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4"/>
        <w:tblW w:w="10632" w:type="dxa"/>
        <w:tblLayout w:type="fixed"/>
        <w:tblCellMar>
          <w:left w:w="107" w:type="dxa"/>
          <w:right w:w="107" w:type="dxa"/>
        </w:tblCellMar>
        <w:tblLook w:val="0000" w:firstRow="0" w:lastRow="0" w:firstColumn="0" w:lastColumn="0" w:noHBand="0" w:noVBand="0"/>
      </w:tblPr>
      <w:tblGrid>
        <w:gridCol w:w="3969"/>
        <w:gridCol w:w="2835"/>
        <w:gridCol w:w="3828"/>
      </w:tblGrid>
      <w:tr w:rsidR="004D7018" w:rsidRPr="007D05A7" w14:paraId="00B7F5CD" w14:textId="77777777" w:rsidTr="00B53058">
        <w:trPr>
          <w:trHeight w:val="2552"/>
        </w:trPr>
        <w:tc>
          <w:tcPr>
            <w:tcW w:w="3969" w:type="dxa"/>
            <w:vAlign w:val="center"/>
          </w:tcPr>
          <w:p w14:paraId="5EE6AC5D" w14:textId="77777777" w:rsidR="004D7018" w:rsidRPr="00DE571F" w:rsidRDefault="004D7018" w:rsidP="004D7018">
            <w:pPr>
              <w:tabs>
                <w:tab w:val="num" w:pos="0"/>
              </w:tabs>
              <w:spacing w:after="0" w:line="200" w:lineRule="atLeast"/>
              <w:jc w:val="center"/>
              <w:rPr>
                <w:rFonts w:cstheme="minorHAnsi"/>
                <w:b/>
                <w:bCs/>
              </w:rPr>
            </w:pPr>
            <w:r w:rsidRPr="00DE571F">
              <w:rPr>
                <w:rFonts w:cstheme="minorHAnsi"/>
                <w:b/>
                <w:bCs/>
              </w:rPr>
              <w:object w:dxaOrig="2700" w:dyaOrig="2700" w14:anchorId="40E65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0.25pt" o:ole="" filled="t">
                  <v:fill color2="black"/>
                  <v:imagedata r:id="rId9" o:title=""/>
                </v:shape>
                <o:OLEObject Type="Embed" ProgID="PBrush" ShapeID="_x0000_i1025" DrawAspect="Content" ObjectID="_1835543139" r:id="rId10"/>
              </w:object>
            </w:r>
          </w:p>
          <w:p w14:paraId="526F5E5A" w14:textId="77777777" w:rsidR="004D7018" w:rsidRPr="007B2D9E" w:rsidRDefault="004D7018" w:rsidP="004D7018">
            <w:pPr>
              <w:tabs>
                <w:tab w:val="num" w:pos="0"/>
              </w:tabs>
              <w:spacing w:after="0" w:line="200" w:lineRule="atLeast"/>
              <w:jc w:val="center"/>
              <w:rPr>
                <w:rFonts w:cstheme="minorHAnsi"/>
                <w:b/>
                <w:bCs/>
                <w:sz w:val="20"/>
                <w:szCs w:val="20"/>
              </w:rPr>
            </w:pPr>
            <w:r w:rsidRPr="007B2D9E">
              <w:rPr>
                <w:rFonts w:cstheme="minorHAnsi"/>
                <w:b/>
                <w:bCs/>
                <w:sz w:val="20"/>
                <w:szCs w:val="20"/>
              </w:rPr>
              <w:t>ΕΛΛΗΝΙΚΗ ΔΗΜΟΚΡΑΤΙΑ</w:t>
            </w:r>
          </w:p>
          <w:p w14:paraId="1583721F" w14:textId="77777777" w:rsidR="004D7018" w:rsidRPr="007B2D9E" w:rsidRDefault="004D7018" w:rsidP="004D7018">
            <w:pPr>
              <w:tabs>
                <w:tab w:val="num" w:pos="0"/>
              </w:tabs>
              <w:spacing w:after="0" w:line="200" w:lineRule="atLeast"/>
              <w:jc w:val="center"/>
              <w:rPr>
                <w:rFonts w:cstheme="minorHAnsi"/>
                <w:b/>
                <w:bCs/>
                <w:sz w:val="20"/>
                <w:szCs w:val="20"/>
              </w:rPr>
            </w:pPr>
            <w:r w:rsidRPr="007B2D9E">
              <w:rPr>
                <w:rFonts w:cstheme="minorHAnsi"/>
                <w:b/>
                <w:bCs/>
                <w:sz w:val="20"/>
                <w:szCs w:val="20"/>
              </w:rPr>
              <w:t>ΥΠΟΥΡΓΕΙΟ ΑΓΡΟΤΙΚΗΣ ΑΝΑΠΤΥΞΗΣ &amp; ΤΡΟΦΙΜΩΝ</w:t>
            </w:r>
          </w:p>
          <w:p w14:paraId="6EBDD76A" w14:textId="77777777" w:rsidR="004D7018" w:rsidRPr="007B2D9E" w:rsidRDefault="004D7018" w:rsidP="004D7018">
            <w:pPr>
              <w:tabs>
                <w:tab w:val="num" w:pos="0"/>
              </w:tabs>
              <w:spacing w:after="0" w:line="200" w:lineRule="atLeast"/>
              <w:jc w:val="center"/>
              <w:rPr>
                <w:rFonts w:cstheme="minorHAnsi"/>
                <w:b/>
                <w:bCs/>
                <w:sz w:val="20"/>
                <w:szCs w:val="20"/>
              </w:rPr>
            </w:pPr>
            <w:r w:rsidRPr="007B2D9E">
              <w:rPr>
                <w:rFonts w:cstheme="minorHAnsi"/>
                <w:b/>
                <w:bCs/>
                <w:sz w:val="20"/>
                <w:szCs w:val="20"/>
              </w:rPr>
              <w:t xml:space="preserve">ΓΕΝΙΚΗ ΓΡΑΜΜΑΤΕΙΑ </w:t>
            </w:r>
            <w:r w:rsidRPr="007B2D9E">
              <w:rPr>
                <w:sz w:val="20"/>
                <w:szCs w:val="20"/>
              </w:rPr>
              <w:t xml:space="preserve"> </w:t>
            </w:r>
            <w:r w:rsidRPr="007B2D9E">
              <w:rPr>
                <w:rFonts w:cstheme="minorHAnsi"/>
                <w:b/>
                <w:bCs/>
                <w:sz w:val="20"/>
                <w:szCs w:val="20"/>
              </w:rPr>
              <w:t xml:space="preserve">ΕΝΩΣΙΑΚΩΝ ΠΟΡΩΝ </w:t>
            </w:r>
          </w:p>
          <w:p w14:paraId="03FDFAA4" w14:textId="77777777" w:rsidR="004D7018" w:rsidRPr="007B2D9E" w:rsidRDefault="004D7018" w:rsidP="004D7018">
            <w:pPr>
              <w:tabs>
                <w:tab w:val="num" w:pos="0"/>
              </w:tabs>
              <w:spacing w:after="0" w:line="200" w:lineRule="atLeast"/>
              <w:jc w:val="center"/>
              <w:rPr>
                <w:rFonts w:cstheme="minorHAnsi"/>
                <w:b/>
                <w:bCs/>
                <w:sz w:val="20"/>
                <w:szCs w:val="20"/>
              </w:rPr>
            </w:pPr>
            <w:r w:rsidRPr="007B2D9E">
              <w:rPr>
                <w:rFonts w:cstheme="minorHAnsi"/>
                <w:b/>
                <w:bCs/>
                <w:sz w:val="20"/>
                <w:szCs w:val="20"/>
              </w:rPr>
              <w:t>ΚΑΙ ΥΠΟΔΟΜΩΝ</w:t>
            </w:r>
          </w:p>
          <w:p w14:paraId="4185263E" w14:textId="77777777" w:rsidR="004D7018" w:rsidRPr="00DE571F" w:rsidRDefault="004D7018" w:rsidP="004D7018">
            <w:pPr>
              <w:tabs>
                <w:tab w:val="num" w:pos="0"/>
              </w:tabs>
              <w:spacing w:after="0" w:line="200" w:lineRule="atLeast"/>
              <w:jc w:val="center"/>
              <w:rPr>
                <w:rFonts w:cstheme="minorHAnsi"/>
                <w:b/>
                <w:bCs/>
              </w:rPr>
            </w:pPr>
            <w:r w:rsidRPr="007B2D9E">
              <w:rPr>
                <w:rFonts w:cstheme="minorHAnsi"/>
                <w:b/>
                <w:bCs/>
                <w:sz w:val="20"/>
                <w:szCs w:val="20"/>
              </w:rPr>
              <w:t>ΕΙΔΙΚΗ ΥΠΗΡΕΣΙΑ</w:t>
            </w:r>
            <w:r w:rsidRPr="007B2D9E">
              <w:rPr>
                <w:sz w:val="20"/>
                <w:szCs w:val="20"/>
              </w:rPr>
              <w:t xml:space="preserve"> </w:t>
            </w:r>
            <w:r w:rsidRPr="007B2D9E">
              <w:rPr>
                <w:rFonts w:cstheme="minorHAnsi"/>
                <w:b/>
                <w:bCs/>
                <w:sz w:val="20"/>
                <w:szCs w:val="20"/>
              </w:rPr>
              <w:t>ΕΦΑΡΜΟΓΗΣ  ΠΑΡΕΜΒΑΣΕΩΝ ΑΓΡΟΤΙΚΗΣ ΑΝΑΠΤΥΞΗΣ</w:t>
            </w:r>
          </w:p>
        </w:tc>
        <w:tc>
          <w:tcPr>
            <w:tcW w:w="2835" w:type="dxa"/>
          </w:tcPr>
          <w:p w14:paraId="2C18E8FF" w14:textId="77777777" w:rsidR="004D7018" w:rsidRPr="00171B7D" w:rsidRDefault="004D7018" w:rsidP="004D7018">
            <w:pPr>
              <w:tabs>
                <w:tab w:val="num" w:pos="0"/>
              </w:tabs>
              <w:spacing w:after="0" w:line="200" w:lineRule="atLeast"/>
              <w:jc w:val="center"/>
              <w:rPr>
                <w:rFonts w:cstheme="minorHAnsi"/>
                <w:b/>
              </w:rPr>
            </w:pPr>
          </w:p>
          <w:p w14:paraId="52AF5B9F" w14:textId="77777777" w:rsidR="004D7018" w:rsidRPr="00171B7D" w:rsidRDefault="004D7018" w:rsidP="004D7018">
            <w:pPr>
              <w:tabs>
                <w:tab w:val="num" w:pos="0"/>
              </w:tabs>
              <w:spacing w:after="0" w:line="200" w:lineRule="atLeast"/>
              <w:jc w:val="center"/>
              <w:rPr>
                <w:rFonts w:cstheme="minorHAnsi"/>
                <w:b/>
              </w:rPr>
            </w:pPr>
          </w:p>
          <w:p w14:paraId="2C5ACC90" w14:textId="77777777" w:rsidR="004D7018" w:rsidRPr="00171B7D" w:rsidRDefault="004D7018" w:rsidP="004D7018">
            <w:pPr>
              <w:tabs>
                <w:tab w:val="num" w:pos="0"/>
              </w:tabs>
              <w:spacing w:after="0" w:line="200" w:lineRule="atLeast"/>
              <w:jc w:val="center"/>
              <w:rPr>
                <w:rFonts w:cstheme="minorHAnsi"/>
                <w:b/>
              </w:rPr>
            </w:pPr>
          </w:p>
          <w:p w14:paraId="32667612" w14:textId="77777777" w:rsidR="004D7018" w:rsidRPr="00DE571F" w:rsidRDefault="004D7018" w:rsidP="004D7018">
            <w:pPr>
              <w:tabs>
                <w:tab w:val="num" w:pos="0"/>
              </w:tabs>
              <w:spacing w:after="0" w:line="200" w:lineRule="atLeast"/>
              <w:jc w:val="center"/>
              <w:rPr>
                <w:rFonts w:cstheme="minorHAnsi"/>
                <w:b/>
              </w:rPr>
            </w:pPr>
            <w:r>
              <w:rPr>
                <w:rFonts w:cstheme="minorHAnsi"/>
                <w:b/>
                <w:noProof/>
              </w:rPr>
              <w:drawing>
                <wp:inline distT="0" distB="0" distL="0" distR="0" wp14:anchorId="61EDE5E5" wp14:editId="7E998011">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11">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3828" w:type="dxa"/>
            <w:vAlign w:val="center"/>
          </w:tcPr>
          <w:p w14:paraId="1FCC6E80" w14:textId="77777777" w:rsidR="004D7018" w:rsidRPr="00DE571F" w:rsidRDefault="004D7018" w:rsidP="004D7018">
            <w:pPr>
              <w:tabs>
                <w:tab w:val="num" w:pos="0"/>
              </w:tabs>
              <w:spacing w:after="0" w:line="200" w:lineRule="atLeast"/>
              <w:jc w:val="center"/>
              <w:rPr>
                <w:rFonts w:cstheme="minorHAnsi"/>
                <w:b/>
              </w:rPr>
            </w:pPr>
            <w:r>
              <w:rPr>
                <w:noProof/>
              </w:rPr>
              <w:drawing>
                <wp:inline distT="0" distB="0" distL="0" distR="0" wp14:anchorId="61D3125F" wp14:editId="7974ACA3">
                  <wp:extent cx="1724025" cy="1408153"/>
                  <wp:effectExtent l="0" t="0" r="0" b="0"/>
                  <wp:docPr id="128178413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9963" cy="1413003"/>
                          </a:xfrm>
                          <a:prstGeom prst="rect">
                            <a:avLst/>
                          </a:prstGeom>
                          <a:noFill/>
                          <a:ln>
                            <a:noFill/>
                          </a:ln>
                        </pic:spPr>
                      </pic:pic>
                    </a:graphicData>
                  </a:graphic>
                </wp:inline>
              </w:drawing>
            </w:r>
          </w:p>
        </w:tc>
      </w:tr>
    </w:tbl>
    <w:p w14:paraId="2C5D7006" w14:textId="77777777" w:rsidR="004D7018" w:rsidRPr="0094656D" w:rsidRDefault="004D7018" w:rsidP="004D7018">
      <w:pPr>
        <w:tabs>
          <w:tab w:val="num" w:pos="0"/>
        </w:tabs>
        <w:spacing w:after="0" w:line="200" w:lineRule="atLeast"/>
        <w:rPr>
          <w:rFonts w:cstheme="minorHAnsi"/>
          <w:b/>
          <w:sz w:val="24"/>
        </w:rPr>
      </w:pPr>
    </w:p>
    <w:tbl>
      <w:tblPr>
        <w:tblpPr w:leftFromText="180" w:rightFromText="180" w:vertAnchor="text" w:horzAnchor="margin" w:tblpXSpec="center" w:tblpY="-54"/>
        <w:tblW w:w="10916" w:type="dxa"/>
        <w:tblBorders>
          <w:top w:val="single" w:sz="4" w:space="0" w:color="auto"/>
        </w:tblBorders>
        <w:tblLayout w:type="fixed"/>
        <w:tblCellMar>
          <w:left w:w="107" w:type="dxa"/>
          <w:right w:w="107" w:type="dxa"/>
        </w:tblCellMar>
        <w:tblLook w:val="0000" w:firstRow="0" w:lastRow="0" w:firstColumn="0" w:lastColumn="0" w:noHBand="0" w:noVBand="0"/>
      </w:tblPr>
      <w:tblGrid>
        <w:gridCol w:w="4076"/>
        <w:gridCol w:w="3969"/>
        <w:gridCol w:w="2871"/>
      </w:tblGrid>
      <w:tr w:rsidR="004D7018" w:rsidRPr="00C9350D" w14:paraId="0E9E3A79" w14:textId="77777777" w:rsidTr="00F87F50">
        <w:trPr>
          <w:trHeight w:val="1276"/>
        </w:trPr>
        <w:tc>
          <w:tcPr>
            <w:tcW w:w="4076" w:type="dxa"/>
            <w:vAlign w:val="center"/>
          </w:tcPr>
          <w:p w14:paraId="45199F9F" w14:textId="77777777" w:rsidR="00F87F50" w:rsidRDefault="00F87F50" w:rsidP="00F87F50">
            <w:pPr>
              <w:rPr>
                <w:b/>
                <w:sz w:val="32"/>
                <w:szCs w:val="32"/>
              </w:rPr>
            </w:pPr>
            <w:r w:rsidRPr="00087897">
              <w:rPr>
                <w:rFonts w:ascii="Arial" w:eastAsia="Times New Roman" w:hAnsi="Arial" w:cs="Times New Roman"/>
                <w:noProof/>
                <w:sz w:val="24"/>
                <w:szCs w:val="20"/>
              </w:rPr>
              <w:drawing>
                <wp:inline distT="0" distB="0" distL="0" distR="0" wp14:anchorId="7D2FCBDD" wp14:editId="178260C9">
                  <wp:extent cx="1895475" cy="1009211"/>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8556" cy="1010852"/>
                          </a:xfrm>
                          <a:prstGeom prst="rect">
                            <a:avLst/>
                          </a:prstGeom>
                          <a:noFill/>
                        </pic:spPr>
                      </pic:pic>
                    </a:graphicData>
                  </a:graphic>
                </wp:inline>
              </w:drawing>
            </w:r>
          </w:p>
          <w:p w14:paraId="179F52A7" w14:textId="78FB1421" w:rsidR="004D7018" w:rsidRPr="00F87F50" w:rsidRDefault="00F87F50" w:rsidP="00F87F50">
            <w:pPr>
              <w:rPr>
                <w:b/>
                <w:i/>
                <w:sz w:val="24"/>
                <w:szCs w:val="24"/>
              </w:rPr>
            </w:pPr>
            <w:proofErr w:type="spellStart"/>
            <w:r w:rsidRPr="00087897">
              <w:rPr>
                <w:b/>
                <w:i/>
                <w:sz w:val="24"/>
                <w:szCs w:val="24"/>
              </w:rPr>
              <w:t>ΔΙκ</w:t>
            </w:r>
            <w:r>
              <w:rPr>
                <w:b/>
                <w:i/>
                <w:sz w:val="24"/>
                <w:szCs w:val="24"/>
              </w:rPr>
              <w:t>τυο</w:t>
            </w:r>
            <w:proofErr w:type="spellEnd"/>
            <w:r>
              <w:rPr>
                <w:b/>
                <w:i/>
                <w:sz w:val="24"/>
                <w:szCs w:val="24"/>
              </w:rPr>
              <w:t xml:space="preserve"> </w:t>
            </w:r>
            <w:proofErr w:type="spellStart"/>
            <w:r>
              <w:rPr>
                <w:b/>
                <w:i/>
                <w:sz w:val="24"/>
                <w:szCs w:val="24"/>
              </w:rPr>
              <w:t>ΣΥνεργασίας</w:t>
            </w:r>
            <w:proofErr w:type="spellEnd"/>
            <w:r>
              <w:rPr>
                <w:b/>
                <w:i/>
                <w:sz w:val="24"/>
                <w:szCs w:val="24"/>
              </w:rPr>
              <w:t xml:space="preserve"> Ζακύνθου Α.Μ.Κ.</w:t>
            </w:r>
          </w:p>
        </w:tc>
        <w:tc>
          <w:tcPr>
            <w:tcW w:w="3969" w:type="dxa"/>
            <w:vAlign w:val="center"/>
          </w:tcPr>
          <w:p w14:paraId="56327FAF" w14:textId="5222FA75" w:rsidR="004D7018" w:rsidRPr="00F87F50" w:rsidRDefault="004D7018" w:rsidP="00F87F50">
            <w:pPr>
              <w:ind w:left="-107" w:right="-107"/>
              <w:jc w:val="center"/>
              <w:rPr>
                <w:b/>
                <w:bCs/>
                <w:sz w:val="32"/>
                <w:szCs w:val="32"/>
              </w:rPr>
            </w:pPr>
            <w:r w:rsidRPr="00F87F50">
              <w:rPr>
                <w:b/>
                <w:bCs/>
                <w:sz w:val="32"/>
                <w:szCs w:val="32"/>
              </w:rPr>
              <w:t>ΤΟΠΙΚΟ ΠΡΟΓΡΑΜΜΑ</w:t>
            </w:r>
          </w:p>
          <w:p w14:paraId="6A5948CE" w14:textId="3CB6F6B3" w:rsidR="004D7018" w:rsidRPr="00F87F50" w:rsidRDefault="004D7018" w:rsidP="00F87F50">
            <w:pPr>
              <w:ind w:left="-107" w:right="-107"/>
              <w:jc w:val="center"/>
              <w:rPr>
                <w:b/>
                <w:bCs/>
                <w:sz w:val="32"/>
                <w:szCs w:val="32"/>
              </w:rPr>
            </w:pPr>
            <w:proofErr w:type="spellStart"/>
            <w:r w:rsidRPr="00F87F50">
              <w:rPr>
                <w:b/>
                <w:bCs/>
                <w:sz w:val="32"/>
                <w:szCs w:val="32"/>
              </w:rPr>
              <w:t>ΤΑΠΤοΚ</w:t>
            </w:r>
            <w:proofErr w:type="spellEnd"/>
            <w:r w:rsidRPr="00F87F50">
              <w:rPr>
                <w:b/>
                <w:bCs/>
                <w:sz w:val="32"/>
                <w:szCs w:val="32"/>
              </w:rPr>
              <w:t xml:space="preserve"> LEADER </w:t>
            </w:r>
            <w:r w:rsidR="00F87F50" w:rsidRPr="00F87F50">
              <w:rPr>
                <w:b/>
                <w:bCs/>
                <w:sz w:val="32"/>
                <w:szCs w:val="32"/>
              </w:rPr>
              <w:t>ΖΑΚΥΝΘΟΥ</w:t>
            </w:r>
          </w:p>
          <w:p w14:paraId="7E4B0277" w14:textId="3F5A76DA" w:rsidR="004D7018" w:rsidRPr="00E034C2" w:rsidRDefault="00E034C2" w:rsidP="00F87F50">
            <w:pPr>
              <w:ind w:left="-107" w:right="-107"/>
              <w:jc w:val="center"/>
              <w:rPr>
                <w:b/>
                <w:bCs/>
                <w:sz w:val="36"/>
                <w:szCs w:val="36"/>
              </w:rPr>
            </w:pPr>
            <w:r w:rsidRPr="00F87F50">
              <w:rPr>
                <w:b/>
                <w:bCs/>
                <w:sz w:val="32"/>
                <w:szCs w:val="32"/>
              </w:rPr>
              <w:t>2023-2027</w:t>
            </w:r>
          </w:p>
        </w:tc>
        <w:tc>
          <w:tcPr>
            <w:tcW w:w="2871" w:type="dxa"/>
            <w:vAlign w:val="center"/>
          </w:tcPr>
          <w:p w14:paraId="1EAA8432" w14:textId="77777777" w:rsidR="004D7018" w:rsidRPr="00C9350D" w:rsidRDefault="004D7018" w:rsidP="004D7018">
            <w:pPr>
              <w:jc w:val="center"/>
              <w:rPr>
                <w:rFonts w:cs="Tahoma"/>
                <w:b/>
                <w:noProof/>
              </w:rPr>
            </w:pPr>
            <w:r w:rsidRPr="003B3698">
              <w:rPr>
                <w:noProof/>
              </w:rPr>
              <w:drawing>
                <wp:inline distT="0" distB="0" distL="0" distR="0" wp14:anchorId="51D1CE5A" wp14:editId="1DA6C1EF">
                  <wp:extent cx="1483183" cy="1486233"/>
                  <wp:effectExtent l="0" t="0" r="3175"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 logo LEAD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4424" cy="1567641"/>
                          </a:xfrm>
                          <a:prstGeom prst="rect">
                            <a:avLst/>
                          </a:prstGeom>
                        </pic:spPr>
                      </pic:pic>
                    </a:graphicData>
                  </a:graphic>
                </wp:inline>
              </w:drawing>
            </w:r>
          </w:p>
        </w:tc>
      </w:tr>
    </w:tbl>
    <w:p w14:paraId="6735F24C" w14:textId="0777E8C9" w:rsidR="004D7018" w:rsidRPr="00B53058" w:rsidRDefault="004D7018" w:rsidP="004D7018">
      <w:pPr>
        <w:tabs>
          <w:tab w:val="num" w:pos="0"/>
        </w:tabs>
        <w:spacing w:after="0" w:line="200" w:lineRule="atLeast"/>
        <w:ind w:right="-568"/>
        <w:jc w:val="center"/>
        <w:rPr>
          <w:rFonts w:cstheme="minorHAnsi"/>
          <w:b/>
          <w:sz w:val="34"/>
          <w:szCs w:val="34"/>
        </w:rPr>
      </w:pPr>
      <w:r w:rsidRPr="00B53058">
        <w:rPr>
          <w:rFonts w:cstheme="minorHAnsi"/>
          <w:b/>
          <w:sz w:val="34"/>
          <w:szCs w:val="34"/>
        </w:rPr>
        <w:t xml:space="preserve">ΟΜΑΔΑ ΤΟΠΙΚΗΣ ΔΡΑΣΗΣ: </w:t>
      </w:r>
      <w:r w:rsidR="00F87F50">
        <w:rPr>
          <w:rFonts w:cstheme="minorHAnsi"/>
          <w:b/>
          <w:sz w:val="34"/>
          <w:szCs w:val="34"/>
        </w:rPr>
        <w:t>ΔΙΚΤΥΟ ΣΥΝΕΡΓΑΣΙΑΣ ΖΑΚΥΝΘΟΥ</w:t>
      </w:r>
    </w:p>
    <w:p w14:paraId="1B9D2C3F" w14:textId="77777777" w:rsidR="004D7018" w:rsidRPr="0094656D" w:rsidRDefault="004D7018" w:rsidP="004D7018">
      <w:pPr>
        <w:tabs>
          <w:tab w:val="num" w:pos="0"/>
        </w:tabs>
        <w:spacing w:after="0" w:line="200" w:lineRule="atLeast"/>
        <w:jc w:val="center"/>
        <w:rPr>
          <w:rFonts w:cstheme="minorHAnsi"/>
          <w:b/>
        </w:rPr>
      </w:pPr>
    </w:p>
    <w:p w14:paraId="77B7302B" w14:textId="77777777" w:rsidR="004D7018" w:rsidRDefault="004D7018" w:rsidP="004D7018">
      <w:pPr>
        <w:tabs>
          <w:tab w:val="num" w:pos="0"/>
        </w:tabs>
        <w:spacing w:after="0" w:line="200" w:lineRule="atLeast"/>
        <w:jc w:val="center"/>
        <w:rPr>
          <w:rFonts w:cstheme="minorHAnsi"/>
          <w:b/>
          <w:sz w:val="24"/>
        </w:rPr>
      </w:pPr>
    </w:p>
    <w:p w14:paraId="49BFE62B" w14:textId="77777777" w:rsidR="004D7018" w:rsidRPr="0094656D" w:rsidRDefault="004D7018" w:rsidP="004D7018">
      <w:pPr>
        <w:tabs>
          <w:tab w:val="num" w:pos="0"/>
        </w:tabs>
        <w:spacing w:after="0" w:line="200" w:lineRule="atLeast"/>
        <w:jc w:val="center"/>
        <w:rPr>
          <w:rFonts w:cstheme="minorHAnsi"/>
          <w:b/>
          <w:sz w:val="32"/>
          <w:szCs w:val="32"/>
        </w:rPr>
      </w:pPr>
      <w:r w:rsidRPr="0094656D">
        <w:rPr>
          <w:rFonts w:cstheme="minorHAnsi"/>
          <w:b/>
          <w:sz w:val="32"/>
          <w:szCs w:val="32"/>
        </w:rPr>
        <w:t>ΣΤΡΑΤΗΓΙΚΟ ΣΧΕΔΙΟ ΚΟΙΝΗΣ ΑΓΡΟΤΙΚΗΣ ΠΟΛΙΤΙΚΗΣ (ΣΣ ΚΑΠ)</w:t>
      </w:r>
    </w:p>
    <w:p w14:paraId="666A6883" w14:textId="77777777" w:rsidR="00E05F83" w:rsidRDefault="00E05F83" w:rsidP="00D86338">
      <w:pPr>
        <w:spacing w:line="240" w:lineRule="auto"/>
        <w:jc w:val="center"/>
        <w:rPr>
          <w:b/>
          <w:sz w:val="32"/>
          <w:szCs w:val="28"/>
        </w:rPr>
      </w:pPr>
    </w:p>
    <w:p w14:paraId="2E2E8531" w14:textId="65EA3E71" w:rsidR="009E4812" w:rsidRPr="009F2348" w:rsidRDefault="009E4812" w:rsidP="00D86338">
      <w:pPr>
        <w:spacing w:line="240" w:lineRule="auto"/>
        <w:jc w:val="center"/>
        <w:rPr>
          <w:b/>
          <w:color w:val="365F91" w:themeColor="accent1" w:themeShade="BF"/>
          <w:sz w:val="32"/>
          <w:szCs w:val="28"/>
          <w:u w:val="single"/>
        </w:rPr>
      </w:pPr>
      <w:r w:rsidRPr="009F2348">
        <w:rPr>
          <w:b/>
          <w:color w:val="365F91" w:themeColor="accent1" w:themeShade="BF"/>
          <w:sz w:val="32"/>
          <w:szCs w:val="28"/>
          <w:u w:val="single"/>
        </w:rPr>
        <w:t xml:space="preserve">ΟΔΗΓΟΣ </w:t>
      </w:r>
      <w:r w:rsidR="0072365B" w:rsidRPr="009F2348">
        <w:rPr>
          <w:b/>
          <w:color w:val="365F91" w:themeColor="accent1" w:themeShade="BF"/>
          <w:sz w:val="32"/>
          <w:szCs w:val="28"/>
          <w:u w:val="single"/>
        </w:rPr>
        <w:t>ΥΠΟΒΟΛΗΣ-</w:t>
      </w:r>
      <w:r w:rsidRPr="009F2348">
        <w:rPr>
          <w:b/>
          <w:color w:val="365F91" w:themeColor="accent1" w:themeShade="BF"/>
          <w:sz w:val="32"/>
          <w:szCs w:val="28"/>
          <w:u w:val="single"/>
        </w:rPr>
        <w:t>ΔΙΟΙΚΗΤΙΚΟΥ ΕΛΕΓΧΟΥ ΑΙΤΗΣΕΩΝ ΣΤΗΡΙΞΗΣ</w:t>
      </w:r>
    </w:p>
    <w:p w14:paraId="6E436417" w14:textId="66C6A7DA" w:rsidR="00F42DE1" w:rsidRPr="001E2AFC" w:rsidRDefault="00F42DE1" w:rsidP="007B2D9E">
      <w:pPr>
        <w:autoSpaceDE w:val="0"/>
        <w:autoSpaceDN w:val="0"/>
        <w:adjustRightInd w:val="0"/>
        <w:spacing w:after="0" w:line="240" w:lineRule="auto"/>
        <w:jc w:val="center"/>
        <w:rPr>
          <w:rFonts w:cstheme="minorHAnsi"/>
          <w:sz w:val="28"/>
          <w:szCs w:val="28"/>
        </w:rPr>
      </w:pPr>
      <w:r w:rsidRPr="001E2AFC">
        <w:rPr>
          <w:rFonts w:cstheme="minorHAnsi"/>
          <w:sz w:val="28"/>
          <w:szCs w:val="28"/>
        </w:rPr>
        <w:t xml:space="preserve">ΠΛΑΙΣΙΟ ΕΦΑΡΜΟΓΗΣ </w:t>
      </w:r>
      <w:bookmarkStart w:id="0" w:name="_Hlk182568737"/>
      <w:r w:rsidRPr="001E2AFC">
        <w:rPr>
          <w:rFonts w:cstheme="minorHAnsi"/>
          <w:sz w:val="28"/>
          <w:szCs w:val="28"/>
        </w:rPr>
        <w:t>ΤΗΣ ΠΑΡΕΜΒΑΣΗΣ Π3-77-4.1</w:t>
      </w:r>
      <w:bookmarkEnd w:id="0"/>
      <w:r w:rsidRPr="001E2AFC">
        <w:rPr>
          <w:rFonts w:cstheme="minorHAnsi"/>
          <w:sz w:val="28"/>
          <w:szCs w:val="28"/>
        </w:rPr>
        <w:t xml:space="preserve"> «ΣΤΗΡΙΞΗ ΓΙΑ ΤΟΠΙΚΗ ΑΝΑΠΤΥΞΗ ΜΕΣΩ ΤΟΥ LEADER (ΤΑΠΤΟΚ - ΤΟΠΙΚΗ ΑΝΑΠΤΥΞΗ ΜΕ ΠΡΩΤΟΒΟΥΛΙΑ ΤΟΠΙΚΩΝ ΚΟΙΝΟΤΗΤΩΝ)» ΤΟΥ ΣΣ ΚΑΠ.</w:t>
      </w:r>
    </w:p>
    <w:p w14:paraId="433704C1" w14:textId="7CF84AED" w:rsidR="009E4812" w:rsidRPr="00330387" w:rsidRDefault="009E4812" w:rsidP="00D86338">
      <w:pPr>
        <w:spacing w:line="240" w:lineRule="auto"/>
        <w:jc w:val="center"/>
        <w:rPr>
          <w:sz w:val="28"/>
          <w:szCs w:val="28"/>
        </w:rPr>
      </w:pPr>
      <w:r w:rsidRPr="00330387">
        <w:rPr>
          <w:sz w:val="28"/>
          <w:szCs w:val="28"/>
        </w:rPr>
        <w:t>Στήριξη για την υλοποίηση δράσεων υπό την τοπική στρατηγική ανάπτυξης για παρεμβάσεις Δημοσίου χαρακτήρα</w:t>
      </w:r>
    </w:p>
    <w:p w14:paraId="2E26A22B" w14:textId="4CCF1255" w:rsidR="00F42DE1" w:rsidRDefault="00F42DE1" w:rsidP="00D86338">
      <w:pPr>
        <w:spacing w:line="240" w:lineRule="auto"/>
        <w:ind w:left="-142"/>
        <w:jc w:val="center"/>
        <w:rPr>
          <w:rFonts w:eastAsia="Tahoma" w:cstheme="minorHAnsi"/>
          <w:b/>
          <w:bCs/>
          <w:sz w:val="24"/>
          <w:szCs w:val="24"/>
          <w:lang w:eastAsia="en-US"/>
        </w:rPr>
      </w:pPr>
      <w:r w:rsidRPr="00F42DE1">
        <w:rPr>
          <w:rFonts w:cstheme="minorHAnsi"/>
          <w:b/>
          <w:bCs/>
          <w:sz w:val="24"/>
          <w:szCs w:val="24"/>
        </w:rPr>
        <w:t>ΠΑΡΕΜΒΑΣΗ</w:t>
      </w:r>
      <w:r w:rsidRPr="00F42DE1">
        <w:rPr>
          <w:b/>
        </w:rPr>
        <w:t xml:space="preserve"> </w:t>
      </w:r>
      <w:bookmarkStart w:id="1" w:name="_Hlk188456093"/>
      <w:r>
        <w:rPr>
          <w:rFonts w:eastAsia="Tahoma" w:cstheme="minorHAnsi"/>
          <w:b/>
          <w:bCs/>
          <w:sz w:val="24"/>
          <w:szCs w:val="24"/>
          <w:lang w:eastAsia="en-US"/>
        </w:rPr>
        <w:t>Π3-77-4.1</w:t>
      </w:r>
      <w:bookmarkEnd w:id="1"/>
    </w:p>
    <w:p w14:paraId="47494711" w14:textId="77777777" w:rsidR="00EC4A4A" w:rsidRDefault="00EC4A4A" w:rsidP="00D86338">
      <w:pPr>
        <w:spacing w:line="240" w:lineRule="auto"/>
        <w:ind w:left="-142"/>
        <w:jc w:val="center"/>
        <w:rPr>
          <w:rFonts w:eastAsia="Tahoma" w:cstheme="minorHAnsi"/>
          <w:b/>
          <w:bCs/>
          <w:sz w:val="24"/>
          <w:szCs w:val="24"/>
          <w:lang w:eastAsia="en-US"/>
        </w:rPr>
      </w:pPr>
    </w:p>
    <w:p w14:paraId="56C08E71" w14:textId="3AFD0721" w:rsidR="00EC4A4A" w:rsidRPr="00EC4A4A" w:rsidRDefault="00EC4A4A" w:rsidP="00711B5C">
      <w:pPr>
        <w:spacing w:after="0" w:line="240" w:lineRule="auto"/>
        <w:ind w:right="-873"/>
        <w:jc w:val="center"/>
        <w:rPr>
          <w:b/>
          <w:bCs/>
          <w:sz w:val="32"/>
          <w:szCs w:val="32"/>
        </w:rPr>
      </w:pPr>
      <w:r w:rsidRPr="0058063B">
        <w:rPr>
          <w:b/>
          <w:bCs/>
          <w:sz w:val="28"/>
          <w:szCs w:val="28"/>
        </w:rPr>
        <w:t>Κωδικός Πρόσκλησης ΟΠΣΚΑΠ:</w:t>
      </w:r>
      <w:r w:rsidRPr="00EC4A4A">
        <w:rPr>
          <w:b/>
          <w:bCs/>
          <w:sz w:val="32"/>
          <w:szCs w:val="32"/>
        </w:rPr>
        <w:t xml:space="preserve"> </w:t>
      </w:r>
      <w:r w:rsidR="00F0790E">
        <w:rPr>
          <w:b/>
          <w:bCs/>
          <w:sz w:val="32"/>
          <w:szCs w:val="32"/>
        </w:rPr>
        <w:t>Π</w:t>
      </w:r>
      <w:r w:rsidRPr="00EC4A4A">
        <w:rPr>
          <w:b/>
          <w:bCs/>
          <w:sz w:val="32"/>
          <w:szCs w:val="32"/>
        </w:rPr>
        <w:t>3-77-4.1_</w:t>
      </w:r>
      <w:r w:rsidRPr="00BB6C22">
        <w:rPr>
          <w:b/>
          <w:bCs/>
          <w:sz w:val="32"/>
          <w:szCs w:val="32"/>
        </w:rPr>
        <w:t>EL0</w:t>
      </w:r>
      <w:r w:rsidR="00BB6C22" w:rsidRPr="00BB6C22">
        <w:rPr>
          <w:b/>
          <w:bCs/>
          <w:sz w:val="32"/>
          <w:szCs w:val="32"/>
        </w:rPr>
        <w:t>50</w:t>
      </w:r>
      <w:r w:rsidRPr="00EC4A4A">
        <w:rPr>
          <w:b/>
          <w:bCs/>
          <w:sz w:val="32"/>
          <w:szCs w:val="32"/>
        </w:rPr>
        <w:t>_</w:t>
      </w:r>
      <w:r w:rsidR="00552AA0">
        <w:rPr>
          <w:b/>
          <w:bCs/>
          <w:sz w:val="32"/>
          <w:szCs w:val="32"/>
        </w:rPr>
        <w:t>Δ_</w:t>
      </w:r>
      <w:r w:rsidRPr="00EC4A4A">
        <w:rPr>
          <w:b/>
          <w:bCs/>
          <w:sz w:val="32"/>
          <w:szCs w:val="32"/>
        </w:rPr>
        <w:t>202</w:t>
      </w:r>
      <w:r w:rsidR="00BB6C22">
        <w:rPr>
          <w:b/>
          <w:bCs/>
          <w:sz w:val="32"/>
          <w:szCs w:val="32"/>
        </w:rPr>
        <w:t>6</w:t>
      </w:r>
      <w:r w:rsidR="00552AA0">
        <w:rPr>
          <w:b/>
          <w:bCs/>
          <w:sz w:val="32"/>
          <w:szCs w:val="32"/>
        </w:rPr>
        <w:t>_1</w:t>
      </w:r>
    </w:p>
    <w:p w14:paraId="4507C941" w14:textId="77777777" w:rsidR="00EC4A4A" w:rsidRDefault="00EC4A4A" w:rsidP="00D86338">
      <w:pPr>
        <w:spacing w:line="240" w:lineRule="auto"/>
        <w:ind w:left="-142"/>
        <w:jc w:val="center"/>
        <w:rPr>
          <w:rFonts w:eastAsia="Tahoma" w:cstheme="minorHAnsi"/>
          <w:b/>
          <w:bCs/>
          <w:sz w:val="24"/>
          <w:szCs w:val="24"/>
          <w:lang w:eastAsia="en-US"/>
        </w:rPr>
      </w:pPr>
    </w:p>
    <w:p w14:paraId="0D910E01" w14:textId="2851BF45" w:rsidR="009E4812" w:rsidRDefault="009E4812" w:rsidP="00D86338">
      <w:pPr>
        <w:spacing w:line="240" w:lineRule="auto"/>
        <w:jc w:val="center"/>
        <w:rPr>
          <w:rFonts w:ascii="Tahoma" w:hAnsi="Tahoma" w:cs="Tahoma"/>
          <w:b/>
          <w:szCs w:val="20"/>
        </w:rPr>
      </w:pPr>
    </w:p>
    <w:p w14:paraId="2716FC32" w14:textId="40123D20" w:rsidR="009E4812" w:rsidRPr="00AC09DD" w:rsidRDefault="00F87F50" w:rsidP="00D86338">
      <w:pPr>
        <w:spacing w:line="240" w:lineRule="auto"/>
        <w:jc w:val="center"/>
        <w:rPr>
          <w:b/>
          <w:sz w:val="24"/>
          <w:szCs w:val="24"/>
        </w:rPr>
      </w:pPr>
      <w:r>
        <w:rPr>
          <w:b/>
          <w:sz w:val="24"/>
          <w:szCs w:val="24"/>
        </w:rPr>
        <w:t>ΖΑΚΥΝΘΟΣ</w:t>
      </w:r>
      <w:r w:rsidR="009F2348" w:rsidRPr="0058063B">
        <w:rPr>
          <w:b/>
          <w:sz w:val="24"/>
          <w:szCs w:val="24"/>
        </w:rPr>
        <w:t>, 202</w:t>
      </w:r>
      <w:r>
        <w:rPr>
          <w:b/>
          <w:sz w:val="24"/>
          <w:szCs w:val="24"/>
        </w:rPr>
        <w:t>6</w:t>
      </w:r>
    </w:p>
    <w:p w14:paraId="7E153EE3" w14:textId="72592758" w:rsidR="00E92E33" w:rsidRPr="008A78D7" w:rsidRDefault="002031AF" w:rsidP="00777A44">
      <w:pPr>
        <w:rPr>
          <w:b/>
          <w:bCs/>
          <w:sz w:val="28"/>
          <w:szCs w:val="28"/>
          <w:u w:val="single"/>
        </w:rPr>
      </w:pPr>
      <w:r>
        <w:rPr>
          <w:b/>
          <w:sz w:val="24"/>
          <w:szCs w:val="24"/>
        </w:rPr>
        <w:lastRenderedPageBreak/>
        <w:br w:type="page"/>
      </w:r>
      <w:r w:rsidR="008A78D7" w:rsidRPr="00591C2A">
        <w:rPr>
          <w:b/>
          <w:bCs/>
          <w:sz w:val="28"/>
          <w:szCs w:val="28"/>
          <w:u w:val="single"/>
        </w:rPr>
        <w:t>ΠΕΡΙΕΧΟΜΕΝΑ</w:t>
      </w:r>
    </w:p>
    <w:p w14:paraId="6D622D6A" w14:textId="77777777" w:rsidR="0030769A" w:rsidRDefault="0030769A" w:rsidP="00D86338">
      <w:pPr>
        <w:spacing w:after="0" w:line="240" w:lineRule="auto"/>
        <w:rPr>
          <w:rFonts w:cs="Tahoma"/>
          <w:b/>
          <w:sz w:val="24"/>
          <w:szCs w:val="24"/>
        </w:rPr>
      </w:pPr>
    </w:p>
    <w:p w14:paraId="628C2373" w14:textId="1E0EFE7D" w:rsidR="008A78D7" w:rsidRDefault="008A78D7" w:rsidP="00D17A84">
      <w:pPr>
        <w:pStyle w:val="a3"/>
        <w:numPr>
          <w:ilvl w:val="0"/>
          <w:numId w:val="10"/>
        </w:numPr>
        <w:spacing w:before="240" w:after="240" w:line="240" w:lineRule="auto"/>
        <w:ind w:left="714" w:hanging="357"/>
        <w:contextualSpacing w:val="0"/>
        <w:jc w:val="both"/>
      </w:pPr>
      <w:r w:rsidRPr="00591C2A">
        <w:t xml:space="preserve">ΔΙΑΔΙΚΑΣΙΑ </w:t>
      </w:r>
      <w:r w:rsidR="002161F0">
        <w:t xml:space="preserve">ΥΠΟΒΟΛΗΣ &amp; </w:t>
      </w:r>
      <w:r w:rsidRPr="00591C2A">
        <w:t xml:space="preserve">ΔΙΟΙΚΗΤΙΚΟΥ ΕΛΕΓΧΟΥ ΤΩΝ ΑΙΤΗΣΕΩΝ ΣΤΗΡΙΞΗΣ </w:t>
      </w:r>
      <w:r w:rsidR="002161F0">
        <w:t>ΚΑΙ ΕΝΤΑΞΗ ΠΡΑΞΕΩΝ</w:t>
      </w:r>
    </w:p>
    <w:p w14:paraId="3538EBB6" w14:textId="156E10DA" w:rsidR="008A78D7" w:rsidRPr="008C6214" w:rsidRDefault="008A78D7" w:rsidP="00D17A84">
      <w:pPr>
        <w:pStyle w:val="a3"/>
        <w:numPr>
          <w:ilvl w:val="0"/>
          <w:numId w:val="10"/>
        </w:numPr>
        <w:spacing w:before="240" w:after="240" w:line="240" w:lineRule="auto"/>
        <w:ind w:left="714" w:hanging="357"/>
        <w:contextualSpacing w:val="0"/>
        <w:jc w:val="both"/>
      </w:pPr>
      <w:r w:rsidRPr="008C6214">
        <w:t xml:space="preserve">ΚΡΙΤΗΡΙΑ ΕΠΙΛΕΞΙΜΟΤΗΤΑΣ - ΑΠΟΚΛΕΙΣΜΟΥ ΠΡΑΞΕΩΝ  - ΟΔΗΓΙΕΣ ΓΙΑ ΤΗΝ ΕΞΕΤΑΣΗ ΤΟΥΣ </w:t>
      </w:r>
    </w:p>
    <w:p w14:paraId="63B78566" w14:textId="77777777" w:rsidR="008A78D7" w:rsidRPr="008C6214" w:rsidRDefault="008A78D7" w:rsidP="00D17A84">
      <w:pPr>
        <w:pStyle w:val="a3"/>
        <w:numPr>
          <w:ilvl w:val="0"/>
          <w:numId w:val="10"/>
        </w:numPr>
        <w:spacing w:before="240" w:after="240" w:line="240" w:lineRule="auto"/>
        <w:ind w:left="714" w:hanging="357"/>
        <w:contextualSpacing w:val="0"/>
        <w:jc w:val="both"/>
      </w:pPr>
      <w:r w:rsidRPr="008C6214">
        <w:t xml:space="preserve">ΚΡΙΤΗΡΙΑ ΕΠΙΛΟΓΗΣ - ΒΑΘΜΟΛΟΓΗΣΗΣ ΠΡΑΞΕΩΝ - ΟΔΗΓΙΕΣ ΓΙΑ ΤΗΝ ΕΞΕΤΑΣΗ ΤΟΥΣ </w:t>
      </w:r>
    </w:p>
    <w:p w14:paraId="1285838F" w14:textId="77777777" w:rsidR="008A78D7" w:rsidRPr="008C6214" w:rsidRDefault="008A78D7" w:rsidP="00D17A84">
      <w:pPr>
        <w:pStyle w:val="a3"/>
        <w:numPr>
          <w:ilvl w:val="0"/>
          <w:numId w:val="10"/>
        </w:numPr>
        <w:spacing w:before="240" w:after="240" w:line="240" w:lineRule="auto"/>
        <w:ind w:left="714" w:hanging="357"/>
        <w:contextualSpacing w:val="0"/>
        <w:jc w:val="both"/>
      </w:pPr>
      <w:r w:rsidRPr="008C6214">
        <w:t>ΑΠΑΙΤΟΥΜΕΝΑ ΔΙΚΑΙΟΛΟΓΗΤΙΚΑ</w:t>
      </w:r>
    </w:p>
    <w:p w14:paraId="1EA4197F" w14:textId="77777777" w:rsidR="008A78D7" w:rsidRPr="00591C2A" w:rsidRDefault="008A78D7" w:rsidP="00534F12">
      <w:pPr>
        <w:spacing w:before="100" w:beforeAutospacing="1" w:after="100" w:afterAutospacing="1" w:line="240" w:lineRule="auto"/>
        <w:contextualSpacing/>
      </w:pPr>
    </w:p>
    <w:p w14:paraId="3BDB07F8" w14:textId="77777777" w:rsidR="005B3F11" w:rsidRDefault="005B3F11">
      <w:pPr>
        <w:rPr>
          <w:rFonts w:cs="Tahoma"/>
          <w:b/>
          <w:sz w:val="24"/>
          <w:szCs w:val="24"/>
        </w:rPr>
      </w:pPr>
      <w:bookmarkStart w:id="2" w:name="_Hlk188446195"/>
      <w:r>
        <w:rPr>
          <w:rFonts w:cs="Tahoma"/>
          <w:b/>
          <w:sz w:val="24"/>
          <w:szCs w:val="24"/>
        </w:rPr>
        <w:br w:type="page"/>
      </w:r>
    </w:p>
    <w:p w14:paraId="3F8C61BC" w14:textId="6236CC23" w:rsidR="004571B4" w:rsidRPr="002031AF" w:rsidRDefault="008C7138" w:rsidP="00D17A84">
      <w:pPr>
        <w:pStyle w:val="Default"/>
        <w:numPr>
          <w:ilvl w:val="0"/>
          <w:numId w:val="11"/>
        </w:numPr>
        <w:shd w:val="clear" w:color="auto" w:fill="C2D69B" w:themeFill="accent3" w:themeFillTint="99"/>
        <w:spacing w:before="120" w:after="120"/>
        <w:ind w:left="284"/>
        <w:jc w:val="both"/>
        <w:rPr>
          <w:rFonts w:asciiTheme="minorHAnsi" w:hAnsiTheme="minorHAnsi"/>
          <w:b/>
          <w:bCs/>
          <w:sz w:val="28"/>
          <w:szCs w:val="28"/>
        </w:rPr>
      </w:pPr>
      <w:r w:rsidRPr="002031AF">
        <w:rPr>
          <w:rFonts w:asciiTheme="minorHAnsi" w:hAnsiTheme="minorHAnsi"/>
          <w:b/>
          <w:bCs/>
          <w:sz w:val="28"/>
          <w:szCs w:val="28"/>
        </w:rPr>
        <w:t xml:space="preserve">ΔΙΑΔΙΚΑΣΙΑ </w:t>
      </w:r>
      <w:r w:rsidR="0093599F" w:rsidRPr="002031AF">
        <w:rPr>
          <w:rFonts w:asciiTheme="minorHAnsi" w:hAnsiTheme="minorHAnsi"/>
          <w:b/>
          <w:bCs/>
          <w:sz w:val="28"/>
          <w:szCs w:val="28"/>
        </w:rPr>
        <w:t xml:space="preserve">ΥΠΟΒΟΛΗΣ ΚΑΙ </w:t>
      </w:r>
      <w:r w:rsidRPr="002031AF">
        <w:rPr>
          <w:rFonts w:asciiTheme="minorHAnsi" w:hAnsiTheme="minorHAnsi"/>
          <w:b/>
          <w:bCs/>
          <w:sz w:val="28"/>
          <w:szCs w:val="28"/>
        </w:rPr>
        <w:t>ΔΙΟΙΚΗΤΙΚΟΥ ΕΛΕΓΧΟΥ ΤΩΝ ΑΙΤΗΣΕΩΝ ΣΤΗΡΙΞΗΣ ΚΑΙ ΕΝΤΑΞΗ ΠΡΑΞΕΩΝ</w:t>
      </w:r>
      <w:bookmarkEnd w:id="2"/>
    </w:p>
    <w:p w14:paraId="3B18AAC0" w14:textId="77777777" w:rsidR="00164CD7" w:rsidRDefault="00164CD7" w:rsidP="00D86338">
      <w:pPr>
        <w:pStyle w:val="a3"/>
        <w:spacing w:line="240" w:lineRule="auto"/>
        <w:ind w:left="284"/>
        <w:jc w:val="both"/>
        <w:rPr>
          <w:bCs/>
          <w:sz w:val="20"/>
          <w:szCs w:val="20"/>
        </w:rPr>
      </w:pPr>
    </w:p>
    <w:p w14:paraId="68A4E018" w14:textId="762B3A63" w:rsidR="002161F0" w:rsidRDefault="002161F0" w:rsidP="00D17A84">
      <w:pPr>
        <w:pStyle w:val="a3"/>
        <w:numPr>
          <w:ilvl w:val="1"/>
          <w:numId w:val="11"/>
        </w:numPr>
        <w:spacing w:after="120" w:line="240" w:lineRule="auto"/>
        <w:ind w:left="425" w:hanging="425"/>
        <w:jc w:val="both"/>
        <w:rPr>
          <w:b/>
          <w:sz w:val="24"/>
          <w:szCs w:val="24"/>
        </w:rPr>
      </w:pPr>
      <w:r>
        <w:rPr>
          <w:b/>
          <w:sz w:val="24"/>
          <w:szCs w:val="24"/>
        </w:rPr>
        <w:t>ΥΠΟΒΟΛΗ ΑΙΤΗΣΗΣ ΣΤΗΡΙΞΗΣ</w:t>
      </w:r>
    </w:p>
    <w:p w14:paraId="725D36D1" w14:textId="60007A98" w:rsidR="00D90BD4" w:rsidRPr="00D90BD4" w:rsidRDefault="00D90BD4" w:rsidP="00D90BD4">
      <w:pPr>
        <w:spacing w:after="120" w:line="240" w:lineRule="auto"/>
        <w:jc w:val="both"/>
        <w:rPr>
          <w:b/>
          <w:i/>
          <w:iCs/>
          <w:sz w:val="24"/>
          <w:szCs w:val="24"/>
        </w:rPr>
      </w:pPr>
      <w:r w:rsidRPr="00D90BD4">
        <w:rPr>
          <w:bCs/>
          <w:i/>
          <w:iCs/>
        </w:rPr>
        <w:t>(Σύμφωνα με το άρθρο 13 της υπ’ αριθ. 39443/12.02.2025 απόφασης του Υπουργού Αγροτικής Ανάπτυξης και Τροφίμων (B’ 770)</w:t>
      </w:r>
      <w:r w:rsidR="00D07292">
        <w:rPr>
          <w:bCs/>
          <w:i/>
          <w:iCs/>
        </w:rPr>
        <w:t xml:space="preserve"> και την εγκύκλιο 121173/09.05.2025</w:t>
      </w:r>
      <w:r w:rsidRPr="00D90BD4">
        <w:rPr>
          <w:bCs/>
          <w:i/>
          <w:iCs/>
        </w:rPr>
        <w:t>)</w:t>
      </w:r>
    </w:p>
    <w:p w14:paraId="7A30EBB5" w14:textId="0FF298B0" w:rsidR="00647DE2" w:rsidRPr="00647DE2" w:rsidRDefault="00864EB2" w:rsidP="00D86338">
      <w:pPr>
        <w:widowControl w:val="0"/>
        <w:autoSpaceDE w:val="0"/>
        <w:autoSpaceDN w:val="0"/>
        <w:spacing w:before="120" w:after="120" w:line="240" w:lineRule="auto"/>
        <w:ind w:left="284" w:hanging="284"/>
        <w:jc w:val="both"/>
        <w:rPr>
          <w:rFonts w:eastAsia="Calibri" w:cstheme="minorHAnsi"/>
          <w:u w:val="single"/>
          <w:lang w:eastAsia="en-US"/>
        </w:rPr>
      </w:pPr>
      <w:r w:rsidRPr="00647DE2">
        <w:rPr>
          <w:rFonts w:eastAsia="Calibri" w:cstheme="minorHAnsi"/>
          <w:u w:val="single"/>
          <w:lang w:eastAsia="en-US"/>
        </w:rPr>
        <w:t xml:space="preserve">1. </w:t>
      </w:r>
      <w:r w:rsidR="00647DE2" w:rsidRPr="00647DE2">
        <w:rPr>
          <w:rFonts w:eastAsia="Calibri" w:cstheme="minorHAnsi"/>
          <w:u w:val="single"/>
          <w:lang w:eastAsia="en-US"/>
        </w:rPr>
        <w:t>Υποβολή αίτησης στήριξης στο πληροφοριακό σύστημα ΟΠΣΚΑΠ</w:t>
      </w:r>
    </w:p>
    <w:p w14:paraId="651E8290" w14:textId="439304EE" w:rsidR="00864EB2" w:rsidRPr="00864EB2" w:rsidRDefault="00864EB2" w:rsidP="00D42066">
      <w:pPr>
        <w:widowControl w:val="0"/>
        <w:autoSpaceDE w:val="0"/>
        <w:autoSpaceDN w:val="0"/>
        <w:spacing w:before="120" w:after="120" w:line="240" w:lineRule="auto"/>
        <w:jc w:val="both"/>
        <w:rPr>
          <w:rFonts w:eastAsia="Calibri" w:cstheme="minorHAnsi"/>
          <w:lang w:eastAsia="en-US"/>
        </w:rPr>
      </w:pPr>
      <w:r w:rsidRPr="00864EB2">
        <w:rPr>
          <w:rFonts w:eastAsia="Calibri" w:cstheme="minorHAnsi"/>
          <w:lang w:eastAsia="en-US"/>
        </w:rPr>
        <w:t>Οι δυνητικοί δικαιούχοι μπορούν, μετά τη δημοσιοποίηση της σχετικής πρόσκλησης, να υποβάλλουν αιτήσεις στήριξης μέσω του κατάλληλου πληροφοριακού συστήματος</w:t>
      </w:r>
      <w:r>
        <w:rPr>
          <w:rFonts w:eastAsia="Calibri" w:cstheme="minorHAnsi"/>
          <w:lang w:eastAsia="en-US"/>
        </w:rPr>
        <w:t xml:space="preserve"> (ΟΠΣΚΑΠ)</w:t>
      </w:r>
      <w:r w:rsidRPr="00864EB2">
        <w:rPr>
          <w:rFonts w:eastAsia="Calibri" w:cstheme="minorHAnsi"/>
          <w:lang w:eastAsia="en-US"/>
        </w:rPr>
        <w:t>.  Λεπτομέρειες  σχετικά με την υποβολή των αιτήσεων στήριξης, καθώς και πληροφορίες αναφορικά με τα στοιχεία που πρέπει να περιλαμβάνονται σε αυτές, περιγράφονται στη διαδικασία Ι.2.2 του ΣΔΕ.</w:t>
      </w:r>
    </w:p>
    <w:p w14:paraId="4B5F23DD" w14:textId="2745D445" w:rsidR="00647DE2" w:rsidRPr="00647DE2" w:rsidRDefault="00864EB2" w:rsidP="00D86338">
      <w:pPr>
        <w:widowControl w:val="0"/>
        <w:autoSpaceDE w:val="0"/>
        <w:autoSpaceDN w:val="0"/>
        <w:spacing w:before="120" w:after="120" w:line="240" w:lineRule="auto"/>
        <w:ind w:left="284" w:hanging="284"/>
        <w:jc w:val="both"/>
        <w:rPr>
          <w:rFonts w:cstheme="minorHAnsi"/>
          <w:u w:val="single"/>
        </w:rPr>
      </w:pPr>
      <w:r w:rsidRPr="00647DE2">
        <w:rPr>
          <w:rFonts w:cstheme="minorHAnsi"/>
          <w:u w:val="single"/>
        </w:rPr>
        <w:t xml:space="preserve">2. </w:t>
      </w:r>
      <w:r w:rsidR="00647DE2" w:rsidRPr="00647DE2">
        <w:rPr>
          <w:rFonts w:cstheme="minorHAnsi"/>
          <w:u w:val="single"/>
        </w:rPr>
        <w:t>Περιορισμοί υποβολής αιτήσεων στήριξης</w:t>
      </w:r>
    </w:p>
    <w:p w14:paraId="5B345673" w14:textId="68D841BF" w:rsidR="009B6620" w:rsidRDefault="00864EB2" w:rsidP="00647DE2">
      <w:pPr>
        <w:widowControl w:val="0"/>
        <w:autoSpaceDE w:val="0"/>
        <w:autoSpaceDN w:val="0"/>
        <w:spacing w:before="120" w:after="120" w:line="240" w:lineRule="auto"/>
        <w:jc w:val="both"/>
        <w:rPr>
          <w:rFonts w:cstheme="minorHAnsi"/>
        </w:rPr>
      </w:pPr>
      <w:r w:rsidRPr="00647DE2">
        <w:rPr>
          <w:rFonts w:cstheme="minorHAnsi"/>
          <w:b/>
          <w:bCs/>
        </w:rPr>
        <w:t>Επιτρέπεται</w:t>
      </w:r>
      <w:r w:rsidRPr="00864EB2">
        <w:rPr>
          <w:rFonts w:cstheme="minorHAnsi"/>
        </w:rPr>
        <w:t xml:space="preserve"> η κατάθεση μόνο μίας αίτησης στήριξης ανά ΑΦΜ ανά </w:t>
      </w:r>
      <w:proofErr w:type="spellStart"/>
      <w:r w:rsidRPr="00864EB2">
        <w:rPr>
          <w:rFonts w:cstheme="minorHAnsi"/>
        </w:rPr>
        <w:t>υπο</w:t>
      </w:r>
      <w:proofErr w:type="spellEnd"/>
      <w:r w:rsidRPr="00864EB2">
        <w:rPr>
          <w:rFonts w:cstheme="minorHAnsi"/>
        </w:rPr>
        <w:t>-παρέμβαση, στ</w:t>
      </w:r>
      <w:r w:rsidR="009B6620">
        <w:rPr>
          <w:rFonts w:cstheme="minorHAnsi"/>
        </w:rPr>
        <w:t>ο</w:t>
      </w:r>
      <w:r w:rsidRPr="00864EB2">
        <w:rPr>
          <w:rFonts w:cstheme="minorHAnsi"/>
        </w:rPr>
        <w:t xml:space="preserve"> πλαίσι</w:t>
      </w:r>
      <w:r w:rsidR="009B6620">
        <w:rPr>
          <w:rFonts w:cstheme="minorHAnsi"/>
        </w:rPr>
        <w:t>ο</w:t>
      </w:r>
      <w:r w:rsidRPr="00864EB2">
        <w:rPr>
          <w:rFonts w:cstheme="minorHAnsi"/>
        </w:rPr>
        <w:t xml:space="preserve"> της ίδιας πρόσκλησης ανά </w:t>
      </w:r>
      <w:r w:rsidR="009B6620">
        <w:rPr>
          <w:rFonts w:cstheme="minorHAnsi"/>
        </w:rPr>
        <w:t>Τοπικό Πρόγραμμα (Τ</w:t>
      </w:r>
      <w:r w:rsidR="000C6D7E">
        <w:rPr>
          <w:rFonts w:cstheme="minorHAnsi"/>
        </w:rPr>
        <w:t>Π</w:t>
      </w:r>
      <w:r w:rsidR="009B6620">
        <w:rPr>
          <w:rFonts w:cstheme="minorHAnsi"/>
        </w:rPr>
        <w:t>)</w:t>
      </w:r>
      <w:r w:rsidRPr="00864EB2">
        <w:rPr>
          <w:rFonts w:cstheme="minorHAnsi"/>
        </w:rPr>
        <w:t xml:space="preserve">, με εξαίρεση τους Οργανισμούς Τοπικής Αυτοδιοίκησης (ΟΤΑ) Α’ και Β’ βαθμού. </w:t>
      </w:r>
      <w:r w:rsidR="009B6620">
        <w:rPr>
          <w:rFonts w:cstheme="minorHAnsi"/>
        </w:rPr>
        <w:t xml:space="preserve"> </w:t>
      </w:r>
    </w:p>
    <w:p w14:paraId="707E7816" w14:textId="51F624EC" w:rsidR="00864EB2" w:rsidRPr="009B6620" w:rsidRDefault="00864EB2" w:rsidP="00647DE2">
      <w:pPr>
        <w:widowControl w:val="0"/>
        <w:autoSpaceDE w:val="0"/>
        <w:autoSpaceDN w:val="0"/>
        <w:spacing w:before="120" w:after="120" w:line="240" w:lineRule="auto"/>
        <w:jc w:val="both"/>
        <w:rPr>
          <w:rFonts w:cstheme="minorHAnsi"/>
        </w:rPr>
      </w:pPr>
      <w:r w:rsidRPr="00647DE2">
        <w:rPr>
          <w:rFonts w:cstheme="minorHAnsi"/>
          <w:b/>
          <w:bCs/>
        </w:rPr>
        <w:t>Δεν επιτρέπεται</w:t>
      </w:r>
      <w:r w:rsidRPr="009B6620">
        <w:rPr>
          <w:rFonts w:cstheme="minorHAnsi"/>
        </w:rPr>
        <w:t xml:space="preserve"> η υποβολή αιτήσεων στήριξης σε διαφορετικά Τ</w:t>
      </w:r>
      <w:r w:rsidR="00647DE2">
        <w:rPr>
          <w:rFonts w:cstheme="minorHAnsi"/>
        </w:rPr>
        <w:t xml:space="preserve">οπικά </w:t>
      </w:r>
      <w:r w:rsidRPr="009B6620">
        <w:rPr>
          <w:rFonts w:cstheme="minorHAnsi"/>
        </w:rPr>
        <w:t>Π</w:t>
      </w:r>
      <w:r w:rsidR="00647DE2">
        <w:rPr>
          <w:rFonts w:cstheme="minorHAnsi"/>
        </w:rPr>
        <w:t>ρογράμματα (ΤΠ),</w:t>
      </w:r>
      <w:r w:rsidRPr="009B6620">
        <w:rPr>
          <w:rFonts w:cstheme="minorHAnsi"/>
        </w:rPr>
        <w:t xml:space="preserve"> για την ίδια </w:t>
      </w:r>
      <w:proofErr w:type="spellStart"/>
      <w:r w:rsidRPr="009B6620">
        <w:rPr>
          <w:rFonts w:cstheme="minorHAnsi"/>
        </w:rPr>
        <w:t>υπο</w:t>
      </w:r>
      <w:proofErr w:type="spellEnd"/>
      <w:r w:rsidRPr="009B6620">
        <w:rPr>
          <w:rFonts w:cstheme="minorHAnsi"/>
        </w:rPr>
        <w:t xml:space="preserve">-παρέμβαση, με το ίδιο ΑΦΜ, στο πλαίσιο του ίδιου κύκλου προσκλήσεων, με εξαίρεση τους ΟΤΑ </w:t>
      </w:r>
      <w:r w:rsidR="00647DE2">
        <w:rPr>
          <w:rFonts w:cstheme="minorHAnsi"/>
        </w:rPr>
        <w:t xml:space="preserve">Α΄ και </w:t>
      </w:r>
      <w:r w:rsidRPr="009B6620">
        <w:rPr>
          <w:rFonts w:cstheme="minorHAnsi"/>
        </w:rPr>
        <w:t>Β’ βαθμού</w:t>
      </w:r>
      <w:r w:rsidR="007754F9">
        <w:rPr>
          <w:rFonts w:cstheme="minorHAnsi"/>
        </w:rPr>
        <w:t xml:space="preserve">, </w:t>
      </w:r>
      <w:r w:rsidR="009B6620" w:rsidRPr="009B6620">
        <w:rPr>
          <w:rFonts w:cstheme="minorHAnsi"/>
        </w:rPr>
        <w:t xml:space="preserve">τον ΟΦΥΠΕΚΑ  και τις Εφορείες Αρχαιοτήτων, καθώς και φορέων που υλοποιούν πράξεις κοινωνικού χαρακτήρα. </w:t>
      </w:r>
    </w:p>
    <w:p w14:paraId="1B70D8AF" w14:textId="0B06118B" w:rsidR="00D90BD4" w:rsidRPr="00D90BD4" w:rsidRDefault="009B6620" w:rsidP="00647DE2">
      <w:pPr>
        <w:pStyle w:val="a3"/>
        <w:tabs>
          <w:tab w:val="left" w:pos="426"/>
        </w:tabs>
        <w:spacing w:before="120" w:after="120" w:line="280" w:lineRule="atLeast"/>
        <w:ind w:left="0"/>
        <w:contextualSpacing w:val="0"/>
        <w:jc w:val="both"/>
        <w:rPr>
          <w:rFonts w:cstheme="minorHAnsi"/>
        </w:rPr>
      </w:pPr>
      <w:r w:rsidRPr="00D90BD4">
        <w:rPr>
          <w:rFonts w:cstheme="minorHAnsi"/>
        </w:rPr>
        <w:t>Για τους φορείς που δεν εμπίπτουν στις εξαιρέσεις της παραπάνω παρ</w:t>
      </w:r>
      <w:r w:rsidR="00647DE2">
        <w:rPr>
          <w:rFonts w:cstheme="minorHAnsi"/>
        </w:rPr>
        <w:t>αγράφου</w:t>
      </w:r>
      <w:r w:rsidRPr="00D90BD4">
        <w:rPr>
          <w:rFonts w:cstheme="minorHAnsi"/>
        </w:rPr>
        <w:t>, επιτρέπεται</w:t>
      </w:r>
      <w:r w:rsidR="00864EB2" w:rsidRPr="00D90BD4">
        <w:rPr>
          <w:rFonts w:cstheme="minorHAnsi"/>
        </w:rPr>
        <w:t xml:space="preserve"> η συμμετοχή φυσικού ή νομικού προσώπου σε περισσότερες από μια αιτήσεις στήριξης στ</w:t>
      </w:r>
      <w:r w:rsidRPr="00D90BD4">
        <w:rPr>
          <w:rFonts w:cstheme="minorHAnsi"/>
        </w:rPr>
        <w:t>ο</w:t>
      </w:r>
      <w:r w:rsidR="00864EB2" w:rsidRPr="00D90BD4">
        <w:rPr>
          <w:rFonts w:cstheme="minorHAnsi"/>
        </w:rPr>
        <w:t xml:space="preserve"> πλαίσι</w:t>
      </w:r>
      <w:r w:rsidRPr="00D90BD4">
        <w:rPr>
          <w:rFonts w:cstheme="minorHAnsi"/>
        </w:rPr>
        <w:t>ο</w:t>
      </w:r>
      <w:r w:rsidR="00864EB2" w:rsidRPr="00D90BD4">
        <w:rPr>
          <w:rFonts w:cstheme="minorHAnsi"/>
        </w:rPr>
        <w:t xml:space="preserve"> της ίδιας </w:t>
      </w:r>
      <w:proofErr w:type="spellStart"/>
      <w:r w:rsidR="00864EB2" w:rsidRPr="00D90BD4">
        <w:rPr>
          <w:rFonts w:cstheme="minorHAnsi"/>
        </w:rPr>
        <w:t>υπο</w:t>
      </w:r>
      <w:proofErr w:type="spellEnd"/>
      <w:r w:rsidR="00864EB2" w:rsidRPr="00D90BD4">
        <w:rPr>
          <w:rFonts w:cstheme="minorHAnsi"/>
        </w:rPr>
        <w:t xml:space="preserve">-παρέμβασης ανά </w:t>
      </w:r>
      <w:r w:rsidRPr="00D90BD4">
        <w:rPr>
          <w:rFonts w:cstheme="minorHAnsi"/>
        </w:rPr>
        <w:t>Τ</w:t>
      </w:r>
      <w:r w:rsidR="00C71D6B" w:rsidRPr="00D90BD4">
        <w:rPr>
          <w:rFonts w:cstheme="minorHAnsi"/>
        </w:rPr>
        <w:t>Π</w:t>
      </w:r>
      <w:r w:rsidRPr="00D90BD4">
        <w:rPr>
          <w:rFonts w:cstheme="minorHAnsi"/>
        </w:rPr>
        <w:t xml:space="preserve"> αλλά διαφορετικής πρόσκλησης, </w:t>
      </w:r>
      <w:r w:rsidR="00864EB2" w:rsidRPr="00D90BD4">
        <w:rPr>
          <w:rFonts w:cstheme="minorHAnsi"/>
        </w:rPr>
        <w:t xml:space="preserve">εφόσον τα ποσοστά συμμετοχής του στα νομικά πρόσωπα που καταθέτουν τις αιτήσεις στήριξης, δεν υπερβαίνουν αθροιστικά </w:t>
      </w:r>
      <w:r w:rsidRPr="00D90BD4">
        <w:rPr>
          <w:rFonts w:cstheme="minorHAnsi"/>
        </w:rPr>
        <w:t>ποσοστό</w:t>
      </w:r>
      <w:r w:rsidR="00864EB2" w:rsidRPr="00D90BD4">
        <w:rPr>
          <w:rFonts w:cstheme="minorHAnsi"/>
        </w:rPr>
        <w:t xml:space="preserve"> 100% για όλη την προγραμματική περίοδο, καθώς και ο συνολικός προϋπολογισμός των πράξεων δεν υπερβαίνει τα όρια</w:t>
      </w:r>
      <w:r w:rsidRPr="00D90BD4">
        <w:rPr>
          <w:rFonts w:cstheme="minorHAnsi"/>
        </w:rPr>
        <w:t xml:space="preserve">, </w:t>
      </w:r>
      <w:r w:rsidR="00A02262" w:rsidRPr="00D90BD4">
        <w:rPr>
          <w:rFonts w:cstheme="minorHAnsi"/>
        </w:rPr>
        <w:t xml:space="preserve">του </w:t>
      </w:r>
      <w:r w:rsidR="00A02262" w:rsidRPr="00037CA1">
        <w:rPr>
          <w:rFonts w:cstheme="minorHAnsi"/>
        </w:rPr>
        <w:t xml:space="preserve">άρθρου </w:t>
      </w:r>
      <w:bookmarkStart w:id="3" w:name="_Hlk201146266"/>
      <w:r w:rsidR="00A02262" w:rsidRPr="00037CA1">
        <w:rPr>
          <w:rFonts w:cstheme="minorHAnsi"/>
        </w:rPr>
        <w:t xml:space="preserve">7 της </w:t>
      </w:r>
      <w:r w:rsidR="00D90BD4" w:rsidRPr="00037CA1">
        <w:rPr>
          <w:rFonts w:cstheme="minorHAnsi"/>
        </w:rPr>
        <w:t>υπ’ αριθ</w:t>
      </w:r>
      <w:r w:rsidR="00D90BD4" w:rsidRPr="00D90BD4">
        <w:rPr>
          <w:rFonts w:cstheme="minorHAnsi"/>
        </w:rPr>
        <w:t>. 39443/12.02.2025 υπουργικής απόφασης</w:t>
      </w:r>
      <w:bookmarkEnd w:id="3"/>
      <w:r w:rsidR="00D90BD4" w:rsidRPr="00D90BD4">
        <w:rPr>
          <w:rFonts w:cstheme="minorHAnsi"/>
        </w:rPr>
        <w:t>.</w:t>
      </w:r>
    </w:p>
    <w:p w14:paraId="3ED1E0E6" w14:textId="1A4959C8" w:rsidR="00864EB2" w:rsidRPr="00037CA1" w:rsidRDefault="009B6620" w:rsidP="00647DE2">
      <w:pPr>
        <w:pStyle w:val="a3"/>
        <w:tabs>
          <w:tab w:val="left" w:pos="426"/>
        </w:tabs>
        <w:spacing w:before="120" w:after="120" w:line="280" w:lineRule="atLeast"/>
        <w:ind w:left="0"/>
        <w:contextualSpacing w:val="0"/>
        <w:jc w:val="both"/>
        <w:rPr>
          <w:rFonts w:cstheme="minorHAnsi"/>
        </w:rPr>
      </w:pPr>
      <w:r w:rsidRPr="00037CA1">
        <w:rPr>
          <w:rFonts w:cstheme="minorHAnsi"/>
        </w:rPr>
        <w:t xml:space="preserve">Οι παραπάνω προϋποθέσεις, δεν ισχύουν για πράξεις </w:t>
      </w:r>
      <w:r w:rsidR="00864EB2" w:rsidRPr="00037CA1">
        <w:rPr>
          <w:rFonts w:cstheme="minorHAnsi"/>
        </w:rPr>
        <w:t xml:space="preserve">που υλοποιούνται σε περιοχές που έχουν πληγεί </w:t>
      </w:r>
      <w:r w:rsidRPr="00037CA1">
        <w:rPr>
          <w:rFonts w:cstheme="minorHAnsi"/>
        </w:rPr>
        <w:t xml:space="preserve">πρόσφατα </w:t>
      </w:r>
      <w:r w:rsidR="00864EB2" w:rsidRPr="00037CA1">
        <w:rPr>
          <w:rFonts w:cstheme="minorHAnsi"/>
        </w:rPr>
        <w:t xml:space="preserve">από </w:t>
      </w:r>
      <w:r w:rsidR="00864EB2" w:rsidRPr="00647DE2">
        <w:rPr>
          <w:rFonts w:cstheme="minorHAnsi"/>
          <w:b/>
          <w:bCs/>
        </w:rPr>
        <w:t>φυσικές καταστροφές</w:t>
      </w:r>
      <w:r w:rsidR="00864EB2" w:rsidRPr="00037CA1">
        <w:rPr>
          <w:rFonts w:cstheme="minorHAnsi"/>
        </w:rPr>
        <w:t xml:space="preserve"> </w:t>
      </w:r>
      <w:r w:rsidRPr="00037CA1">
        <w:rPr>
          <w:rFonts w:cstheme="minorHAnsi"/>
        </w:rPr>
        <w:t xml:space="preserve">(περίοδος εμφάνισης γεγονότος μικρότερη των δύο ετών) </w:t>
      </w:r>
      <w:r w:rsidR="00864EB2" w:rsidRPr="00037CA1">
        <w:rPr>
          <w:rFonts w:cstheme="minorHAnsi"/>
        </w:rPr>
        <w:t>ή για πράξεις κοινωνικού χαρακτήρα</w:t>
      </w:r>
      <w:r w:rsidRPr="00037CA1">
        <w:rPr>
          <w:rFonts w:cstheme="minorHAnsi"/>
        </w:rPr>
        <w:t xml:space="preserve">. </w:t>
      </w:r>
      <w:r w:rsidR="00864EB2" w:rsidRPr="00037CA1">
        <w:rPr>
          <w:rFonts w:cstheme="minorHAnsi"/>
        </w:rPr>
        <w:t>Στις περιπτώσεις αυτές ο συνολικός προϋπολογισμός ανά φυσικό ή νομικό πρόσωπο δύναται να φτάσει σωρευτικά το ποσό των 800.000 ευρώ για πράξεις δημοσίου χαρακτήρα, τηρώντας το ανώτατο όριο ανά πρόσκληση.</w:t>
      </w:r>
    </w:p>
    <w:p w14:paraId="1DA28461" w14:textId="2634F28F" w:rsidR="00647DE2" w:rsidRPr="00647DE2" w:rsidRDefault="00647DE2" w:rsidP="00647DE2">
      <w:pPr>
        <w:widowControl w:val="0"/>
        <w:autoSpaceDE w:val="0"/>
        <w:autoSpaceDN w:val="0"/>
        <w:spacing w:before="120" w:after="120" w:line="240" w:lineRule="auto"/>
        <w:ind w:left="284" w:hanging="284"/>
        <w:jc w:val="both"/>
        <w:rPr>
          <w:rFonts w:cstheme="minorHAnsi"/>
          <w:u w:val="single"/>
        </w:rPr>
      </w:pPr>
      <w:r>
        <w:rPr>
          <w:rFonts w:cstheme="minorHAnsi"/>
          <w:u w:val="single"/>
        </w:rPr>
        <w:t>3</w:t>
      </w:r>
      <w:r w:rsidRPr="00647DE2">
        <w:rPr>
          <w:rFonts w:cstheme="minorHAnsi"/>
          <w:u w:val="single"/>
        </w:rPr>
        <w:t xml:space="preserve">. </w:t>
      </w:r>
      <w:r>
        <w:rPr>
          <w:rFonts w:cstheme="minorHAnsi"/>
          <w:u w:val="single"/>
        </w:rPr>
        <w:t>Περιεχόμεν</w:t>
      </w:r>
      <w:r w:rsidR="001F2D68">
        <w:rPr>
          <w:rFonts w:cstheme="minorHAnsi"/>
          <w:u w:val="single"/>
        </w:rPr>
        <w:t>α και δικαιολογητικά</w:t>
      </w:r>
      <w:r w:rsidRPr="00647DE2">
        <w:rPr>
          <w:rFonts w:cstheme="minorHAnsi"/>
          <w:u w:val="single"/>
        </w:rPr>
        <w:t xml:space="preserve"> </w:t>
      </w:r>
      <w:r w:rsidR="001F2D68">
        <w:rPr>
          <w:rFonts w:cstheme="minorHAnsi"/>
          <w:u w:val="single"/>
        </w:rPr>
        <w:t>αίτησης</w:t>
      </w:r>
      <w:r w:rsidRPr="00647DE2">
        <w:rPr>
          <w:rFonts w:cstheme="minorHAnsi"/>
          <w:u w:val="single"/>
        </w:rPr>
        <w:t xml:space="preserve"> στήριξης</w:t>
      </w:r>
    </w:p>
    <w:p w14:paraId="00BE4445" w14:textId="74204DB2" w:rsidR="009B6620" w:rsidRPr="001F2D68" w:rsidRDefault="00D90BD4" w:rsidP="00331719">
      <w:pPr>
        <w:pStyle w:val="a3"/>
        <w:numPr>
          <w:ilvl w:val="0"/>
          <w:numId w:val="34"/>
        </w:numPr>
        <w:spacing w:after="0" w:line="240" w:lineRule="auto"/>
        <w:ind w:left="426" w:hanging="284"/>
        <w:jc w:val="both"/>
        <w:rPr>
          <w:bCs/>
        </w:rPr>
      </w:pPr>
      <w:r w:rsidRPr="001F2D68">
        <w:rPr>
          <w:bCs/>
        </w:rPr>
        <w:t>Η</w:t>
      </w:r>
      <w:r w:rsidR="009B6620" w:rsidRPr="001F2D68">
        <w:rPr>
          <w:bCs/>
        </w:rPr>
        <w:t xml:space="preserve"> αίτηση στήριξης απαρτίζεται από: </w:t>
      </w:r>
    </w:p>
    <w:p w14:paraId="1E4DCA29" w14:textId="77777777" w:rsidR="009B6620" w:rsidRPr="00C71D6B" w:rsidRDefault="009B6620" w:rsidP="00D17A84">
      <w:pPr>
        <w:pStyle w:val="a3"/>
        <w:numPr>
          <w:ilvl w:val="0"/>
          <w:numId w:val="29"/>
        </w:numPr>
        <w:spacing w:after="0" w:line="240" w:lineRule="auto"/>
        <w:ind w:hanging="153"/>
        <w:jc w:val="both"/>
        <w:rPr>
          <w:bCs/>
        </w:rPr>
      </w:pPr>
      <w:r w:rsidRPr="00C71D6B">
        <w:rPr>
          <w:bCs/>
        </w:rPr>
        <w:t xml:space="preserve">Την ηλεκτρονική υποβολή στο ΟΠΣΚΑΠ. </w:t>
      </w:r>
    </w:p>
    <w:p w14:paraId="29513820" w14:textId="77777777" w:rsidR="009B6620" w:rsidRPr="00C71D6B" w:rsidRDefault="009B6620" w:rsidP="00D17A84">
      <w:pPr>
        <w:pStyle w:val="a3"/>
        <w:numPr>
          <w:ilvl w:val="0"/>
          <w:numId w:val="29"/>
        </w:numPr>
        <w:spacing w:after="0" w:line="240" w:lineRule="auto"/>
        <w:ind w:hanging="153"/>
        <w:jc w:val="both"/>
        <w:rPr>
          <w:bCs/>
        </w:rPr>
      </w:pPr>
      <w:r w:rsidRPr="00C71D6B">
        <w:rPr>
          <w:bCs/>
        </w:rPr>
        <w:t xml:space="preserve">Το Έντυπο Αίτησης Στήριξης-Υπεύθυνη Δήλωση. </w:t>
      </w:r>
    </w:p>
    <w:p w14:paraId="2BE2EF91" w14:textId="77777777" w:rsidR="009B6620" w:rsidRPr="00C71D6B" w:rsidRDefault="009B6620" w:rsidP="00D17A84">
      <w:pPr>
        <w:pStyle w:val="a3"/>
        <w:numPr>
          <w:ilvl w:val="0"/>
          <w:numId w:val="29"/>
        </w:numPr>
        <w:spacing w:after="0" w:line="240" w:lineRule="auto"/>
        <w:ind w:hanging="153"/>
        <w:jc w:val="both"/>
        <w:rPr>
          <w:bCs/>
        </w:rPr>
      </w:pPr>
      <w:r w:rsidRPr="00C71D6B">
        <w:rPr>
          <w:bCs/>
        </w:rPr>
        <w:t xml:space="preserve">Τα δικαιολογητικά που αναρτώνται στο ΟΠΣΚΑΠ. </w:t>
      </w:r>
    </w:p>
    <w:p w14:paraId="66F1AF96" w14:textId="71A77827" w:rsidR="009B6620" w:rsidRPr="001F2D68" w:rsidRDefault="009B6620" w:rsidP="00331719">
      <w:pPr>
        <w:pStyle w:val="a3"/>
        <w:numPr>
          <w:ilvl w:val="0"/>
          <w:numId w:val="33"/>
        </w:numPr>
        <w:spacing w:before="120" w:after="120" w:line="240" w:lineRule="auto"/>
        <w:ind w:left="426" w:hanging="357"/>
        <w:contextualSpacing w:val="0"/>
        <w:jc w:val="both"/>
        <w:rPr>
          <w:bCs/>
        </w:rPr>
      </w:pPr>
      <w:r w:rsidRPr="001F2D68">
        <w:rPr>
          <w:bCs/>
        </w:rPr>
        <w:t xml:space="preserve">Η αίτηση στήριξης περιλαμβάνει: </w:t>
      </w:r>
    </w:p>
    <w:p w14:paraId="60EA0946" w14:textId="77777777" w:rsidR="009B6620" w:rsidRPr="00C71D6B" w:rsidRDefault="009B6620" w:rsidP="00D17A84">
      <w:pPr>
        <w:pStyle w:val="a3"/>
        <w:numPr>
          <w:ilvl w:val="0"/>
          <w:numId w:val="28"/>
        </w:numPr>
        <w:spacing w:after="0" w:line="240" w:lineRule="auto"/>
        <w:ind w:hanging="153"/>
        <w:contextualSpacing w:val="0"/>
        <w:jc w:val="both"/>
        <w:rPr>
          <w:bCs/>
        </w:rPr>
      </w:pPr>
      <w:r w:rsidRPr="00C71D6B">
        <w:rPr>
          <w:bCs/>
        </w:rPr>
        <w:t xml:space="preserve">στοιχεία του αιτούντος, </w:t>
      </w:r>
    </w:p>
    <w:p w14:paraId="01A0B683" w14:textId="65577F78" w:rsidR="009B6620" w:rsidRPr="00C71D6B" w:rsidRDefault="009B6620" w:rsidP="00D17A84">
      <w:pPr>
        <w:pStyle w:val="a3"/>
        <w:numPr>
          <w:ilvl w:val="0"/>
          <w:numId w:val="28"/>
        </w:numPr>
        <w:spacing w:after="0" w:line="240" w:lineRule="auto"/>
        <w:ind w:hanging="153"/>
        <w:contextualSpacing w:val="0"/>
        <w:jc w:val="both"/>
        <w:rPr>
          <w:bCs/>
        </w:rPr>
      </w:pPr>
      <w:r w:rsidRPr="00C71D6B">
        <w:rPr>
          <w:bCs/>
        </w:rPr>
        <w:t xml:space="preserve">στοιχεία και φωτογραφική απεικόνιση της υφιστάμενης κατάστασης του έργου, εκτός άυλων ενεργειών, </w:t>
      </w:r>
    </w:p>
    <w:p w14:paraId="0D866535" w14:textId="0711DE1A" w:rsidR="009B6620" w:rsidRPr="00C71D6B" w:rsidRDefault="009B6620" w:rsidP="00D17A84">
      <w:pPr>
        <w:pStyle w:val="Default"/>
        <w:numPr>
          <w:ilvl w:val="0"/>
          <w:numId w:val="28"/>
        </w:numPr>
        <w:ind w:hanging="153"/>
        <w:jc w:val="both"/>
        <w:rPr>
          <w:bCs/>
          <w:sz w:val="22"/>
          <w:szCs w:val="22"/>
        </w:rPr>
      </w:pPr>
      <w:r w:rsidRPr="00C71D6B">
        <w:rPr>
          <w:bCs/>
          <w:sz w:val="22"/>
          <w:szCs w:val="22"/>
        </w:rPr>
        <w:t xml:space="preserve">περιγραφή της προτεινόμενης πράξης, </w:t>
      </w:r>
    </w:p>
    <w:p w14:paraId="77E55CC5" w14:textId="3F2C7853" w:rsidR="009B6620" w:rsidRPr="00C71D6B" w:rsidRDefault="009B6620" w:rsidP="00D17A84">
      <w:pPr>
        <w:pStyle w:val="Default"/>
        <w:numPr>
          <w:ilvl w:val="0"/>
          <w:numId w:val="28"/>
        </w:numPr>
        <w:ind w:hanging="153"/>
        <w:jc w:val="both"/>
        <w:rPr>
          <w:bCs/>
          <w:sz w:val="22"/>
          <w:szCs w:val="22"/>
        </w:rPr>
      </w:pPr>
      <w:r w:rsidRPr="00C71D6B">
        <w:rPr>
          <w:bCs/>
          <w:sz w:val="22"/>
          <w:szCs w:val="22"/>
        </w:rPr>
        <w:t xml:space="preserve">αναλυτικό προϋπολογισμό της προτεινόμενης πράξης, </w:t>
      </w:r>
    </w:p>
    <w:p w14:paraId="3524F7F4" w14:textId="445F970B" w:rsidR="009B6620" w:rsidRPr="00C71D6B" w:rsidRDefault="009B6620" w:rsidP="00D17A84">
      <w:pPr>
        <w:pStyle w:val="Default"/>
        <w:numPr>
          <w:ilvl w:val="0"/>
          <w:numId w:val="28"/>
        </w:numPr>
        <w:ind w:hanging="153"/>
        <w:jc w:val="both"/>
        <w:rPr>
          <w:bCs/>
          <w:sz w:val="22"/>
          <w:szCs w:val="22"/>
        </w:rPr>
      </w:pPr>
      <w:r w:rsidRPr="00C71D6B">
        <w:rPr>
          <w:bCs/>
          <w:sz w:val="22"/>
          <w:szCs w:val="22"/>
        </w:rPr>
        <w:t xml:space="preserve">αριθμό δεικτών εκροών και αποτελέσματος ανά πράξη, </w:t>
      </w:r>
    </w:p>
    <w:p w14:paraId="6649099B" w14:textId="2E4D5A88" w:rsidR="009B6620" w:rsidRPr="00C71D6B" w:rsidRDefault="009B6620" w:rsidP="00D17A84">
      <w:pPr>
        <w:pStyle w:val="Default"/>
        <w:numPr>
          <w:ilvl w:val="0"/>
          <w:numId w:val="28"/>
        </w:numPr>
        <w:ind w:hanging="153"/>
        <w:jc w:val="both"/>
        <w:rPr>
          <w:bCs/>
          <w:sz w:val="22"/>
          <w:szCs w:val="22"/>
        </w:rPr>
      </w:pPr>
      <w:r w:rsidRPr="00C71D6B">
        <w:rPr>
          <w:bCs/>
          <w:sz w:val="22"/>
          <w:szCs w:val="22"/>
        </w:rPr>
        <w:t xml:space="preserve">ειδικές πληροφορίες ανάλογα με την </w:t>
      </w:r>
      <w:proofErr w:type="spellStart"/>
      <w:r w:rsidRPr="00C71D6B">
        <w:rPr>
          <w:bCs/>
          <w:sz w:val="22"/>
          <w:szCs w:val="22"/>
        </w:rPr>
        <w:t>υπο</w:t>
      </w:r>
      <w:proofErr w:type="spellEnd"/>
      <w:r w:rsidRPr="00C71D6B">
        <w:rPr>
          <w:bCs/>
          <w:sz w:val="22"/>
          <w:szCs w:val="22"/>
        </w:rPr>
        <w:t xml:space="preserve">-παρέμβαση στην οποία υποβάλλεται η αίτηση στήριξης, </w:t>
      </w:r>
    </w:p>
    <w:p w14:paraId="1B026178" w14:textId="1AB195B4" w:rsidR="009B6620" w:rsidRPr="00C71D6B" w:rsidRDefault="009B6620" w:rsidP="00D17A84">
      <w:pPr>
        <w:pStyle w:val="Default"/>
        <w:numPr>
          <w:ilvl w:val="0"/>
          <w:numId w:val="28"/>
        </w:numPr>
        <w:ind w:hanging="153"/>
        <w:jc w:val="both"/>
        <w:rPr>
          <w:bCs/>
          <w:sz w:val="22"/>
          <w:szCs w:val="22"/>
        </w:rPr>
      </w:pPr>
      <w:r w:rsidRPr="00C71D6B">
        <w:rPr>
          <w:bCs/>
          <w:sz w:val="22"/>
          <w:szCs w:val="22"/>
        </w:rPr>
        <w:t xml:space="preserve">δικαιολογητικά που να αποδεικνύουν το «εύλογο κόστος» των αιτούμενων προς ενίσχυση δαπανών [πλην των δαπανών που αναφέρονται στην παρ. 7 του άρθρου 14Γ της υπ’ αριθ. 39443/12.02.2025 απόφασης του Υπουργού Αγροτικής Ανάπτυξης και Τροφίμων (B’ 770)], </w:t>
      </w:r>
    </w:p>
    <w:p w14:paraId="4561EA1F" w14:textId="48DFF338" w:rsidR="009B6620" w:rsidRPr="00C71D6B" w:rsidRDefault="009B6620" w:rsidP="00D17A84">
      <w:pPr>
        <w:pStyle w:val="Default"/>
        <w:numPr>
          <w:ilvl w:val="0"/>
          <w:numId w:val="28"/>
        </w:numPr>
        <w:ind w:hanging="153"/>
        <w:jc w:val="both"/>
        <w:rPr>
          <w:bCs/>
          <w:sz w:val="22"/>
          <w:szCs w:val="22"/>
        </w:rPr>
      </w:pPr>
      <w:r w:rsidRPr="00C71D6B">
        <w:rPr>
          <w:bCs/>
          <w:sz w:val="22"/>
          <w:szCs w:val="22"/>
        </w:rPr>
        <w:t xml:space="preserve">τεκμηρίωση του είδους και του ύψους των δαπανών, ώστε να συνάδουν με τη φύση, τους στόχους και την λειτουργικότητα του επενδυτικού σχεδίου (πλην έργων που εκτελούνται με διαδικασίες δημόσιων συμβάσεων), </w:t>
      </w:r>
    </w:p>
    <w:p w14:paraId="585F8392" w14:textId="323875E2" w:rsidR="009B6620" w:rsidRPr="00C71D6B" w:rsidRDefault="009B6620" w:rsidP="00D17A84">
      <w:pPr>
        <w:pStyle w:val="Default"/>
        <w:numPr>
          <w:ilvl w:val="0"/>
          <w:numId w:val="28"/>
        </w:numPr>
        <w:ind w:hanging="153"/>
        <w:jc w:val="both"/>
        <w:rPr>
          <w:bCs/>
          <w:sz w:val="22"/>
          <w:szCs w:val="22"/>
        </w:rPr>
      </w:pPr>
      <w:r w:rsidRPr="00C71D6B">
        <w:rPr>
          <w:bCs/>
          <w:sz w:val="22"/>
          <w:szCs w:val="22"/>
        </w:rPr>
        <w:t xml:space="preserve">τεκμηρίωση της δυνατότητας του δικαιούχου αναφορικά με τη λειτουργία-συντήρηση του έργου, </w:t>
      </w:r>
    </w:p>
    <w:p w14:paraId="63476FD9" w14:textId="66BE65E9" w:rsidR="009B6620" w:rsidRPr="00C71D6B" w:rsidRDefault="009B6620" w:rsidP="00D17A84">
      <w:pPr>
        <w:pStyle w:val="Default"/>
        <w:numPr>
          <w:ilvl w:val="0"/>
          <w:numId w:val="28"/>
        </w:numPr>
        <w:ind w:hanging="153"/>
        <w:jc w:val="both"/>
        <w:rPr>
          <w:bCs/>
          <w:sz w:val="22"/>
          <w:szCs w:val="22"/>
        </w:rPr>
      </w:pPr>
      <w:r w:rsidRPr="00C71D6B">
        <w:rPr>
          <w:bCs/>
          <w:sz w:val="22"/>
          <w:szCs w:val="22"/>
        </w:rPr>
        <w:t xml:space="preserve">τα δικαιολογητικά που απαιτούνται κατά περίπτωση από το εθνικό θεσμικό πλαίσιο για τις δημόσιες συμβάσεις, τα οποία θα εξειδικεύονται στις επιμέρους προσκλήσεις των </w:t>
      </w:r>
      <w:proofErr w:type="spellStart"/>
      <w:r w:rsidRPr="00C71D6B">
        <w:rPr>
          <w:bCs/>
          <w:sz w:val="22"/>
          <w:szCs w:val="22"/>
        </w:rPr>
        <w:t>υπο</w:t>
      </w:r>
      <w:proofErr w:type="spellEnd"/>
      <w:r w:rsidRPr="00C71D6B">
        <w:rPr>
          <w:bCs/>
          <w:sz w:val="22"/>
          <w:szCs w:val="22"/>
        </w:rPr>
        <w:t xml:space="preserve">-παρεμβάσεων, </w:t>
      </w:r>
    </w:p>
    <w:p w14:paraId="469AC2AE" w14:textId="049FAE53" w:rsidR="009B6620" w:rsidRPr="00C71D6B" w:rsidRDefault="009B6620" w:rsidP="00D17A84">
      <w:pPr>
        <w:pStyle w:val="Default"/>
        <w:numPr>
          <w:ilvl w:val="0"/>
          <w:numId w:val="28"/>
        </w:numPr>
        <w:ind w:hanging="153"/>
        <w:jc w:val="both"/>
        <w:rPr>
          <w:bCs/>
          <w:sz w:val="22"/>
          <w:szCs w:val="22"/>
        </w:rPr>
      </w:pPr>
      <w:r w:rsidRPr="00C71D6B">
        <w:rPr>
          <w:bCs/>
          <w:sz w:val="22"/>
          <w:szCs w:val="22"/>
        </w:rPr>
        <w:t xml:space="preserve">συντέλεση των απαιτούμενων απαλλοτριώσεων, εφόσον απαιτούνται, </w:t>
      </w:r>
    </w:p>
    <w:p w14:paraId="3A2B67CD" w14:textId="5AAD258D" w:rsidR="009B6620" w:rsidRPr="00C71D6B" w:rsidRDefault="009B6620" w:rsidP="00D17A84">
      <w:pPr>
        <w:pStyle w:val="Default"/>
        <w:numPr>
          <w:ilvl w:val="0"/>
          <w:numId w:val="28"/>
        </w:numPr>
        <w:ind w:hanging="153"/>
        <w:jc w:val="both"/>
        <w:rPr>
          <w:bCs/>
          <w:sz w:val="22"/>
          <w:szCs w:val="22"/>
        </w:rPr>
      </w:pPr>
      <w:r w:rsidRPr="00C71D6B">
        <w:rPr>
          <w:bCs/>
          <w:sz w:val="22"/>
          <w:szCs w:val="22"/>
        </w:rPr>
        <w:t xml:space="preserve">δήλωση δικαιούχου ότι θα διευκολύνει κάθε έλεγχο από την ΟΤΔ και από τους αρμόδιους ελεγκτικούς μηχανισμούς. </w:t>
      </w:r>
    </w:p>
    <w:p w14:paraId="2C027ABC" w14:textId="77777777" w:rsidR="002161F0" w:rsidRPr="00C71D6B" w:rsidRDefault="002161F0" w:rsidP="00D86338">
      <w:pPr>
        <w:pStyle w:val="a3"/>
        <w:spacing w:line="240" w:lineRule="auto"/>
        <w:jc w:val="both"/>
        <w:rPr>
          <w:b/>
        </w:rPr>
      </w:pPr>
    </w:p>
    <w:p w14:paraId="02D7F11E" w14:textId="6874CADF" w:rsidR="00164CD7" w:rsidRPr="00C412C8" w:rsidRDefault="00164CD7" w:rsidP="00331719">
      <w:pPr>
        <w:pStyle w:val="a3"/>
        <w:numPr>
          <w:ilvl w:val="1"/>
          <w:numId w:val="11"/>
        </w:numPr>
        <w:spacing w:after="120" w:line="240" w:lineRule="auto"/>
        <w:ind w:left="425" w:hanging="425"/>
        <w:jc w:val="both"/>
        <w:rPr>
          <w:b/>
          <w:sz w:val="24"/>
          <w:szCs w:val="24"/>
        </w:rPr>
      </w:pPr>
      <w:r w:rsidRPr="00C412C8">
        <w:rPr>
          <w:b/>
          <w:sz w:val="24"/>
          <w:szCs w:val="24"/>
        </w:rPr>
        <w:t>ΕΠΙΛΟΓΗ ΚΑΤΗΓΟΡΙΑΣ ΥΠΟΕΡΓΟΥ</w:t>
      </w:r>
      <w:r w:rsidR="00FF78B4">
        <w:rPr>
          <w:b/>
          <w:sz w:val="24"/>
          <w:szCs w:val="24"/>
        </w:rPr>
        <w:t xml:space="preserve"> ΣΤΟ ΟΠΣΚΑΠ</w:t>
      </w:r>
    </w:p>
    <w:p w14:paraId="68C02B2A" w14:textId="1BB71842" w:rsidR="009F6853" w:rsidRPr="00C412C8" w:rsidRDefault="009F6853" w:rsidP="00D86338">
      <w:pPr>
        <w:pStyle w:val="a3"/>
        <w:spacing w:before="120" w:after="120" w:line="240" w:lineRule="auto"/>
        <w:ind w:left="0"/>
        <w:jc w:val="both"/>
        <w:rPr>
          <w:bCs/>
        </w:rPr>
      </w:pPr>
      <w:r w:rsidRPr="00C412C8">
        <w:rPr>
          <w:bCs/>
        </w:rPr>
        <w:t>Κατά την υποβολή των αιτήσεων στήριξης οι δυνητικοί δικαιούχοι επιλέγουν την κατηγορία υποέργου στο ΟΠ</w:t>
      </w:r>
      <w:r w:rsidR="00037CA1">
        <w:rPr>
          <w:bCs/>
        </w:rPr>
        <w:t>Σ</w:t>
      </w:r>
      <w:r w:rsidRPr="00C412C8">
        <w:rPr>
          <w:bCs/>
        </w:rPr>
        <w:t>ΚΑΠ σύμφωνα με τα παρακάτω:</w:t>
      </w:r>
    </w:p>
    <w:p w14:paraId="3FE5C7D6" w14:textId="5778E759" w:rsidR="009F6853" w:rsidRPr="00C412C8" w:rsidRDefault="009F6853" w:rsidP="00D17A84">
      <w:pPr>
        <w:pStyle w:val="a3"/>
        <w:numPr>
          <w:ilvl w:val="0"/>
          <w:numId w:val="1"/>
        </w:numPr>
        <w:spacing w:before="120" w:after="120" w:line="240" w:lineRule="auto"/>
        <w:ind w:left="425" w:hanging="357"/>
        <w:contextualSpacing w:val="0"/>
        <w:jc w:val="both"/>
        <w:rPr>
          <w:bCs/>
        </w:rPr>
      </w:pPr>
      <w:r w:rsidRPr="00C412C8">
        <w:rPr>
          <w:bCs/>
        </w:rPr>
        <w:t xml:space="preserve">Δημιουργούνται </w:t>
      </w:r>
      <w:r w:rsidR="0072365B">
        <w:rPr>
          <w:bCs/>
        </w:rPr>
        <w:t xml:space="preserve">τόσα </w:t>
      </w:r>
      <w:r w:rsidRPr="00C412C8">
        <w:rPr>
          <w:bCs/>
        </w:rPr>
        <w:t>υποέργα</w:t>
      </w:r>
      <w:r w:rsidR="006D434E">
        <w:rPr>
          <w:bCs/>
        </w:rPr>
        <w:t>,</w:t>
      </w:r>
      <w:r w:rsidRPr="00C412C8">
        <w:rPr>
          <w:bCs/>
        </w:rPr>
        <w:t xml:space="preserve"> </w:t>
      </w:r>
      <w:r w:rsidR="0072365B">
        <w:rPr>
          <w:bCs/>
        </w:rPr>
        <w:t>όσες και οι</w:t>
      </w:r>
      <w:r w:rsidRPr="00C412C8">
        <w:rPr>
          <w:bCs/>
        </w:rPr>
        <w:t xml:space="preserve"> διαδικασίες ανάθεσης που θα ακολουθηθούν για την υλοποίηση της πράξης. Για παράδειγμα αν έχουμε διαδικασία ανάθεσης έργου και προμήθειας, θα δημιουργηθούν δύο κατηγορίες υποέργων.</w:t>
      </w:r>
    </w:p>
    <w:p w14:paraId="4F57934A" w14:textId="658F7C41" w:rsidR="00164CD7" w:rsidRPr="00C412C8" w:rsidRDefault="00164CD7" w:rsidP="00D17A84">
      <w:pPr>
        <w:pStyle w:val="a3"/>
        <w:numPr>
          <w:ilvl w:val="0"/>
          <w:numId w:val="1"/>
        </w:numPr>
        <w:spacing w:after="120" w:line="240" w:lineRule="auto"/>
        <w:ind w:left="425" w:hanging="357"/>
        <w:contextualSpacing w:val="0"/>
        <w:jc w:val="both"/>
        <w:rPr>
          <w:bCs/>
        </w:rPr>
      </w:pPr>
      <w:r w:rsidRPr="00C412C8">
        <w:rPr>
          <w:bCs/>
        </w:rPr>
        <w:t xml:space="preserve">Σε περίπτωση υποέργου κατασκευαστικού, προμήθειας ή υπηρεσίας, </w:t>
      </w:r>
      <w:r w:rsidRPr="006D434E">
        <w:rPr>
          <w:bCs/>
          <w:u w:val="single"/>
        </w:rPr>
        <w:t>το όποιο δεν έχει δημοπρατηθεί</w:t>
      </w:r>
      <w:r w:rsidRPr="00C412C8">
        <w:rPr>
          <w:bCs/>
        </w:rPr>
        <w:t xml:space="preserve">, επιλέγεται η κατηγορία υποέργου Μ7, Μ8 ή Μ6 αντίστοιχα. </w:t>
      </w:r>
    </w:p>
    <w:p w14:paraId="0F362FD7" w14:textId="77777777" w:rsidR="00164CD7" w:rsidRPr="00C412C8" w:rsidRDefault="00164CD7" w:rsidP="00D17A84">
      <w:pPr>
        <w:pStyle w:val="a3"/>
        <w:numPr>
          <w:ilvl w:val="0"/>
          <w:numId w:val="1"/>
        </w:numPr>
        <w:spacing w:after="120" w:line="240" w:lineRule="auto"/>
        <w:ind w:left="425" w:hanging="357"/>
        <w:contextualSpacing w:val="0"/>
        <w:jc w:val="both"/>
        <w:rPr>
          <w:bCs/>
        </w:rPr>
      </w:pPr>
      <w:r w:rsidRPr="00C412C8">
        <w:rPr>
          <w:bCs/>
        </w:rPr>
        <w:t xml:space="preserve">Σε περίπτωση υποέργου κατασκευαστικού, προμήθειας ή υπηρεσίας, </w:t>
      </w:r>
      <w:r w:rsidRPr="006D434E">
        <w:rPr>
          <w:bCs/>
          <w:u w:val="single"/>
        </w:rPr>
        <w:t>το όποιο έχει ήδη δημοπρατηθεί ή</w:t>
      </w:r>
      <w:r w:rsidRPr="006D434E">
        <w:rPr>
          <w:u w:val="single"/>
        </w:rPr>
        <w:t xml:space="preserve"> </w:t>
      </w:r>
      <w:r w:rsidRPr="006D434E">
        <w:rPr>
          <w:bCs/>
          <w:u w:val="single"/>
        </w:rPr>
        <w:t>ακολουθείται η διαδικασία της απευθείας ανάθεσης</w:t>
      </w:r>
      <w:r w:rsidRPr="00C412C8">
        <w:rPr>
          <w:bCs/>
        </w:rPr>
        <w:t>, επιλέγεται η κατηγορία υποέργου Μ9, Μ11 ή Μ10 αντίστοιχα.</w:t>
      </w:r>
    </w:p>
    <w:p w14:paraId="13D74E2A" w14:textId="2F2B0805" w:rsidR="00164CD7" w:rsidRPr="00C412C8" w:rsidRDefault="00164CD7" w:rsidP="00D17A84">
      <w:pPr>
        <w:pStyle w:val="a3"/>
        <w:numPr>
          <w:ilvl w:val="0"/>
          <w:numId w:val="1"/>
        </w:numPr>
        <w:spacing w:after="120" w:line="240" w:lineRule="auto"/>
        <w:ind w:left="425" w:hanging="357"/>
        <w:contextualSpacing w:val="0"/>
        <w:jc w:val="both"/>
        <w:rPr>
          <w:bCs/>
        </w:rPr>
      </w:pPr>
      <w:r w:rsidRPr="00C412C8">
        <w:rPr>
          <w:bCs/>
        </w:rPr>
        <w:t>Σε περίπτωση υποέργου κατασκευαστικού, προμήθειας ή υπηρεσίας,</w:t>
      </w:r>
      <w:r w:rsidRPr="006D434E">
        <w:rPr>
          <w:bCs/>
          <w:u w:val="single"/>
        </w:rPr>
        <w:t xml:space="preserve"> το όποιο έχει ήδη δημοπρατηθεί και ταυτόχρονα έχει υπογραφεί και η σχετική σύμβαση με τον ανάδοχο</w:t>
      </w:r>
      <w:r w:rsidRPr="00C412C8">
        <w:rPr>
          <w:bCs/>
        </w:rPr>
        <w:t>, επιλέγεται η κατηγορία υποέργου Μ1, Μ3 ή Μ2 αντίστοιχα.</w:t>
      </w:r>
    </w:p>
    <w:p w14:paraId="60E1F9C7" w14:textId="77777777" w:rsidR="00164CD7" w:rsidRPr="00C412C8" w:rsidRDefault="00164CD7" w:rsidP="00D17A84">
      <w:pPr>
        <w:pStyle w:val="a3"/>
        <w:numPr>
          <w:ilvl w:val="0"/>
          <w:numId w:val="1"/>
        </w:numPr>
        <w:spacing w:after="120" w:line="240" w:lineRule="auto"/>
        <w:ind w:left="425" w:hanging="357"/>
        <w:contextualSpacing w:val="0"/>
        <w:jc w:val="both"/>
        <w:rPr>
          <w:bCs/>
        </w:rPr>
      </w:pPr>
      <w:r w:rsidRPr="00C412C8">
        <w:rPr>
          <w:bCs/>
        </w:rPr>
        <w:t xml:space="preserve">Για τα έργα που </w:t>
      </w:r>
      <w:r w:rsidRPr="006D434E">
        <w:rPr>
          <w:b/>
          <w:u w:val="single"/>
        </w:rPr>
        <w:t xml:space="preserve">δεν </w:t>
      </w:r>
      <w:r w:rsidRPr="00C412C8">
        <w:rPr>
          <w:bCs/>
        </w:rPr>
        <w:t xml:space="preserve">εκτελούνται με τις διαδικασίες των δημοσίων συμβάσεων, επιλέγεται η κατηγορία υποέργου </w:t>
      </w:r>
      <w:r w:rsidRPr="00037CA1">
        <w:rPr>
          <w:b/>
        </w:rPr>
        <w:t>Μ12.</w:t>
      </w:r>
    </w:p>
    <w:p w14:paraId="7919392E" w14:textId="7E0DF37E" w:rsidR="00164CD7" w:rsidRPr="00C412C8" w:rsidRDefault="00164CD7" w:rsidP="00D17A84">
      <w:pPr>
        <w:pStyle w:val="a3"/>
        <w:numPr>
          <w:ilvl w:val="0"/>
          <w:numId w:val="1"/>
        </w:numPr>
        <w:spacing w:after="120" w:line="240" w:lineRule="auto"/>
        <w:ind w:left="425" w:hanging="357"/>
        <w:contextualSpacing w:val="0"/>
        <w:jc w:val="both"/>
        <w:rPr>
          <w:bCs/>
        </w:rPr>
      </w:pPr>
      <w:r w:rsidRPr="00C412C8">
        <w:rPr>
          <w:bCs/>
        </w:rPr>
        <w:t xml:space="preserve">Για έργα που αφορούν </w:t>
      </w:r>
      <w:r w:rsidRPr="006D434E">
        <w:rPr>
          <w:b/>
        </w:rPr>
        <w:t>Αρχαιολογία, ΟΚΩ, Απαλλοτριώσεις</w:t>
      </w:r>
      <w:r w:rsidRPr="00C412C8">
        <w:rPr>
          <w:bCs/>
        </w:rPr>
        <w:t xml:space="preserve">, επιλέγεται η κατηγορία υποέργου Μ5.  </w:t>
      </w:r>
    </w:p>
    <w:p w14:paraId="737EB5A3" w14:textId="77777777" w:rsidR="00496DAA" w:rsidRDefault="00496DAA" w:rsidP="00D86338">
      <w:pPr>
        <w:pStyle w:val="a3"/>
        <w:spacing w:line="240" w:lineRule="auto"/>
        <w:ind w:left="0"/>
        <w:jc w:val="both"/>
        <w:rPr>
          <w:bCs/>
        </w:rPr>
      </w:pPr>
      <w:r w:rsidRPr="00C412C8">
        <w:rPr>
          <w:bCs/>
        </w:rPr>
        <w:t>Κατά την αξιολόγηση των αιτήσεων στήριξης, ο αρμόδιος ΕΦ οφείλει να ελέγξει κατά πόσο ο δυνητικός δικαιούχος έχει επιλέξει τη σωστή κατηγορία υποέργου.</w:t>
      </w:r>
    </w:p>
    <w:p w14:paraId="46CF3F8F" w14:textId="77777777" w:rsidR="00517E8E" w:rsidRDefault="00517E8E" w:rsidP="00D86338">
      <w:pPr>
        <w:pStyle w:val="a3"/>
        <w:spacing w:line="240" w:lineRule="auto"/>
        <w:ind w:left="0"/>
        <w:jc w:val="both"/>
        <w:rPr>
          <w:bCs/>
        </w:rPr>
      </w:pPr>
    </w:p>
    <w:p w14:paraId="2A08062D" w14:textId="660EBE05" w:rsidR="00517E8E" w:rsidRDefault="00517E8E" w:rsidP="00331719">
      <w:pPr>
        <w:pStyle w:val="a3"/>
        <w:numPr>
          <w:ilvl w:val="1"/>
          <w:numId w:val="11"/>
        </w:numPr>
        <w:spacing w:after="120" w:line="240" w:lineRule="auto"/>
        <w:ind w:left="425" w:hanging="425"/>
        <w:jc w:val="both"/>
        <w:rPr>
          <w:b/>
          <w:sz w:val="24"/>
          <w:szCs w:val="24"/>
        </w:rPr>
      </w:pPr>
      <w:r w:rsidRPr="00517E8E">
        <w:rPr>
          <w:b/>
          <w:sz w:val="24"/>
          <w:szCs w:val="24"/>
        </w:rPr>
        <w:t>ΕΠΙΛΟΓΗ ΚΑΤΗΓΟΡΙΑΣ ΔΑΠΑΝΗΣ</w:t>
      </w:r>
    </w:p>
    <w:p w14:paraId="2613ACCC" w14:textId="0375DE90" w:rsidR="00517E8E" w:rsidRPr="00582981" w:rsidRDefault="00517E8E" w:rsidP="00D86338">
      <w:pPr>
        <w:pStyle w:val="a3"/>
        <w:spacing w:line="240" w:lineRule="auto"/>
        <w:ind w:left="0"/>
        <w:jc w:val="both"/>
        <w:rPr>
          <w:bCs/>
        </w:rPr>
      </w:pPr>
      <w:r w:rsidRPr="00582981">
        <w:rPr>
          <w:bCs/>
        </w:rPr>
        <w:t xml:space="preserve">Ο δυνητικός δικαιούχος μπορεί να επιλέξει </w:t>
      </w:r>
      <w:r w:rsidR="00582981" w:rsidRPr="00582981">
        <w:rPr>
          <w:bCs/>
        </w:rPr>
        <w:t>στο ΟΠΣΚΑΠ</w:t>
      </w:r>
      <w:r w:rsidR="00582981">
        <w:rPr>
          <w:bCs/>
        </w:rPr>
        <w:t>,</w:t>
      </w:r>
      <w:r w:rsidR="00582981" w:rsidRPr="00582981">
        <w:rPr>
          <w:bCs/>
        </w:rPr>
        <w:t xml:space="preserve"> όποιες από τις παρακάτω</w:t>
      </w:r>
      <w:r w:rsidRPr="00582981">
        <w:rPr>
          <w:bCs/>
        </w:rPr>
        <w:t xml:space="preserve"> </w:t>
      </w:r>
      <w:r w:rsidR="00582981" w:rsidRPr="00582981">
        <w:rPr>
          <w:bCs/>
        </w:rPr>
        <w:t>κατηγορίες</w:t>
      </w:r>
      <w:r w:rsidRPr="00582981">
        <w:rPr>
          <w:bCs/>
        </w:rPr>
        <w:t xml:space="preserve"> δαπανών </w:t>
      </w:r>
      <w:r w:rsidR="00582981">
        <w:rPr>
          <w:bCs/>
        </w:rPr>
        <w:t>αντιστοιχούν στις</w:t>
      </w:r>
      <w:r w:rsidR="00582981" w:rsidRPr="00582981">
        <w:rPr>
          <w:bCs/>
        </w:rPr>
        <w:t xml:space="preserve"> δαπάνες που </w:t>
      </w:r>
      <w:r w:rsidR="0072365B">
        <w:rPr>
          <w:bCs/>
        </w:rPr>
        <w:t>περιλαμβάνονται</w:t>
      </w:r>
      <w:r w:rsidR="00582981" w:rsidRPr="00582981">
        <w:rPr>
          <w:bCs/>
        </w:rPr>
        <w:t xml:space="preserve"> στην αίτηση στήριξης, </w:t>
      </w:r>
      <w:r w:rsidR="00582981">
        <w:rPr>
          <w:bCs/>
        </w:rPr>
        <w:t>ανά</w:t>
      </w:r>
      <w:r w:rsidR="00582981" w:rsidRPr="00582981">
        <w:rPr>
          <w:bCs/>
        </w:rPr>
        <w:t xml:space="preserve"> </w:t>
      </w:r>
      <w:proofErr w:type="spellStart"/>
      <w:r w:rsidR="00582981" w:rsidRPr="00582981">
        <w:rPr>
          <w:bCs/>
        </w:rPr>
        <w:t>υπο</w:t>
      </w:r>
      <w:proofErr w:type="spellEnd"/>
      <w:r w:rsidR="00582981" w:rsidRPr="00582981">
        <w:rPr>
          <w:bCs/>
        </w:rPr>
        <w:t>-παρέμβαση</w:t>
      </w:r>
      <w:r w:rsidR="00582981">
        <w:rPr>
          <w:bCs/>
        </w:rPr>
        <w:t>,</w:t>
      </w:r>
      <w:r w:rsidR="00582981" w:rsidRPr="00582981">
        <w:rPr>
          <w:bCs/>
        </w:rPr>
        <w:t xml:space="preserve"> </w:t>
      </w:r>
      <w:r w:rsidR="00582981">
        <w:rPr>
          <w:bCs/>
        </w:rPr>
        <w:t xml:space="preserve">όπως αναλύονται </w:t>
      </w:r>
      <w:r w:rsidR="00582981" w:rsidRPr="00582981">
        <w:rPr>
          <w:bCs/>
        </w:rPr>
        <w:t>στο Κεφάλαιο 1 της Πρόσκλησης.</w:t>
      </w:r>
      <w:r w:rsidRPr="00582981">
        <w:rPr>
          <w:bCs/>
        </w:rPr>
        <w:t xml:space="preserve"> </w:t>
      </w:r>
    </w:p>
    <w:p w14:paraId="6DE92B2B" w14:textId="77777777" w:rsidR="00517E8E" w:rsidRPr="00517E8E" w:rsidRDefault="00517E8E" w:rsidP="00D17A84">
      <w:pPr>
        <w:numPr>
          <w:ilvl w:val="0"/>
          <w:numId w:val="2"/>
        </w:numPr>
        <w:spacing w:after="0" w:line="240" w:lineRule="auto"/>
        <w:ind w:left="426" w:hanging="357"/>
        <w:jc w:val="both"/>
        <w:rPr>
          <w:rFonts w:eastAsia="Times New Roman" w:cstheme="minorHAnsi"/>
          <w:lang w:eastAsia="en-US"/>
        </w:rPr>
      </w:pPr>
      <w:r w:rsidRPr="00517E8E">
        <w:rPr>
          <w:rFonts w:eastAsia="Times New Roman" w:cstheme="minorHAnsi"/>
          <w:lang w:val="en-US" w:eastAsia="en-US"/>
        </w:rPr>
        <w:t>L</w:t>
      </w:r>
      <w:r w:rsidRPr="00517E8E">
        <w:rPr>
          <w:rFonts w:eastAsia="Times New Roman" w:cstheme="minorHAnsi"/>
          <w:lang w:eastAsia="en-US"/>
        </w:rPr>
        <w:t>41.01 Κτιριακές εγκαταστάσεις και έργα υποδομής και περιβάλλοντος χώρου</w:t>
      </w:r>
    </w:p>
    <w:p w14:paraId="252A1386" w14:textId="77777777" w:rsidR="00517E8E" w:rsidRPr="00517E8E" w:rsidRDefault="00517E8E" w:rsidP="00D17A84">
      <w:pPr>
        <w:numPr>
          <w:ilvl w:val="1"/>
          <w:numId w:val="4"/>
        </w:numPr>
        <w:spacing w:after="0" w:line="240" w:lineRule="auto"/>
        <w:ind w:left="426"/>
        <w:jc w:val="both"/>
        <w:rPr>
          <w:rFonts w:eastAsia="Times New Roman" w:cstheme="minorHAnsi"/>
          <w:lang w:eastAsia="en-US"/>
        </w:rPr>
      </w:pPr>
      <w:r w:rsidRPr="00517E8E">
        <w:rPr>
          <w:rFonts w:eastAsia="Times New Roman" w:cstheme="minorHAnsi"/>
          <w:lang w:val="en-US" w:eastAsia="en-US"/>
        </w:rPr>
        <w:t>L</w:t>
      </w:r>
      <w:r w:rsidRPr="00517E8E">
        <w:rPr>
          <w:rFonts w:eastAsia="Times New Roman" w:cstheme="minorHAnsi"/>
          <w:lang w:eastAsia="en-US"/>
        </w:rPr>
        <w:t xml:space="preserve">41.02 Μηχανολογικός Εξοπλισμός </w:t>
      </w:r>
    </w:p>
    <w:p w14:paraId="5A3BBBBE" w14:textId="77777777" w:rsidR="00517E8E" w:rsidRPr="00517E8E" w:rsidRDefault="00517E8E" w:rsidP="00D17A84">
      <w:pPr>
        <w:numPr>
          <w:ilvl w:val="1"/>
          <w:numId w:val="4"/>
        </w:numPr>
        <w:spacing w:after="0" w:line="240" w:lineRule="auto"/>
        <w:ind w:left="426"/>
        <w:jc w:val="both"/>
        <w:rPr>
          <w:rFonts w:eastAsia="Times New Roman" w:cstheme="minorHAnsi"/>
          <w:lang w:eastAsia="en-US"/>
        </w:rPr>
      </w:pPr>
      <w:r w:rsidRPr="00517E8E">
        <w:rPr>
          <w:rFonts w:eastAsia="Times New Roman" w:cstheme="minorHAnsi"/>
          <w:lang w:val="en-US" w:eastAsia="en-US"/>
        </w:rPr>
        <w:t>L</w:t>
      </w:r>
      <w:r w:rsidRPr="00517E8E">
        <w:rPr>
          <w:rFonts w:eastAsia="Times New Roman" w:cstheme="minorHAnsi"/>
          <w:lang w:eastAsia="en-US"/>
        </w:rPr>
        <w:t xml:space="preserve">41.03 Λοιπός Εξοπλισμός </w:t>
      </w:r>
    </w:p>
    <w:p w14:paraId="409E4D7A" w14:textId="77777777" w:rsidR="00517E8E" w:rsidRPr="00517E8E" w:rsidRDefault="00517E8E" w:rsidP="00D17A84">
      <w:pPr>
        <w:numPr>
          <w:ilvl w:val="0"/>
          <w:numId w:val="6"/>
        </w:numPr>
        <w:spacing w:after="0" w:line="240" w:lineRule="auto"/>
        <w:ind w:left="850" w:firstLine="284"/>
        <w:jc w:val="both"/>
        <w:rPr>
          <w:rFonts w:eastAsia="Times New Roman" w:cstheme="minorHAnsi"/>
          <w:lang w:eastAsia="en-US"/>
        </w:rPr>
      </w:pPr>
      <w:r w:rsidRPr="00517E8E">
        <w:rPr>
          <w:rFonts w:eastAsia="Times New Roman" w:cstheme="minorHAnsi"/>
          <w:lang w:eastAsia="en-US"/>
        </w:rPr>
        <w:t>εξοπλισμός γραφείου</w:t>
      </w:r>
    </w:p>
    <w:p w14:paraId="140F18EA" w14:textId="77777777" w:rsidR="00517E8E" w:rsidRPr="00517E8E" w:rsidRDefault="00517E8E" w:rsidP="00D17A84">
      <w:pPr>
        <w:numPr>
          <w:ilvl w:val="0"/>
          <w:numId w:val="6"/>
        </w:numPr>
        <w:spacing w:after="0" w:line="240" w:lineRule="auto"/>
        <w:ind w:left="850" w:firstLine="284"/>
        <w:jc w:val="both"/>
        <w:rPr>
          <w:rFonts w:eastAsia="Times New Roman" w:cstheme="minorHAnsi"/>
          <w:lang w:eastAsia="en-US"/>
        </w:rPr>
      </w:pPr>
      <w:r w:rsidRPr="00517E8E">
        <w:rPr>
          <w:rFonts w:eastAsia="Times New Roman" w:cstheme="minorHAnsi"/>
          <w:lang w:eastAsia="en-US"/>
        </w:rPr>
        <w:t xml:space="preserve">οπτικοακουστικά μέσα </w:t>
      </w:r>
    </w:p>
    <w:p w14:paraId="223B8973" w14:textId="77777777" w:rsidR="00517E8E" w:rsidRPr="00517E8E" w:rsidRDefault="00517E8E" w:rsidP="00D17A84">
      <w:pPr>
        <w:numPr>
          <w:ilvl w:val="1"/>
          <w:numId w:val="4"/>
        </w:numPr>
        <w:spacing w:after="0" w:line="240" w:lineRule="auto"/>
        <w:ind w:left="426"/>
        <w:jc w:val="both"/>
        <w:rPr>
          <w:rFonts w:eastAsia="Times New Roman" w:cstheme="minorHAnsi"/>
          <w:lang w:eastAsia="en-US"/>
        </w:rPr>
      </w:pPr>
      <w:r w:rsidRPr="00517E8E">
        <w:rPr>
          <w:rFonts w:eastAsia="Times New Roman" w:cstheme="minorHAnsi"/>
          <w:lang w:val="en-US" w:eastAsia="en-US"/>
        </w:rPr>
        <w:t>L</w:t>
      </w:r>
      <w:r w:rsidRPr="00517E8E">
        <w:rPr>
          <w:rFonts w:eastAsia="Times New Roman" w:cstheme="minorHAnsi"/>
          <w:lang w:eastAsia="en-US"/>
        </w:rPr>
        <w:t>41.04 Εξοπλισμός ΑΠΕ</w:t>
      </w:r>
    </w:p>
    <w:p w14:paraId="6114BC58" w14:textId="77777777" w:rsidR="00517E8E" w:rsidRPr="00517E8E" w:rsidRDefault="00517E8E" w:rsidP="00D17A84">
      <w:pPr>
        <w:numPr>
          <w:ilvl w:val="1"/>
          <w:numId w:val="4"/>
        </w:numPr>
        <w:spacing w:after="0" w:line="240" w:lineRule="auto"/>
        <w:ind w:left="426"/>
        <w:jc w:val="both"/>
        <w:rPr>
          <w:rFonts w:eastAsia="Times New Roman" w:cstheme="minorHAnsi"/>
          <w:lang w:eastAsia="en-US"/>
        </w:rPr>
      </w:pPr>
      <w:r w:rsidRPr="00517E8E">
        <w:rPr>
          <w:rFonts w:eastAsia="Times New Roman" w:cstheme="minorHAnsi"/>
          <w:lang w:val="en-US" w:eastAsia="en-US"/>
        </w:rPr>
        <w:t>L41.05</w:t>
      </w:r>
      <w:r w:rsidRPr="00517E8E">
        <w:rPr>
          <w:rFonts w:eastAsia="Times New Roman" w:cstheme="minorHAnsi"/>
          <w:lang w:eastAsia="en-US"/>
        </w:rPr>
        <w:t xml:space="preserve"> Δαπάνη αγοράς αυτοκινήτου</w:t>
      </w:r>
    </w:p>
    <w:p w14:paraId="738A6551" w14:textId="77777777" w:rsidR="00517E8E" w:rsidRPr="00517E8E" w:rsidRDefault="00517E8E" w:rsidP="00D17A84">
      <w:pPr>
        <w:numPr>
          <w:ilvl w:val="0"/>
          <w:numId w:val="2"/>
        </w:numPr>
        <w:spacing w:after="0" w:line="240" w:lineRule="auto"/>
        <w:ind w:left="426" w:hanging="357"/>
        <w:jc w:val="both"/>
        <w:rPr>
          <w:rFonts w:eastAsia="Times New Roman" w:cstheme="minorHAnsi"/>
          <w:lang w:eastAsia="en-US"/>
        </w:rPr>
      </w:pPr>
      <w:bookmarkStart w:id="4" w:name="_Hlk190687161"/>
      <w:r w:rsidRPr="00517E8E">
        <w:rPr>
          <w:rFonts w:eastAsia="Times New Roman" w:cstheme="minorHAnsi"/>
          <w:lang w:eastAsia="en-US"/>
        </w:rPr>
        <w:t>L41.06 Δαπάνη υποβολής φακέλου και τεχνική στήριξη για την υλοποίηση του έργου</w:t>
      </w:r>
      <w:bookmarkEnd w:id="4"/>
      <w:r w:rsidRPr="00517E8E">
        <w:rPr>
          <w:rFonts w:eastAsia="Times New Roman" w:cstheme="minorHAnsi"/>
          <w:lang w:eastAsia="en-US"/>
        </w:rPr>
        <w:t xml:space="preserve"> </w:t>
      </w:r>
    </w:p>
    <w:p w14:paraId="1F5DBD1A" w14:textId="77777777" w:rsidR="00517E8E" w:rsidRPr="00517E8E" w:rsidRDefault="00517E8E" w:rsidP="00D17A84">
      <w:pPr>
        <w:numPr>
          <w:ilvl w:val="0"/>
          <w:numId w:val="2"/>
        </w:numPr>
        <w:spacing w:after="0" w:line="240" w:lineRule="auto"/>
        <w:ind w:left="426" w:hanging="357"/>
        <w:jc w:val="both"/>
        <w:rPr>
          <w:rFonts w:eastAsia="Times New Roman" w:cstheme="minorHAnsi"/>
          <w:lang w:eastAsia="en-US"/>
        </w:rPr>
      </w:pPr>
      <w:r w:rsidRPr="00517E8E">
        <w:rPr>
          <w:rFonts w:eastAsia="Times New Roman" w:cstheme="minorHAnsi"/>
          <w:lang w:val="en-US" w:eastAsia="en-US"/>
        </w:rPr>
        <w:t>L41.</w:t>
      </w:r>
      <w:r w:rsidRPr="00517E8E">
        <w:rPr>
          <w:rFonts w:eastAsia="Times New Roman" w:cstheme="minorHAnsi"/>
          <w:lang w:eastAsia="en-US"/>
        </w:rPr>
        <w:t>07</w:t>
      </w:r>
      <w:r w:rsidRPr="00517E8E">
        <w:rPr>
          <w:rFonts w:eastAsia="Times New Roman" w:cstheme="minorHAnsi"/>
          <w:lang w:val="en-US" w:eastAsia="en-US"/>
        </w:rPr>
        <w:t xml:space="preserve"> </w:t>
      </w:r>
      <w:r w:rsidRPr="00517E8E">
        <w:rPr>
          <w:rFonts w:eastAsia="Times New Roman" w:cstheme="minorHAnsi"/>
          <w:lang w:eastAsia="en-US"/>
        </w:rPr>
        <w:t>Δαπάνες Ενημέρωσης Προβολής</w:t>
      </w:r>
    </w:p>
    <w:p w14:paraId="6A2C5ED7" w14:textId="77777777" w:rsidR="00517E8E" w:rsidRPr="00517E8E" w:rsidRDefault="00517E8E" w:rsidP="00D17A84">
      <w:pPr>
        <w:numPr>
          <w:ilvl w:val="0"/>
          <w:numId w:val="5"/>
        </w:numPr>
        <w:spacing w:after="0" w:line="240" w:lineRule="auto"/>
        <w:ind w:left="851" w:firstLine="283"/>
        <w:jc w:val="both"/>
        <w:rPr>
          <w:rFonts w:eastAsia="Times New Roman" w:cstheme="minorHAnsi"/>
          <w:lang w:eastAsia="en-US"/>
        </w:rPr>
      </w:pPr>
      <w:r w:rsidRPr="00517E8E">
        <w:rPr>
          <w:rFonts w:eastAsia="Times New Roman" w:cstheme="minorHAnsi"/>
          <w:lang w:eastAsia="en-US"/>
        </w:rPr>
        <w:t>Δημιουργία Ιστοσελίδας</w:t>
      </w:r>
    </w:p>
    <w:p w14:paraId="433F5A7D" w14:textId="77777777" w:rsidR="00517E8E" w:rsidRDefault="00517E8E" w:rsidP="00D17A84">
      <w:pPr>
        <w:numPr>
          <w:ilvl w:val="0"/>
          <w:numId w:val="5"/>
        </w:numPr>
        <w:spacing w:after="0" w:line="240" w:lineRule="auto"/>
        <w:ind w:left="851" w:firstLine="283"/>
        <w:jc w:val="both"/>
        <w:rPr>
          <w:rFonts w:eastAsia="Times New Roman" w:cstheme="minorHAnsi"/>
          <w:lang w:eastAsia="en-US"/>
        </w:rPr>
      </w:pPr>
      <w:r w:rsidRPr="00517E8E">
        <w:rPr>
          <w:rFonts w:eastAsia="Times New Roman" w:cstheme="minorHAnsi"/>
          <w:lang w:eastAsia="en-US"/>
        </w:rPr>
        <w:t>Δαπάνες προβολής</w:t>
      </w:r>
    </w:p>
    <w:p w14:paraId="3033E26F" w14:textId="4BC65EBE" w:rsidR="00582981" w:rsidRPr="00582981" w:rsidRDefault="00582981" w:rsidP="00D17A84">
      <w:pPr>
        <w:pStyle w:val="a3"/>
        <w:numPr>
          <w:ilvl w:val="0"/>
          <w:numId w:val="5"/>
        </w:numPr>
        <w:spacing w:after="0" w:line="240" w:lineRule="auto"/>
        <w:ind w:left="851" w:firstLine="283"/>
        <w:contextualSpacing w:val="0"/>
        <w:jc w:val="both"/>
        <w:rPr>
          <w:rFonts w:cstheme="minorHAnsi"/>
        </w:rPr>
      </w:pPr>
      <w:r>
        <w:rPr>
          <w:rFonts w:cstheme="minorHAnsi"/>
        </w:rPr>
        <w:t>Δαπάνες ενημέρωσης-προβολής</w:t>
      </w:r>
    </w:p>
    <w:p w14:paraId="77A7808F" w14:textId="10996EF4" w:rsidR="00582981" w:rsidRDefault="00517E8E" w:rsidP="00D17A84">
      <w:pPr>
        <w:numPr>
          <w:ilvl w:val="0"/>
          <w:numId w:val="5"/>
        </w:numPr>
        <w:spacing w:after="0" w:line="240" w:lineRule="auto"/>
        <w:ind w:left="851" w:firstLine="283"/>
        <w:jc w:val="both"/>
        <w:rPr>
          <w:rFonts w:eastAsia="Times New Roman" w:cstheme="minorHAnsi"/>
          <w:lang w:eastAsia="en-US"/>
        </w:rPr>
      </w:pPr>
      <w:r w:rsidRPr="00517E8E">
        <w:rPr>
          <w:rFonts w:eastAsia="Times New Roman" w:cstheme="minorHAnsi"/>
          <w:lang w:eastAsia="en-US"/>
        </w:rPr>
        <w:t>Ανάπτυξη λογισμικού</w:t>
      </w:r>
    </w:p>
    <w:p w14:paraId="0C66BE4E" w14:textId="6B9D0662" w:rsidR="00582981" w:rsidRDefault="00582981" w:rsidP="00D17A84">
      <w:pPr>
        <w:pStyle w:val="a3"/>
        <w:numPr>
          <w:ilvl w:val="0"/>
          <w:numId w:val="5"/>
        </w:numPr>
        <w:spacing w:after="0" w:line="240" w:lineRule="auto"/>
        <w:ind w:left="851" w:firstLine="283"/>
        <w:contextualSpacing w:val="0"/>
        <w:rPr>
          <w:rFonts w:eastAsia="Times New Roman" w:cstheme="minorHAnsi"/>
          <w:lang w:eastAsia="en-US"/>
        </w:rPr>
      </w:pPr>
      <w:r w:rsidRPr="00582981">
        <w:rPr>
          <w:rFonts w:eastAsia="Times New Roman" w:cstheme="minorHAnsi"/>
          <w:lang w:eastAsia="en-US"/>
        </w:rPr>
        <w:t>Ημερίδες/εργαστήρια ενημέρωσης και εκπαίδευσης των ωφελούμενων</w:t>
      </w:r>
    </w:p>
    <w:p w14:paraId="7E2637D7" w14:textId="77777777" w:rsidR="00582981" w:rsidRPr="00726DE4" w:rsidRDefault="00582981" w:rsidP="00D17A84">
      <w:pPr>
        <w:pStyle w:val="a3"/>
        <w:numPr>
          <w:ilvl w:val="0"/>
          <w:numId w:val="5"/>
        </w:numPr>
        <w:spacing w:after="0" w:line="240" w:lineRule="auto"/>
        <w:ind w:left="851" w:firstLine="283"/>
        <w:contextualSpacing w:val="0"/>
        <w:jc w:val="both"/>
        <w:rPr>
          <w:rFonts w:cstheme="minorHAnsi"/>
        </w:rPr>
      </w:pPr>
      <w:r w:rsidRPr="009335A2">
        <w:rPr>
          <w:rFonts w:ascii="Calibri" w:hAnsi="Calibri" w:cs="Calibri"/>
          <w:color w:val="000000"/>
        </w:rPr>
        <w:t>Ημερίδες/εργαστήρια προβολής φυσικού περιβάλλοντος</w:t>
      </w:r>
    </w:p>
    <w:p w14:paraId="30F8006D" w14:textId="77777777" w:rsidR="00726DE4" w:rsidRDefault="00726DE4" w:rsidP="00D17A84">
      <w:pPr>
        <w:pStyle w:val="a3"/>
        <w:numPr>
          <w:ilvl w:val="0"/>
          <w:numId w:val="5"/>
        </w:numPr>
        <w:spacing w:after="0" w:line="240" w:lineRule="auto"/>
        <w:ind w:left="1418" w:hanging="284"/>
        <w:contextualSpacing w:val="0"/>
        <w:jc w:val="both"/>
        <w:rPr>
          <w:rFonts w:cstheme="minorHAnsi"/>
        </w:rPr>
      </w:pPr>
      <w:r w:rsidRPr="00482AF1">
        <w:rPr>
          <w:rFonts w:cstheme="minorHAnsi"/>
        </w:rPr>
        <w:t>Δαπάνη ημερίδων περιβαλλοντικής ενημέρωσης και αντιμετώπισης των κινδύνων από φυσικές καταστροφές</w:t>
      </w:r>
    </w:p>
    <w:p w14:paraId="0C43DC5E" w14:textId="77777777" w:rsidR="00726DE4" w:rsidRPr="009335A2" w:rsidRDefault="00726DE4" w:rsidP="00D17A84">
      <w:pPr>
        <w:pStyle w:val="a3"/>
        <w:numPr>
          <w:ilvl w:val="0"/>
          <w:numId w:val="5"/>
        </w:numPr>
        <w:spacing w:after="0" w:line="240" w:lineRule="auto"/>
        <w:ind w:left="1418" w:hanging="284"/>
        <w:contextualSpacing w:val="0"/>
        <w:jc w:val="both"/>
        <w:rPr>
          <w:rFonts w:cstheme="minorHAnsi"/>
        </w:rPr>
      </w:pPr>
      <w:r w:rsidRPr="00482AF1">
        <w:rPr>
          <w:rFonts w:ascii="Calibri" w:hAnsi="Calibri" w:cs="Calibri"/>
          <w:color w:val="000000"/>
        </w:rPr>
        <w:t>Δαπάνες σχεδιασμού και παραγωγής υλικού για το φυσικό περιβάλλον και αντιμετώπιση των κινδύνων από φυσικές καταστροφές</w:t>
      </w:r>
    </w:p>
    <w:p w14:paraId="6287F7DE" w14:textId="08EB1838" w:rsidR="00582981" w:rsidRPr="00582981" w:rsidRDefault="00582981" w:rsidP="00D17A84">
      <w:pPr>
        <w:pStyle w:val="a3"/>
        <w:numPr>
          <w:ilvl w:val="0"/>
          <w:numId w:val="5"/>
        </w:numPr>
        <w:spacing w:after="0" w:line="240" w:lineRule="auto"/>
        <w:ind w:left="851" w:firstLine="283"/>
        <w:contextualSpacing w:val="0"/>
        <w:jc w:val="both"/>
        <w:rPr>
          <w:rFonts w:cstheme="minorHAnsi"/>
        </w:rPr>
      </w:pPr>
      <w:r w:rsidRPr="009335A2">
        <w:rPr>
          <w:rFonts w:cstheme="minorHAnsi"/>
        </w:rPr>
        <w:t>Δημιουργία ντοκιμαντέρ</w:t>
      </w:r>
    </w:p>
    <w:p w14:paraId="5CDA0C15" w14:textId="77777777" w:rsidR="00582981" w:rsidRDefault="00582981" w:rsidP="00D17A84">
      <w:pPr>
        <w:pStyle w:val="a3"/>
        <w:numPr>
          <w:ilvl w:val="0"/>
          <w:numId w:val="8"/>
        </w:numPr>
        <w:spacing w:after="0" w:line="240" w:lineRule="auto"/>
        <w:ind w:left="425" w:hanging="357"/>
        <w:contextualSpacing w:val="0"/>
        <w:jc w:val="both"/>
        <w:rPr>
          <w:rFonts w:cstheme="minorHAnsi"/>
        </w:rPr>
      </w:pPr>
      <w:r>
        <w:rPr>
          <w:rFonts w:cstheme="minorHAnsi"/>
        </w:rPr>
        <w:t>L41.08 Οργάνωση Πολιτιστικών Δρώμενων</w:t>
      </w:r>
    </w:p>
    <w:p w14:paraId="340E6463" w14:textId="77777777" w:rsidR="00582981" w:rsidRDefault="00582981" w:rsidP="00D17A84">
      <w:pPr>
        <w:pStyle w:val="a3"/>
        <w:numPr>
          <w:ilvl w:val="0"/>
          <w:numId w:val="7"/>
        </w:numPr>
        <w:spacing w:after="0" w:line="240" w:lineRule="auto"/>
        <w:ind w:left="851" w:firstLine="283"/>
        <w:contextualSpacing w:val="0"/>
        <w:jc w:val="both"/>
        <w:rPr>
          <w:rFonts w:cstheme="minorHAnsi"/>
        </w:rPr>
      </w:pPr>
      <w:r>
        <w:rPr>
          <w:rFonts w:cstheme="minorHAnsi"/>
        </w:rPr>
        <w:t xml:space="preserve">Δαπάνες προβολής </w:t>
      </w:r>
    </w:p>
    <w:p w14:paraId="692CE269" w14:textId="77777777" w:rsidR="00582981" w:rsidRDefault="00582981" w:rsidP="00D17A84">
      <w:pPr>
        <w:pStyle w:val="a3"/>
        <w:numPr>
          <w:ilvl w:val="0"/>
          <w:numId w:val="7"/>
        </w:numPr>
        <w:spacing w:after="0" w:line="240" w:lineRule="auto"/>
        <w:ind w:left="851" w:firstLine="283"/>
        <w:contextualSpacing w:val="0"/>
        <w:jc w:val="both"/>
        <w:rPr>
          <w:rFonts w:cstheme="minorHAnsi"/>
        </w:rPr>
      </w:pPr>
      <w:r>
        <w:rPr>
          <w:rFonts w:cstheme="minorHAnsi"/>
        </w:rPr>
        <w:t>Μίσθωση χώρου και εξοπλισμού</w:t>
      </w:r>
      <w:r w:rsidRPr="007E6223">
        <w:rPr>
          <w:rFonts w:cstheme="minorHAnsi"/>
        </w:rPr>
        <w:t xml:space="preserve"> </w:t>
      </w:r>
      <w:r>
        <w:rPr>
          <w:rFonts w:cstheme="minorHAnsi"/>
        </w:rPr>
        <w:t xml:space="preserve">και </w:t>
      </w:r>
      <w:r w:rsidRPr="007E6223">
        <w:rPr>
          <w:rFonts w:cstheme="minorHAnsi"/>
        </w:rPr>
        <w:t>οπτικοακουστικών</w:t>
      </w:r>
      <w:r>
        <w:rPr>
          <w:rFonts w:cstheme="minorHAnsi"/>
        </w:rPr>
        <w:t xml:space="preserve"> μέσων</w:t>
      </w:r>
    </w:p>
    <w:p w14:paraId="3199302D" w14:textId="243A3C6D" w:rsidR="00582981" w:rsidRPr="00582981" w:rsidRDefault="00582981" w:rsidP="00D17A84">
      <w:pPr>
        <w:pStyle w:val="a3"/>
        <w:numPr>
          <w:ilvl w:val="0"/>
          <w:numId w:val="7"/>
        </w:numPr>
        <w:spacing w:after="0" w:line="240" w:lineRule="auto"/>
        <w:ind w:left="851" w:firstLine="283"/>
        <w:contextualSpacing w:val="0"/>
        <w:jc w:val="both"/>
        <w:rPr>
          <w:rFonts w:cstheme="minorHAnsi"/>
        </w:rPr>
      </w:pPr>
      <w:r w:rsidRPr="00582981">
        <w:rPr>
          <w:rFonts w:cstheme="minorHAnsi"/>
        </w:rPr>
        <w:t>Παραγωγή υλικού καταγραφής της εκδήλωσης</w:t>
      </w:r>
    </w:p>
    <w:p w14:paraId="5B1FD37A" w14:textId="78A373AA" w:rsidR="00517E8E" w:rsidRPr="00517E8E" w:rsidRDefault="00517E8E" w:rsidP="00D17A84">
      <w:pPr>
        <w:numPr>
          <w:ilvl w:val="0"/>
          <w:numId w:val="2"/>
        </w:numPr>
        <w:spacing w:after="0" w:line="240" w:lineRule="auto"/>
        <w:ind w:left="426" w:hanging="357"/>
        <w:jc w:val="both"/>
        <w:rPr>
          <w:rFonts w:eastAsia="Times New Roman" w:cstheme="minorHAnsi"/>
          <w:lang w:eastAsia="en-US"/>
        </w:rPr>
      </w:pPr>
      <w:r w:rsidRPr="00517E8E">
        <w:rPr>
          <w:rFonts w:eastAsia="Times New Roman" w:cstheme="minorHAnsi"/>
          <w:lang w:val="en-US" w:eastAsia="en-US"/>
        </w:rPr>
        <w:t>L</w:t>
      </w:r>
      <w:r w:rsidRPr="00517E8E">
        <w:rPr>
          <w:rFonts w:eastAsia="Times New Roman" w:cstheme="minorHAnsi"/>
          <w:lang w:eastAsia="en-US"/>
        </w:rPr>
        <w:t>41.09 Δαπάνες για απόκτηση γης</w:t>
      </w:r>
    </w:p>
    <w:p w14:paraId="6F00D0F3" w14:textId="77777777" w:rsidR="00517E8E" w:rsidRPr="00517E8E" w:rsidRDefault="00517E8E" w:rsidP="00D17A84">
      <w:pPr>
        <w:numPr>
          <w:ilvl w:val="0"/>
          <w:numId w:val="2"/>
        </w:numPr>
        <w:spacing w:after="0" w:line="240" w:lineRule="auto"/>
        <w:ind w:left="426" w:hanging="357"/>
        <w:jc w:val="both"/>
        <w:rPr>
          <w:rFonts w:eastAsia="Times New Roman" w:cstheme="minorHAnsi"/>
          <w:lang w:eastAsia="en-US"/>
        </w:rPr>
      </w:pPr>
      <w:r w:rsidRPr="00517E8E">
        <w:rPr>
          <w:rFonts w:eastAsia="Times New Roman" w:cstheme="minorHAnsi"/>
          <w:lang w:val="en-US" w:eastAsia="en-US"/>
        </w:rPr>
        <w:t>L</w:t>
      </w:r>
      <w:r w:rsidRPr="00517E8E">
        <w:rPr>
          <w:rFonts w:eastAsia="Times New Roman" w:cstheme="minorHAnsi"/>
          <w:lang w:eastAsia="en-US"/>
        </w:rPr>
        <w:t>41.10 Μελέτες για την έκδοση οικοδομικής άδειας και λοιπές μελέτες για την εκτέλεση του έργου.</w:t>
      </w:r>
    </w:p>
    <w:p w14:paraId="0D5CEE1F" w14:textId="77777777" w:rsidR="00517E8E" w:rsidRDefault="00517E8E" w:rsidP="00D17A84">
      <w:pPr>
        <w:numPr>
          <w:ilvl w:val="0"/>
          <w:numId w:val="3"/>
        </w:numPr>
        <w:spacing w:after="0" w:line="240" w:lineRule="auto"/>
        <w:ind w:left="850" w:firstLine="284"/>
        <w:jc w:val="both"/>
        <w:rPr>
          <w:rFonts w:eastAsia="Times New Roman" w:cstheme="minorHAnsi"/>
          <w:lang w:eastAsia="en-US"/>
        </w:rPr>
      </w:pPr>
      <w:bookmarkStart w:id="5" w:name="_Hlk193364841"/>
      <w:r w:rsidRPr="00517E8E">
        <w:rPr>
          <w:rFonts w:eastAsia="Times New Roman" w:cstheme="minorHAnsi"/>
          <w:lang w:eastAsia="en-US"/>
        </w:rPr>
        <w:t>Μελέτες εφαρμογής και πιστοποίησης συστημάτων ποιότητας</w:t>
      </w:r>
    </w:p>
    <w:p w14:paraId="41D95FAD" w14:textId="62C95B38" w:rsidR="00582981" w:rsidRPr="00582981" w:rsidRDefault="00582981" w:rsidP="00D17A84">
      <w:pPr>
        <w:pStyle w:val="a3"/>
        <w:numPr>
          <w:ilvl w:val="0"/>
          <w:numId w:val="3"/>
        </w:numPr>
        <w:spacing w:after="0" w:line="240" w:lineRule="auto"/>
        <w:ind w:left="850" w:firstLine="284"/>
        <w:contextualSpacing w:val="0"/>
        <w:jc w:val="both"/>
        <w:rPr>
          <w:rFonts w:cstheme="minorHAnsi"/>
        </w:rPr>
      </w:pPr>
      <w:r w:rsidRPr="009335A2">
        <w:rPr>
          <w:rFonts w:cstheme="minorHAnsi"/>
        </w:rPr>
        <w:t>Μελέτη/καταγραφή στοιχείων του φυσικού περιβάλλοντος</w:t>
      </w:r>
    </w:p>
    <w:p w14:paraId="176187C4" w14:textId="13A21AD6" w:rsidR="00582981" w:rsidRPr="00517E8E" w:rsidRDefault="00582981" w:rsidP="00D17A84">
      <w:pPr>
        <w:numPr>
          <w:ilvl w:val="0"/>
          <w:numId w:val="3"/>
        </w:numPr>
        <w:spacing w:after="0" w:line="240" w:lineRule="auto"/>
        <w:ind w:left="850" w:firstLine="284"/>
        <w:jc w:val="both"/>
        <w:rPr>
          <w:rFonts w:eastAsia="Times New Roman" w:cstheme="minorHAnsi"/>
          <w:lang w:eastAsia="en-US"/>
        </w:rPr>
      </w:pPr>
      <w:r w:rsidRPr="009335A2">
        <w:rPr>
          <w:rFonts w:cstheme="minorHAnsi"/>
        </w:rPr>
        <w:t>Έρευνες, καταγραφή πολιτιστικών, ιστορικών και λαογραφικών στοιχείων</w:t>
      </w:r>
    </w:p>
    <w:p w14:paraId="4127C7D8" w14:textId="77777777" w:rsidR="00517E8E" w:rsidRPr="00331719" w:rsidRDefault="00517E8E" w:rsidP="00D17A84">
      <w:pPr>
        <w:numPr>
          <w:ilvl w:val="0"/>
          <w:numId w:val="2"/>
        </w:numPr>
        <w:spacing w:after="0" w:line="240" w:lineRule="auto"/>
        <w:ind w:left="426" w:hanging="357"/>
        <w:jc w:val="both"/>
        <w:rPr>
          <w:rFonts w:eastAsia="Times New Roman" w:cstheme="minorHAnsi"/>
          <w:bCs/>
          <w:lang w:eastAsia="en-US"/>
        </w:rPr>
      </w:pPr>
      <w:r w:rsidRPr="00331719">
        <w:rPr>
          <w:rFonts w:eastAsia="Times New Roman" w:cstheme="minorHAnsi"/>
          <w:bCs/>
          <w:lang w:eastAsia="en-US"/>
        </w:rPr>
        <w:t>ΣΔ Συνολική Δαπάνη (έργα που εκτελούνται με διαδικασίες δημόσιων συμβάσεων)</w:t>
      </w:r>
    </w:p>
    <w:bookmarkEnd w:id="5"/>
    <w:p w14:paraId="5826053D" w14:textId="35085B3E" w:rsidR="00517E8E" w:rsidRPr="00517E8E" w:rsidRDefault="00726DE4" w:rsidP="00D86338">
      <w:pPr>
        <w:pStyle w:val="a3"/>
        <w:spacing w:before="120" w:after="120" w:line="240" w:lineRule="auto"/>
        <w:ind w:left="0"/>
        <w:jc w:val="both"/>
        <w:rPr>
          <w:bCs/>
        </w:rPr>
      </w:pPr>
      <w:r>
        <w:rPr>
          <w:bCs/>
        </w:rPr>
        <w:t>Οι</w:t>
      </w:r>
      <w:r w:rsidR="00517E8E" w:rsidRPr="00517E8E">
        <w:rPr>
          <w:bCs/>
        </w:rPr>
        <w:t xml:space="preserve"> </w:t>
      </w:r>
      <w:r>
        <w:rPr>
          <w:bCs/>
        </w:rPr>
        <w:t xml:space="preserve">κατηγορίες δαπάνης </w:t>
      </w:r>
      <w:r w:rsidR="00517E8E" w:rsidRPr="00517E8E">
        <w:rPr>
          <w:bCs/>
        </w:rPr>
        <w:t>που</w:t>
      </w:r>
      <w:r>
        <w:rPr>
          <w:bCs/>
        </w:rPr>
        <w:t xml:space="preserve"> θα επιλεγούν θα πρέπει να αντιστοιχούν στην δαπάνη που</w:t>
      </w:r>
      <w:r w:rsidR="00517E8E" w:rsidRPr="00517E8E">
        <w:rPr>
          <w:bCs/>
        </w:rPr>
        <w:t xml:space="preserve"> αναγράφ</w:t>
      </w:r>
      <w:r>
        <w:rPr>
          <w:bCs/>
        </w:rPr>
        <w:t>ε</w:t>
      </w:r>
      <w:r w:rsidR="00517E8E" w:rsidRPr="00517E8E">
        <w:rPr>
          <w:bCs/>
        </w:rPr>
        <w:t xml:space="preserve">ται στον τίτλο της, </w:t>
      </w:r>
      <w:r>
        <w:rPr>
          <w:bCs/>
        </w:rPr>
        <w:t>καθώς και στις υποκατηγορίες που αναγράφ</w:t>
      </w:r>
      <w:r w:rsidR="0072365B">
        <w:rPr>
          <w:bCs/>
        </w:rPr>
        <w:t>ον</w:t>
      </w:r>
      <w:r>
        <w:rPr>
          <w:bCs/>
        </w:rPr>
        <w:t>ται κάτω από αυτή</w:t>
      </w:r>
      <w:r w:rsidR="00517E8E" w:rsidRPr="00517E8E">
        <w:rPr>
          <w:bCs/>
        </w:rPr>
        <w:t xml:space="preserve">. Σημειώνεται ότι </w:t>
      </w:r>
      <w:r w:rsidR="004770C8">
        <w:rPr>
          <w:bCs/>
        </w:rPr>
        <w:t xml:space="preserve">για </w:t>
      </w:r>
      <w:r w:rsidR="00517E8E" w:rsidRPr="00517E8E">
        <w:rPr>
          <w:bCs/>
        </w:rPr>
        <w:t xml:space="preserve">έργα που εκτελούνται </w:t>
      </w:r>
      <w:r w:rsidR="00517E8E" w:rsidRPr="00502E36">
        <w:rPr>
          <w:b/>
        </w:rPr>
        <w:t>με διαδικασίες δημόσιων συμβάσεων</w:t>
      </w:r>
      <w:r w:rsidR="00517E8E" w:rsidRPr="00517E8E">
        <w:rPr>
          <w:bCs/>
        </w:rPr>
        <w:t>, θα πρέπει να επιλέγ</w:t>
      </w:r>
      <w:r>
        <w:rPr>
          <w:bCs/>
        </w:rPr>
        <w:t>ει</w:t>
      </w:r>
      <w:r w:rsidR="00517E8E" w:rsidRPr="00517E8E">
        <w:rPr>
          <w:bCs/>
        </w:rPr>
        <w:t xml:space="preserve"> μόνο </w:t>
      </w:r>
      <w:r>
        <w:rPr>
          <w:bCs/>
        </w:rPr>
        <w:t>η</w:t>
      </w:r>
      <w:r w:rsidR="00517E8E" w:rsidRPr="00517E8E">
        <w:rPr>
          <w:bCs/>
        </w:rPr>
        <w:t xml:space="preserve"> κατηγορία δαπάνης «</w:t>
      </w:r>
      <w:r w:rsidR="004770C8" w:rsidRPr="00502E36">
        <w:rPr>
          <w:b/>
        </w:rPr>
        <w:t>ΣΔ</w:t>
      </w:r>
      <w:r w:rsidR="00517E8E" w:rsidRPr="00502E36">
        <w:rPr>
          <w:b/>
        </w:rPr>
        <w:t xml:space="preserve"> Συνολική Δαπάνη»</w:t>
      </w:r>
      <w:r w:rsidR="00517E8E" w:rsidRPr="00517E8E">
        <w:rPr>
          <w:bCs/>
        </w:rPr>
        <w:t xml:space="preserve"> </w:t>
      </w:r>
      <w:r w:rsidR="008F7721" w:rsidRPr="008F7721">
        <w:rPr>
          <w:bCs/>
        </w:rPr>
        <w:t>και οι κατηγορίες L41.06 και</w:t>
      </w:r>
      <w:r w:rsidR="008F7721" w:rsidRPr="008F7721">
        <w:t xml:space="preserve"> </w:t>
      </w:r>
      <w:r w:rsidR="008F7721" w:rsidRPr="008F7721">
        <w:rPr>
          <w:bCs/>
        </w:rPr>
        <w:t>L41.10 για όσους δυνητικούς δικαιούχους δεν διαθέτουν τεχνική επάρκεια.</w:t>
      </w:r>
      <w:r w:rsidR="008F7721">
        <w:rPr>
          <w:bCs/>
        </w:rPr>
        <w:t xml:space="preserve"> Ε</w:t>
      </w:r>
      <w:r w:rsidR="00517E8E" w:rsidRPr="00517E8E">
        <w:rPr>
          <w:bCs/>
        </w:rPr>
        <w:t xml:space="preserve">ξαιρείται η </w:t>
      </w:r>
      <w:proofErr w:type="spellStart"/>
      <w:r w:rsidR="00517E8E" w:rsidRPr="00517E8E">
        <w:rPr>
          <w:bCs/>
        </w:rPr>
        <w:t>υπο</w:t>
      </w:r>
      <w:proofErr w:type="spellEnd"/>
      <w:r w:rsidR="00517E8E" w:rsidRPr="00517E8E">
        <w:rPr>
          <w:bCs/>
        </w:rPr>
        <w:t>-παρέμβαση Π3-77-4.1-5.1, όπου επιλέγ</w:t>
      </w:r>
      <w:r>
        <w:rPr>
          <w:bCs/>
        </w:rPr>
        <w:t>ον</w:t>
      </w:r>
      <w:r w:rsidR="00517E8E" w:rsidRPr="00517E8E">
        <w:rPr>
          <w:bCs/>
        </w:rPr>
        <w:t xml:space="preserve">ται </w:t>
      </w:r>
      <w:r>
        <w:rPr>
          <w:bCs/>
        </w:rPr>
        <w:t>οι</w:t>
      </w:r>
      <w:r w:rsidR="00517E8E" w:rsidRPr="00517E8E">
        <w:rPr>
          <w:bCs/>
        </w:rPr>
        <w:t xml:space="preserve"> κατηγορί</w:t>
      </w:r>
      <w:r>
        <w:rPr>
          <w:bCs/>
        </w:rPr>
        <w:t>ες</w:t>
      </w:r>
      <w:r w:rsidR="00517E8E" w:rsidRPr="00517E8E">
        <w:rPr>
          <w:bCs/>
        </w:rPr>
        <w:t xml:space="preserve"> δαπάνης </w:t>
      </w:r>
      <w:r>
        <w:rPr>
          <w:bCs/>
        </w:rPr>
        <w:t xml:space="preserve">που αναγράφονται στην Πρόσκληση για την εν λόγω </w:t>
      </w:r>
      <w:proofErr w:type="spellStart"/>
      <w:r>
        <w:rPr>
          <w:bCs/>
        </w:rPr>
        <w:t>υπο</w:t>
      </w:r>
      <w:proofErr w:type="spellEnd"/>
      <w:r>
        <w:rPr>
          <w:bCs/>
        </w:rPr>
        <w:t>-παρέμβαση</w:t>
      </w:r>
      <w:r w:rsidR="00517E8E" w:rsidRPr="00517E8E">
        <w:rPr>
          <w:bCs/>
        </w:rPr>
        <w:t>.</w:t>
      </w:r>
    </w:p>
    <w:p w14:paraId="133857A0" w14:textId="77777777" w:rsidR="00FA2D06" w:rsidRDefault="00517E8E" w:rsidP="00D86338">
      <w:pPr>
        <w:pStyle w:val="a3"/>
        <w:spacing w:before="120" w:after="120" w:line="240" w:lineRule="auto"/>
        <w:ind w:left="0"/>
        <w:contextualSpacing w:val="0"/>
        <w:jc w:val="both"/>
        <w:rPr>
          <w:bCs/>
        </w:rPr>
      </w:pPr>
      <w:r w:rsidRPr="00517E8E">
        <w:rPr>
          <w:bCs/>
        </w:rPr>
        <w:t>Κατά την αξιολόγηση των αιτήσεων στήριξης ο αρμόδιος Ενδιάμεσος Φορέας (ΕΦ) υποχρεούται να επιβεβαιώσει ότι ο δυνητικός δικαιούχος έχει επιλέξει τη σωστή κατηγορία δαπάνης, ανάλογα με τις αιτούμενες δαπάνες της αίτησης στήριξης.</w:t>
      </w:r>
    </w:p>
    <w:p w14:paraId="451CC472" w14:textId="118CBB26" w:rsidR="00FA2D06" w:rsidRDefault="00FA2D06" w:rsidP="00331719">
      <w:pPr>
        <w:pStyle w:val="a3"/>
        <w:numPr>
          <w:ilvl w:val="1"/>
          <w:numId w:val="11"/>
        </w:numPr>
        <w:spacing w:after="120" w:line="240" w:lineRule="auto"/>
        <w:ind w:left="425" w:hanging="425"/>
        <w:jc w:val="both"/>
        <w:rPr>
          <w:b/>
          <w:sz w:val="24"/>
          <w:szCs w:val="24"/>
        </w:rPr>
      </w:pPr>
      <w:r>
        <w:rPr>
          <w:b/>
          <w:sz w:val="24"/>
          <w:szCs w:val="24"/>
        </w:rPr>
        <w:t>ΔΙΟΙΚΗΤΙΚΟΣ ΕΛΕΓΧΟΣ ΑΙΤΗΣΕΩΝ ΣΤΗΡΙΞΗΣ</w:t>
      </w:r>
    </w:p>
    <w:p w14:paraId="3EA2000A" w14:textId="705C8C28" w:rsidR="00D07292" w:rsidRDefault="00D07292" w:rsidP="00D07292">
      <w:pPr>
        <w:spacing w:after="120" w:line="240" w:lineRule="auto"/>
        <w:jc w:val="both"/>
        <w:rPr>
          <w:bCs/>
          <w:i/>
          <w:iCs/>
        </w:rPr>
      </w:pPr>
      <w:r w:rsidRPr="000F6BD6">
        <w:rPr>
          <w:bCs/>
          <w:i/>
          <w:iCs/>
        </w:rPr>
        <w:t>(Σύμφωνα με τα άρθρα</w:t>
      </w:r>
      <w:r w:rsidR="00991017" w:rsidRPr="000F6BD6">
        <w:rPr>
          <w:bCs/>
          <w:i/>
          <w:iCs/>
        </w:rPr>
        <w:t xml:space="preserve"> 3,</w:t>
      </w:r>
      <w:r w:rsidRPr="000F6BD6">
        <w:rPr>
          <w:bCs/>
          <w:i/>
          <w:iCs/>
        </w:rPr>
        <w:t xml:space="preserve"> 14, 14Α, 14Β, 14Γ και 15 της υπ’ αριθ. 39443/12.02.2025 απόφασης του</w:t>
      </w:r>
      <w:r w:rsidRPr="00D90BD4">
        <w:rPr>
          <w:bCs/>
          <w:i/>
          <w:iCs/>
        </w:rPr>
        <w:t xml:space="preserve"> Υπουργού Αγροτικής Ανάπτυξης και Τροφίμων (B’ 770)</w:t>
      </w:r>
      <w:r w:rsidR="000F6BD6">
        <w:rPr>
          <w:bCs/>
          <w:i/>
          <w:iCs/>
        </w:rPr>
        <w:t>, το άρθρο 2 της 2648/31.10.2024 απόφασης του Υφυπουργού Αγροτικής Ανάπτυξης και Τροφίμων</w:t>
      </w:r>
      <w:r>
        <w:rPr>
          <w:bCs/>
          <w:i/>
          <w:iCs/>
        </w:rPr>
        <w:t xml:space="preserve"> και την εγκύκλιο 121173/09.05.2025</w:t>
      </w:r>
      <w:r w:rsidRPr="00D90BD4">
        <w:rPr>
          <w:bCs/>
          <w:i/>
          <w:iCs/>
        </w:rPr>
        <w:t>)</w:t>
      </w:r>
    </w:p>
    <w:p w14:paraId="7530F36C" w14:textId="39A3F717" w:rsidR="00991017" w:rsidRPr="000F6BD6" w:rsidRDefault="00991017" w:rsidP="00331719">
      <w:pPr>
        <w:pStyle w:val="a3"/>
        <w:numPr>
          <w:ilvl w:val="0"/>
          <w:numId w:val="36"/>
        </w:numPr>
        <w:spacing w:before="120" w:after="120" w:line="240" w:lineRule="auto"/>
        <w:ind w:left="284" w:hanging="284"/>
        <w:jc w:val="both"/>
        <w:rPr>
          <w:rFonts w:cstheme="minorHAnsi"/>
        </w:rPr>
      </w:pPr>
      <w:r w:rsidRPr="000F6BD6">
        <w:rPr>
          <w:rFonts w:cstheme="minorHAnsi"/>
        </w:rPr>
        <w:t xml:space="preserve">Η ΟΤΔ </w:t>
      </w:r>
      <w:r w:rsidR="00231E68" w:rsidRPr="000F6BD6">
        <w:rPr>
          <w:rFonts w:cstheme="minorHAnsi"/>
        </w:rPr>
        <w:t xml:space="preserve">αναλαμβάνει </w:t>
      </w:r>
      <w:r w:rsidRPr="000F6BD6">
        <w:rPr>
          <w:rFonts w:cstheme="minorHAnsi"/>
        </w:rPr>
        <w:t xml:space="preserve">ως Ενδιάμεσος Φορέας (ΕΦ) </w:t>
      </w:r>
      <w:r w:rsidR="00231E68" w:rsidRPr="000F6BD6">
        <w:rPr>
          <w:rFonts w:cstheme="minorHAnsi"/>
        </w:rPr>
        <w:t xml:space="preserve">την άσκηση μέρους των αρμοδιοτήτων της ΕΥΔ ΣΣ ΚΑΠ, σύμφωνα με την </w:t>
      </w:r>
      <w:proofErr w:type="spellStart"/>
      <w:r w:rsidR="00231E68" w:rsidRPr="000F6BD6">
        <w:rPr>
          <w:rFonts w:cstheme="minorHAnsi"/>
        </w:rPr>
        <w:t>υπ.αριθμ</w:t>
      </w:r>
      <w:proofErr w:type="spellEnd"/>
      <w:r w:rsidR="00231E68" w:rsidRPr="000F6BD6">
        <w:rPr>
          <w:rFonts w:cstheme="minorHAnsi"/>
        </w:rPr>
        <w:t xml:space="preserve">. 2648/31.102024, απόφαση του Υφυπουργού Αγροτικής Ανάπτυξης και Τροφίμων. </w:t>
      </w:r>
    </w:p>
    <w:p w14:paraId="01346364" w14:textId="5D3E2C96" w:rsidR="00231E68" w:rsidRPr="000F6BD6" w:rsidRDefault="000F6BD6" w:rsidP="00331719">
      <w:pPr>
        <w:spacing w:before="120" w:after="120" w:line="240" w:lineRule="auto"/>
        <w:ind w:left="284"/>
        <w:jc w:val="both"/>
        <w:rPr>
          <w:rFonts w:cstheme="minorHAnsi"/>
        </w:rPr>
      </w:pPr>
      <w:r w:rsidRPr="000F6BD6">
        <w:rPr>
          <w:rFonts w:cstheme="minorHAnsi"/>
        </w:rPr>
        <w:t>Ο</w:t>
      </w:r>
      <w:r w:rsidR="00231E68" w:rsidRPr="000F6BD6">
        <w:rPr>
          <w:rFonts w:cstheme="minorHAnsi"/>
        </w:rPr>
        <w:t>ι διαδικασίες αξιολόγησης / ενστάσεων / υλοποίησης αιτήσεων στήριξης διενεργούνται με τέτοιο τρόπο, ώστε να εξασφαλίζεται η μη σύγκρουση συμφερόντων, σύμφωνα με την απόφαση ανάθεσης καθηκόντων</w:t>
      </w:r>
      <w:r w:rsidRPr="000F6BD6">
        <w:rPr>
          <w:rFonts w:cstheme="minorHAnsi"/>
        </w:rPr>
        <w:t xml:space="preserve"> και ειδικότερα εφόσον ο δικαιούχος εμπίπτει σε μία από τις παρακάτω κατηγορίες:</w:t>
      </w:r>
    </w:p>
    <w:p w14:paraId="1546FB87" w14:textId="54DB8530" w:rsidR="000F6BD6" w:rsidRPr="000F6BD6" w:rsidRDefault="000F6BD6" w:rsidP="00331719">
      <w:pPr>
        <w:spacing w:before="120" w:after="120" w:line="240" w:lineRule="auto"/>
        <w:ind w:left="284"/>
        <w:jc w:val="both"/>
        <w:rPr>
          <w:rFonts w:cstheme="minorHAnsi"/>
        </w:rPr>
      </w:pPr>
      <w:r w:rsidRPr="000F6BD6">
        <w:rPr>
          <w:rFonts w:cstheme="minorHAnsi"/>
        </w:rPr>
        <w:t xml:space="preserve">α) είναι νομικό πρόσωπο (εταιρικό σχήμα) που έχει συστήσει την Ομάδα Τοπικής Δράσης (ΟΤΔ) ή φορέα μέλος του (εξαιρουμένης της οικείας Περιφέρειας), συμπεριλαμβανομένων των φορέων που εκπροσωπούνται στην Επιτροπή Διαχείρισης Προγράμματος (ΕΔΠ) ή στο Διοικητικό Συμβούλιο (ΔΣ) του εν λόγω νομικού, </w:t>
      </w:r>
    </w:p>
    <w:p w14:paraId="585C2E1E" w14:textId="77777777" w:rsidR="000F6BD6" w:rsidRPr="000F6BD6" w:rsidRDefault="000F6BD6" w:rsidP="00331719">
      <w:pPr>
        <w:spacing w:before="120" w:after="120" w:line="240" w:lineRule="auto"/>
        <w:ind w:left="284"/>
        <w:jc w:val="both"/>
        <w:rPr>
          <w:rFonts w:cstheme="minorHAnsi"/>
        </w:rPr>
      </w:pPr>
      <w:r w:rsidRPr="000F6BD6">
        <w:rPr>
          <w:rFonts w:cstheme="minorHAnsi"/>
        </w:rPr>
        <w:t xml:space="preserve">β) είναι νομικό πρόσωπο στο οποίο συμμετέχουν φυσικά πρόσωπα του υπηρεσιακού πυρήνα της ΟΤΔ ή στελέχη του νομικού προσώπου (εταιρικό σχήμα) που έχει συστήσει την ΟΤΔ ή εκπροσώπους φορέων στην ΕΔΠ και στο ΔΣ του νομικού προσώπου (εταιρικό σχήμα) που έχει συστήσει την ΟΤΔ, </w:t>
      </w:r>
    </w:p>
    <w:p w14:paraId="288A9A39" w14:textId="77777777" w:rsidR="000F6BD6" w:rsidRPr="000F6BD6" w:rsidRDefault="000F6BD6" w:rsidP="00331719">
      <w:pPr>
        <w:spacing w:before="120" w:after="120" w:line="240" w:lineRule="auto"/>
        <w:ind w:left="284"/>
        <w:jc w:val="both"/>
        <w:rPr>
          <w:rFonts w:cstheme="minorHAnsi"/>
        </w:rPr>
      </w:pPr>
      <w:r w:rsidRPr="000F6BD6">
        <w:rPr>
          <w:rFonts w:cstheme="minorHAnsi"/>
        </w:rPr>
        <w:t xml:space="preserve">γ) είναι φορείς ή νομικά πρόσωπα τα οποία έχουν συνάψει προγραμματική σύμβαση με νομικό πρόσωπο/φορέα που εμπίπτει στην περίπτωση (α) της παρούσας παραγράφου και </w:t>
      </w:r>
    </w:p>
    <w:p w14:paraId="174470EF" w14:textId="13995837" w:rsidR="000F6BD6" w:rsidRPr="000F6BD6" w:rsidRDefault="000F6BD6" w:rsidP="00331719">
      <w:pPr>
        <w:spacing w:before="120" w:after="120" w:line="240" w:lineRule="auto"/>
        <w:ind w:left="284"/>
        <w:jc w:val="both"/>
        <w:rPr>
          <w:rFonts w:cstheme="minorHAnsi"/>
        </w:rPr>
      </w:pPr>
      <w:r w:rsidRPr="000F6BD6">
        <w:rPr>
          <w:rFonts w:cstheme="minorHAnsi"/>
        </w:rPr>
        <w:t xml:space="preserve">δ) είναι φορείς ή νομικά πρόσωπα στα οποία συμμετέχει νομικό πρόσωπο/φορέας που εμπίπτει στην περίπτωση (α) της παρούσας παραγράφου. </w:t>
      </w:r>
    </w:p>
    <w:p w14:paraId="0A32F10C" w14:textId="3918EFBB" w:rsidR="00F5658A" w:rsidRPr="000F6BD6" w:rsidRDefault="00231E68" w:rsidP="00331719">
      <w:pPr>
        <w:spacing w:before="120" w:after="120" w:line="240" w:lineRule="auto"/>
        <w:ind w:left="284"/>
        <w:jc w:val="both"/>
        <w:rPr>
          <w:rFonts w:cstheme="minorHAnsi"/>
        </w:rPr>
      </w:pPr>
      <w:r w:rsidRPr="000F6BD6">
        <w:rPr>
          <w:rFonts w:cstheme="minorHAnsi"/>
        </w:rPr>
        <w:t>Στις περιπτώσεις αυτές, η ΟΤΔ προβαίνει σε έλεγχο πληρότητας και ορθότητας του αιτήματος του δικαιούχου και ακολούθως το διαβιβάζει, με τυχόν παρατηρήσεις της και τα συνημμένα σε αυτό δικαιολογητικά στον αρμόδιο κατά περίπτωση ΕΦ</w:t>
      </w:r>
      <w:r w:rsidR="000F6BD6" w:rsidRPr="000F6BD6">
        <w:rPr>
          <w:rFonts w:cstheme="minorHAnsi"/>
        </w:rPr>
        <w:t xml:space="preserve"> (ΕΥΔ «</w:t>
      </w:r>
      <w:r w:rsidR="0031251F">
        <w:rPr>
          <w:rFonts w:cstheme="minorHAnsi"/>
        </w:rPr>
        <w:t>ΙΟΝΙΑ ΝΗΣΙΑ</w:t>
      </w:r>
      <w:r w:rsidR="000F6BD6" w:rsidRPr="000F6BD6">
        <w:rPr>
          <w:rFonts w:cstheme="minorHAnsi"/>
        </w:rPr>
        <w:t>» ή ΕΥΕ ΠΑΑ)</w:t>
      </w:r>
      <w:r w:rsidRPr="000F6BD6">
        <w:rPr>
          <w:rFonts w:cstheme="minorHAnsi"/>
        </w:rPr>
        <w:t xml:space="preserve">. </w:t>
      </w:r>
      <w:r w:rsidR="00F5658A" w:rsidRPr="000F6BD6">
        <w:rPr>
          <w:rFonts w:cstheme="minorHAnsi"/>
        </w:rPr>
        <w:t xml:space="preserve">Ο έλεγχος αυτός αφορά στην εξέταση της πληρότητας των καταχωρήσεων και των δικαιολογητικών που είναι υποχρεωμένος ο δυνητικός δικαιούχος να αναρτήσει στο ΟΠΣΚΑΠ, καθώς και στον έλεγχο προφανών λαθών που διαπιστωθούν σε αυτά. </w:t>
      </w:r>
    </w:p>
    <w:p w14:paraId="42DE93E4" w14:textId="31EA7262" w:rsidR="00231E68" w:rsidRDefault="00231E68" w:rsidP="00331719">
      <w:pPr>
        <w:spacing w:before="120" w:after="120" w:line="240" w:lineRule="auto"/>
        <w:ind w:left="284"/>
        <w:jc w:val="both"/>
        <w:rPr>
          <w:rFonts w:cstheme="minorHAnsi"/>
        </w:rPr>
      </w:pPr>
      <w:r w:rsidRPr="000F6BD6">
        <w:rPr>
          <w:rFonts w:cstheme="minorHAnsi"/>
        </w:rPr>
        <w:t>Όταν η ΟΤΔ είναι δικαιούχος και υλοποιεί πράξεις, σύμφωνα με την τοπική στρατηγική, πρέπει να διασφαλίζει την τήρηση της αρχής του διαχωρισμού των καθηκόντων.</w:t>
      </w:r>
      <w:r w:rsidRPr="00D17A84">
        <w:rPr>
          <w:rFonts w:cstheme="minorHAnsi"/>
        </w:rPr>
        <w:t xml:space="preserve"> </w:t>
      </w:r>
    </w:p>
    <w:p w14:paraId="31B34297" w14:textId="69A97294" w:rsidR="00104DB1" w:rsidRPr="00D17A84" w:rsidRDefault="00104DB1" w:rsidP="00664511">
      <w:pPr>
        <w:pStyle w:val="a3"/>
        <w:numPr>
          <w:ilvl w:val="0"/>
          <w:numId w:val="36"/>
        </w:numPr>
        <w:spacing w:before="120" w:after="120" w:line="240" w:lineRule="auto"/>
        <w:ind w:left="284" w:hanging="284"/>
        <w:jc w:val="both"/>
        <w:rPr>
          <w:rFonts w:cstheme="minorHAnsi"/>
        </w:rPr>
      </w:pPr>
      <w:r w:rsidRPr="00D17A84">
        <w:rPr>
          <w:rFonts w:cstheme="minorHAnsi"/>
        </w:rPr>
        <w:t>Σκοπός της διαδικασίας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τον αρμόδιο ΕΦ των αιτήσεων που θα ενισχυθούν στο πλαίσιο του ΤΠ, όπως αυτή αποτυπώνεται στη διαδικασία Ι.2.3 του ΣΔΕ.</w:t>
      </w:r>
    </w:p>
    <w:p w14:paraId="450E693B" w14:textId="7C866496" w:rsidR="00104DB1" w:rsidRPr="00664511" w:rsidRDefault="00104DB1" w:rsidP="00664511">
      <w:pPr>
        <w:pStyle w:val="a3"/>
        <w:numPr>
          <w:ilvl w:val="0"/>
          <w:numId w:val="36"/>
        </w:numPr>
        <w:spacing w:before="120" w:after="120" w:line="240" w:lineRule="auto"/>
        <w:ind w:left="284" w:hanging="284"/>
        <w:jc w:val="both"/>
        <w:rPr>
          <w:rFonts w:cstheme="minorHAnsi"/>
        </w:rPr>
      </w:pPr>
      <w:r w:rsidRPr="00D17A84">
        <w:rPr>
          <w:rFonts w:cstheme="minorHAnsi"/>
        </w:rPr>
        <w:t xml:space="preserve">Με την ολοκλήρωση της υποβολής των αιτήσεων στήριξης από τους δυνητικούς δικαιούχους, διενεργείται </w:t>
      </w:r>
      <w:r w:rsidRPr="00664511">
        <w:rPr>
          <w:rFonts w:cstheme="minorHAnsi"/>
        </w:rPr>
        <w:t>διοικητικό</w:t>
      </w:r>
      <w:r w:rsidRPr="00D17A84">
        <w:rPr>
          <w:rFonts w:cstheme="minorHAnsi"/>
        </w:rPr>
        <w:t>ς</w:t>
      </w:r>
      <w:r w:rsidRPr="00664511">
        <w:rPr>
          <w:rFonts w:cstheme="minorHAnsi"/>
        </w:rPr>
        <w:t xml:space="preserve"> έλεγχο</w:t>
      </w:r>
      <w:r w:rsidRPr="00D17A84">
        <w:rPr>
          <w:rFonts w:cstheme="minorHAnsi"/>
        </w:rPr>
        <w:t>ς (αξιολόγηση) από τον αρμόδιο ΕΦ</w:t>
      </w:r>
      <w:r w:rsidRPr="00664511">
        <w:rPr>
          <w:rFonts w:cstheme="minorHAnsi"/>
        </w:rPr>
        <w:t xml:space="preserve">, </w:t>
      </w:r>
      <w:r w:rsidRPr="00D17A84">
        <w:rPr>
          <w:rFonts w:cstheme="minorHAnsi"/>
        </w:rPr>
        <w:t>με σκοπό τη διασφάλιση της διαφάνειας και της ίσης μεταχείρισής των δυνητικών δικαιούχων</w:t>
      </w:r>
      <w:r w:rsidRPr="00664511">
        <w:rPr>
          <w:rFonts w:cstheme="minorHAnsi"/>
        </w:rPr>
        <w:t xml:space="preserve">, </w:t>
      </w:r>
      <w:r w:rsidRPr="00D17A84">
        <w:rPr>
          <w:rFonts w:cstheme="minorHAnsi"/>
        </w:rPr>
        <w:t xml:space="preserve">η οποία </w:t>
      </w:r>
      <w:r w:rsidRPr="00664511">
        <w:rPr>
          <w:rFonts w:cstheme="minorHAnsi"/>
        </w:rPr>
        <w:t xml:space="preserve">περιλαμβάνει </w:t>
      </w:r>
      <w:r w:rsidRPr="00D17A84">
        <w:rPr>
          <w:rFonts w:cstheme="minorHAnsi"/>
        </w:rPr>
        <w:t xml:space="preserve">την </w:t>
      </w:r>
      <w:r w:rsidRPr="00664511">
        <w:rPr>
          <w:rFonts w:cstheme="minorHAnsi"/>
        </w:rPr>
        <w:t xml:space="preserve">επαλήθευση των παρακάτω σημείων: </w:t>
      </w:r>
    </w:p>
    <w:p w14:paraId="54E7D61F" w14:textId="77777777" w:rsidR="00104DB1" w:rsidRPr="00104DB1" w:rsidRDefault="00104DB1" w:rsidP="00664511">
      <w:pPr>
        <w:pStyle w:val="a3"/>
        <w:numPr>
          <w:ilvl w:val="0"/>
          <w:numId w:val="41"/>
        </w:numPr>
        <w:spacing w:before="120" w:after="120" w:line="240" w:lineRule="auto"/>
        <w:jc w:val="both"/>
        <w:rPr>
          <w:rFonts w:cstheme="minorHAnsi"/>
        </w:rPr>
      </w:pPr>
      <w:r w:rsidRPr="00104DB1">
        <w:rPr>
          <w:rFonts w:cstheme="minorHAnsi"/>
        </w:rPr>
        <w:t>της εμπρόθεσμης υποβολής της αίτησης στήριξης και της πληρότητας αυτής,</w:t>
      </w:r>
    </w:p>
    <w:p w14:paraId="5D0E4D5C" w14:textId="77777777" w:rsidR="00104DB1" w:rsidRPr="00104DB1" w:rsidRDefault="00104DB1" w:rsidP="00664511">
      <w:pPr>
        <w:pStyle w:val="a3"/>
        <w:numPr>
          <w:ilvl w:val="0"/>
          <w:numId w:val="41"/>
        </w:numPr>
        <w:spacing w:before="120" w:after="120" w:line="240" w:lineRule="auto"/>
        <w:jc w:val="both"/>
        <w:rPr>
          <w:rFonts w:cstheme="minorHAnsi"/>
        </w:rPr>
      </w:pPr>
      <w:r w:rsidRPr="00104DB1">
        <w:rPr>
          <w:rFonts w:cstheme="minorHAnsi"/>
        </w:rPr>
        <w:t xml:space="preserve">της </w:t>
      </w:r>
      <w:proofErr w:type="spellStart"/>
      <w:r w:rsidRPr="00104DB1">
        <w:rPr>
          <w:rFonts w:cstheme="minorHAnsi"/>
        </w:rPr>
        <w:t>επιλεξιμότητας</w:t>
      </w:r>
      <w:proofErr w:type="spellEnd"/>
      <w:r w:rsidRPr="00104DB1">
        <w:rPr>
          <w:rFonts w:cstheme="minorHAnsi"/>
        </w:rPr>
        <w:t xml:space="preserve"> του δικαιούχου,</w:t>
      </w:r>
    </w:p>
    <w:p w14:paraId="08BAA40F" w14:textId="6DE09CAB" w:rsidR="00104DB1" w:rsidRPr="00104DB1" w:rsidRDefault="00FA2D06" w:rsidP="00664511">
      <w:pPr>
        <w:pStyle w:val="a3"/>
        <w:numPr>
          <w:ilvl w:val="0"/>
          <w:numId w:val="41"/>
        </w:numPr>
        <w:spacing w:before="120" w:after="120" w:line="240" w:lineRule="auto"/>
        <w:jc w:val="both"/>
        <w:rPr>
          <w:rFonts w:cstheme="minorHAnsi"/>
        </w:rPr>
      </w:pPr>
      <w:r>
        <w:rPr>
          <w:rFonts w:cstheme="minorHAnsi"/>
        </w:rPr>
        <w:t xml:space="preserve">της τήρησης </w:t>
      </w:r>
      <w:r w:rsidR="00104DB1" w:rsidRPr="00104DB1">
        <w:rPr>
          <w:rFonts w:cstheme="minorHAnsi"/>
        </w:rPr>
        <w:t xml:space="preserve">των κριτηρίων </w:t>
      </w:r>
      <w:proofErr w:type="spellStart"/>
      <w:r w:rsidR="00104DB1" w:rsidRPr="00104DB1">
        <w:rPr>
          <w:rFonts w:cstheme="minorHAnsi"/>
        </w:rPr>
        <w:t>επιλεξιμότητας</w:t>
      </w:r>
      <w:proofErr w:type="spellEnd"/>
      <w:r w:rsidR="00104DB1" w:rsidRPr="00104DB1">
        <w:rPr>
          <w:rFonts w:cstheme="minorHAnsi"/>
        </w:rPr>
        <w:t>, των δεσμεύσεων και άλλων υποχρεώσεων που συνδέονται με την ενέργεια για την οποία ζητείται στήριξη,</w:t>
      </w:r>
    </w:p>
    <w:p w14:paraId="7B347A8F" w14:textId="77777777" w:rsidR="00104DB1" w:rsidRPr="00104DB1" w:rsidRDefault="00104DB1" w:rsidP="00664511">
      <w:pPr>
        <w:pStyle w:val="a3"/>
        <w:numPr>
          <w:ilvl w:val="0"/>
          <w:numId w:val="41"/>
        </w:numPr>
        <w:spacing w:before="120" w:after="120" w:line="240" w:lineRule="auto"/>
        <w:jc w:val="both"/>
        <w:rPr>
          <w:rFonts w:cstheme="minorHAnsi"/>
        </w:rPr>
      </w:pPr>
      <w:r w:rsidRPr="00104DB1">
        <w:rPr>
          <w:rFonts w:cstheme="minorHAnsi"/>
        </w:rPr>
        <w:t>της βαθμολόγησης των κριτηρίων επιλογής,</w:t>
      </w:r>
    </w:p>
    <w:p w14:paraId="274EB91C" w14:textId="77777777" w:rsidR="00104DB1" w:rsidRPr="00104DB1" w:rsidRDefault="00104DB1" w:rsidP="00664511">
      <w:pPr>
        <w:pStyle w:val="a3"/>
        <w:numPr>
          <w:ilvl w:val="0"/>
          <w:numId w:val="41"/>
        </w:numPr>
        <w:spacing w:before="120" w:after="120" w:line="240" w:lineRule="auto"/>
        <w:jc w:val="both"/>
        <w:rPr>
          <w:rFonts w:cstheme="minorHAnsi"/>
        </w:rPr>
      </w:pPr>
      <w:r w:rsidRPr="00104DB1">
        <w:rPr>
          <w:rFonts w:cstheme="minorHAnsi"/>
        </w:rPr>
        <w:t xml:space="preserve">της </w:t>
      </w:r>
      <w:proofErr w:type="spellStart"/>
      <w:r w:rsidRPr="00104DB1">
        <w:rPr>
          <w:rFonts w:cstheme="minorHAnsi"/>
        </w:rPr>
        <w:t>επιλεξιμότητας</w:t>
      </w:r>
      <w:proofErr w:type="spellEnd"/>
      <w:r w:rsidRPr="00104DB1">
        <w:rPr>
          <w:rFonts w:cstheme="minorHAnsi"/>
        </w:rPr>
        <w:t xml:space="preserve"> των δαπανών της πράξης, </w:t>
      </w:r>
    </w:p>
    <w:p w14:paraId="12203613" w14:textId="33460052" w:rsidR="00104DB1" w:rsidRPr="00104DB1" w:rsidRDefault="00104DB1" w:rsidP="00664511">
      <w:pPr>
        <w:pStyle w:val="a3"/>
        <w:numPr>
          <w:ilvl w:val="0"/>
          <w:numId w:val="41"/>
        </w:numPr>
        <w:spacing w:before="120" w:after="120" w:line="240" w:lineRule="auto"/>
        <w:jc w:val="both"/>
        <w:rPr>
          <w:rFonts w:cstheme="minorHAnsi"/>
        </w:rPr>
      </w:pPr>
      <w:r w:rsidRPr="00104DB1">
        <w:rPr>
          <w:rFonts w:cstheme="minorHAnsi"/>
        </w:rPr>
        <w:t>τη</w:t>
      </w:r>
      <w:r w:rsidR="00FA2D06">
        <w:rPr>
          <w:rFonts w:cstheme="minorHAnsi"/>
        </w:rPr>
        <w:t>ς</w:t>
      </w:r>
      <w:r w:rsidRPr="00104DB1">
        <w:rPr>
          <w:rFonts w:cstheme="minorHAnsi"/>
        </w:rPr>
        <w:t xml:space="preserve"> τεκμηρίωση</w:t>
      </w:r>
      <w:r w:rsidR="00FA2D06">
        <w:rPr>
          <w:rFonts w:cstheme="minorHAnsi"/>
        </w:rPr>
        <w:t>ς</w:t>
      </w:r>
      <w:r w:rsidRPr="00104DB1">
        <w:rPr>
          <w:rFonts w:cstheme="minorHAnsi"/>
        </w:rPr>
        <w:t xml:space="preserve"> του εύλογου κόστους των </w:t>
      </w:r>
      <w:proofErr w:type="spellStart"/>
      <w:r w:rsidRPr="00104DB1">
        <w:rPr>
          <w:rFonts w:cstheme="minorHAnsi"/>
        </w:rPr>
        <w:t>υποβληθεισών</w:t>
      </w:r>
      <w:proofErr w:type="spellEnd"/>
      <w:r w:rsidRPr="00104DB1">
        <w:rPr>
          <w:rFonts w:cstheme="minorHAnsi"/>
        </w:rPr>
        <w:t xml:space="preserve"> δαπανών, εξαιρουμένων των συνεισφορών σε είδος και του κόστους απόσβεσης. Από τον έλεγχο του «εύλογου κόστους» εξαιρούνται</w:t>
      </w:r>
      <w:r w:rsidR="00FA2D06">
        <w:rPr>
          <w:rFonts w:cstheme="minorHAnsi"/>
        </w:rPr>
        <w:t xml:space="preserve"> οι </w:t>
      </w:r>
      <w:r w:rsidRPr="00104DB1">
        <w:rPr>
          <w:rFonts w:cstheme="minorHAnsi"/>
        </w:rPr>
        <w:t xml:space="preserve">δαπάνες που </w:t>
      </w:r>
      <w:r w:rsidR="00FA2D06">
        <w:rPr>
          <w:rFonts w:cstheme="minorHAnsi"/>
        </w:rPr>
        <w:t xml:space="preserve">αναφέρονται στην παρ. 6 του Άρθρου 14Γ της </w:t>
      </w:r>
      <w:proofErr w:type="spellStart"/>
      <w:r w:rsidR="00FA2D06">
        <w:rPr>
          <w:rFonts w:cstheme="minorHAnsi"/>
        </w:rPr>
        <w:t>υπ.αριθμ</w:t>
      </w:r>
      <w:proofErr w:type="spellEnd"/>
      <w:r w:rsidR="00FA2D06">
        <w:rPr>
          <w:rFonts w:cstheme="minorHAnsi"/>
        </w:rPr>
        <w:t xml:space="preserve">. 39443/12.02.2025 (Β΄ 770), </w:t>
      </w:r>
    </w:p>
    <w:p w14:paraId="78C734A4" w14:textId="4421875C" w:rsidR="00104DB1" w:rsidRDefault="00130A4D" w:rsidP="00664511">
      <w:pPr>
        <w:pStyle w:val="a3"/>
        <w:numPr>
          <w:ilvl w:val="0"/>
          <w:numId w:val="41"/>
        </w:numPr>
        <w:spacing w:before="120" w:after="120" w:line="240" w:lineRule="auto"/>
        <w:jc w:val="both"/>
        <w:rPr>
          <w:rFonts w:cstheme="minorHAnsi"/>
        </w:rPr>
      </w:pPr>
      <w:r>
        <w:rPr>
          <w:rFonts w:cstheme="minorHAnsi"/>
        </w:rPr>
        <w:t xml:space="preserve">της αποφυγής δημιουργίας τεχνητών συνθηκών ένταξης, </w:t>
      </w:r>
    </w:p>
    <w:p w14:paraId="61A6357C" w14:textId="6F61EB38" w:rsidR="00130A4D" w:rsidRDefault="00130A4D" w:rsidP="00664511">
      <w:pPr>
        <w:pStyle w:val="a3"/>
        <w:numPr>
          <w:ilvl w:val="0"/>
          <w:numId w:val="41"/>
        </w:numPr>
        <w:spacing w:before="120" w:after="120" w:line="240" w:lineRule="auto"/>
        <w:jc w:val="both"/>
        <w:rPr>
          <w:rFonts w:cstheme="minorHAnsi"/>
        </w:rPr>
      </w:pPr>
      <w:r>
        <w:rPr>
          <w:rFonts w:cstheme="minorHAnsi"/>
        </w:rPr>
        <w:t xml:space="preserve">της αποφυγής διπλής χρηματοδότησης σε πολλαπλά, δυνητικά παρόμοια, ή ακόμη και δυνητικά επικαλυπτόμενα έργα, συγχρηματοδοτούμενα από άλλη </w:t>
      </w:r>
      <w:proofErr w:type="spellStart"/>
      <w:r>
        <w:rPr>
          <w:rFonts w:cstheme="minorHAnsi"/>
        </w:rPr>
        <w:t>ενωσιακή</w:t>
      </w:r>
      <w:proofErr w:type="spellEnd"/>
      <w:r>
        <w:rPr>
          <w:rFonts w:cstheme="minorHAnsi"/>
        </w:rPr>
        <w:t xml:space="preserve"> ή εθνική χρηματοδότηση. </w:t>
      </w:r>
    </w:p>
    <w:p w14:paraId="4B00C96D" w14:textId="1040D1F2" w:rsidR="0064667A" w:rsidRPr="00D17A84" w:rsidRDefault="00130A4D" w:rsidP="00664511">
      <w:pPr>
        <w:pStyle w:val="a3"/>
        <w:numPr>
          <w:ilvl w:val="0"/>
          <w:numId w:val="36"/>
        </w:numPr>
        <w:spacing w:before="120" w:after="120" w:line="240" w:lineRule="auto"/>
        <w:ind w:left="284" w:hanging="284"/>
        <w:jc w:val="both"/>
        <w:rPr>
          <w:rFonts w:cstheme="minorHAnsi"/>
        </w:rPr>
      </w:pPr>
      <w:r w:rsidRPr="00D17A84">
        <w:rPr>
          <w:rFonts w:cstheme="minorHAnsi"/>
        </w:rPr>
        <w:t>Μ</w:t>
      </w:r>
      <w:r w:rsidR="00104DB1" w:rsidRPr="00D17A84">
        <w:rPr>
          <w:rFonts w:cstheme="minorHAnsi"/>
        </w:rPr>
        <w:t xml:space="preserve">ε απόφαση </w:t>
      </w:r>
      <w:r w:rsidRPr="00D17A84">
        <w:rPr>
          <w:rFonts w:cstheme="minorHAnsi"/>
        </w:rPr>
        <w:t>της Επιτροπής Διαχείρισης Προγράμματος</w:t>
      </w:r>
      <w:r w:rsidR="00104DB1" w:rsidRPr="00D17A84">
        <w:rPr>
          <w:rFonts w:cstheme="minorHAnsi"/>
        </w:rPr>
        <w:t xml:space="preserve"> </w:t>
      </w:r>
      <w:r w:rsidRPr="00D17A84">
        <w:rPr>
          <w:rFonts w:cstheme="minorHAnsi"/>
        </w:rPr>
        <w:t>(</w:t>
      </w:r>
      <w:r w:rsidR="00104DB1" w:rsidRPr="00D17A84">
        <w:rPr>
          <w:rFonts w:cstheme="minorHAnsi"/>
        </w:rPr>
        <w:t>ΕΔΠ</w:t>
      </w:r>
      <w:r w:rsidRPr="00D17A84">
        <w:rPr>
          <w:rFonts w:cstheme="minorHAnsi"/>
        </w:rPr>
        <w:t>) της ΟΤΔ</w:t>
      </w:r>
      <w:r w:rsidR="00104DB1" w:rsidRPr="00D17A84">
        <w:rPr>
          <w:rFonts w:cstheme="minorHAnsi"/>
        </w:rPr>
        <w:t xml:space="preserve"> </w:t>
      </w:r>
      <w:r w:rsidRPr="00D17A84">
        <w:rPr>
          <w:rFonts w:cstheme="minorHAnsi"/>
        </w:rPr>
        <w:t>προσδιορίζονται ο εισηγητής / εισηγητές αξιολόγησης ανά αίτηση στήριξης.</w:t>
      </w:r>
    </w:p>
    <w:p w14:paraId="1E060CE5" w14:textId="50A5EF39" w:rsidR="0064667A" w:rsidRPr="00BB3D40" w:rsidRDefault="0064667A" w:rsidP="00664511">
      <w:pPr>
        <w:pStyle w:val="a3"/>
        <w:numPr>
          <w:ilvl w:val="0"/>
          <w:numId w:val="36"/>
        </w:numPr>
        <w:spacing w:before="120" w:after="120" w:line="240" w:lineRule="auto"/>
        <w:ind w:left="284" w:hanging="284"/>
        <w:jc w:val="both"/>
        <w:rPr>
          <w:rFonts w:cstheme="minorHAnsi"/>
        </w:rPr>
      </w:pPr>
      <w:r w:rsidRPr="00BB3D40">
        <w:rPr>
          <w:rFonts w:cstheme="minorHAnsi"/>
        </w:rPr>
        <w:t>Ο εισηγητής/εισηγητές, υποβάλλουν την εισήγησή τους προς έγκριση στο αρμόδιο αποφασιστικό όργανο/προϊστάμενο του ΕΦ, το οποίο/</w:t>
      </w:r>
      <w:proofErr w:type="spellStart"/>
      <w:r w:rsidRPr="00BB3D40">
        <w:rPr>
          <w:rFonts w:cstheme="minorHAnsi"/>
        </w:rPr>
        <w:t>ος</w:t>
      </w:r>
      <w:proofErr w:type="spellEnd"/>
      <w:r w:rsidRPr="00BB3D40">
        <w:rPr>
          <w:rFonts w:cstheme="minorHAnsi"/>
        </w:rPr>
        <w:t xml:space="preserve"> μπορεί, τεκμηριώνοντας </w:t>
      </w:r>
      <w:r w:rsidR="003D01C2" w:rsidRPr="00BB3D40">
        <w:rPr>
          <w:rFonts w:cstheme="minorHAnsi"/>
        </w:rPr>
        <w:t xml:space="preserve">τους </w:t>
      </w:r>
      <w:r w:rsidRPr="00BB3D40">
        <w:rPr>
          <w:rFonts w:cstheme="minorHAnsi"/>
        </w:rPr>
        <w:t>λόγους, να διαφοροποιηθεί από την εισήγηση. Η εγκεκριμένη εισήγηση συνιστά την</w:t>
      </w:r>
      <w:r w:rsidR="003D01C2" w:rsidRPr="00BB3D40">
        <w:rPr>
          <w:rFonts w:cstheme="minorHAnsi"/>
        </w:rPr>
        <w:t xml:space="preserve"> </w:t>
      </w:r>
      <w:r w:rsidRPr="00BB3D40">
        <w:rPr>
          <w:rFonts w:cstheme="minorHAnsi"/>
        </w:rPr>
        <w:t>αξιολόγηση της πρότασης.</w:t>
      </w:r>
    </w:p>
    <w:p w14:paraId="69296B61" w14:textId="65B7A037" w:rsidR="0064667A" w:rsidRPr="00BB3D40" w:rsidRDefault="0064667A" w:rsidP="00664511">
      <w:pPr>
        <w:pStyle w:val="a3"/>
        <w:numPr>
          <w:ilvl w:val="0"/>
          <w:numId w:val="36"/>
        </w:numPr>
        <w:spacing w:before="120" w:after="120" w:line="240" w:lineRule="auto"/>
        <w:ind w:left="284" w:hanging="284"/>
        <w:jc w:val="both"/>
        <w:rPr>
          <w:rFonts w:cstheme="minorHAnsi"/>
        </w:rPr>
      </w:pPr>
      <w:r w:rsidRPr="00BB3D40">
        <w:rPr>
          <w:rFonts w:cstheme="minorHAnsi"/>
        </w:rPr>
        <w:t>Ο εισηγητής/εισηγητές δύναται να είναι:</w:t>
      </w:r>
    </w:p>
    <w:p w14:paraId="75095F4C" w14:textId="77777777" w:rsidR="0064667A" w:rsidRPr="00BB3D40" w:rsidRDefault="0064667A" w:rsidP="00664511">
      <w:pPr>
        <w:spacing w:after="0" w:line="240" w:lineRule="auto"/>
        <w:ind w:left="284"/>
        <w:jc w:val="both"/>
        <w:rPr>
          <w:rFonts w:cstheme="minorHAnsi"/>
        </w:rPr>
      </w:pPr>
      <w:r w:rsidRPr="00BB3D40">
        <w:rPr>
          <w:rFonts w:cstheme="minorHAnsi"/>
        </w:rPr>
        <w:t>α. στέλεχος του ΕΦ,</w:t>
      </w:r>
    </w:p>
    <w:p w14:paraId="0399D881" w14:textId="77777777" w:rsidR="0064667A" w:rsidRPr="00BB3D40" w:rsidRDefault="0064667A" w:rsidP="00664511">
      <w:pPr>
        <w:spacing w:after="0" w:line="240" w:lineRule="auto"/>
        <w:ind w:left="284"/>
        <w:jc w:val="both"/>
        <w:rPr>
          <w:rFonts w:cstheme="minorHAnsi"/>
        </w:rPr>
      </w:pPr>
      <w:r w:rsidRPr="00BB3D40">
        <w:rPr>
          <w:rFonts w:cstheme="minorHAnsi"/>
        </w:rPr>
        <w:t>β. άλλο στέλεχος του φορέα (εταιρικό σχήμα) που έχει συστήσει την ΟΤΔ,</w:t>
      </w:r>
    </w:p>
    <w:p w14:paraId="47B95512" w14:textId="0DDD68D3" w:rsidR="0064667A" w:rsidRPr="00BB3D40" w:rsidRDefault="0064667A" w:rsidP="00664511">
      <w:pPr>
        <w:spacing w:after="0" w:line="240" w:lineRule="auto"/>
        <w:ind w:left="284"/>
        <w:jc w:val="both"/>
        <w:rPr>
          <w:rFonts w:cstheme="minorHAnsi"/>
        </w:rPr>
      </w:pPr>
      <w:r w:rsidRPr="00BB3D40">
        <w:rPr>
          <w:rFonts w:cstheme="minorHAnsi"/>
        </w:rPr>
        <w:t>γ. υπάλληλος άλλου φορέα του Δημοσίου ή και ανεξάρτητος αξιολογητής/εμπειρογνώμονας.</w:t>
      </w:r>
    </w:p>
    <w:p w14:paraId="656B786F" w14:textId="366B06EF" w:rsidR="0064667A" w:rsidRPr="00BB3D40" w:rsidRDefault="0064667A" w:rsidP="00664511">
      <w:pPr>
        <w:pStyle w:val="a3"/>
        <w:numPr>
          <w:ilvl w:val="0"/>
          <w:numId w:val="36"/>
        </w:numPr>
        <w:spacing w:before="120" w:after="120" w:line="240" w:lineRule="auto"/>
        <w:ind w:left="284" w:hanging="284"/>
        <w:jc w:val="both"/>
        <w:rPr>
          <w:rFonts w:cstheme="minorHAnsi"/>
        </w:rPr>
      </w:pPr>
      <w:r w:rsidRPr="00BB3D40">
        <w:rPr>
          <w:rFonts w:cstheme="minorHAnsi"/>
        </w:rPr>
        <w:t xml:space="preserve">Η αξιολόγηση όλων των αιτήσεων στήριξης πραγματοποιείται σε ένα στάδιο ως </w:t>
      </w:r>
      <w:r w:rsidR="0032262E" w:rsidRPr="00BB3D40">
        <w:rPr>
          <w:rFonts w:cstheme="minorHAnsi"/>
        </w:rPr>
        <w:t xml:space="preserve">προς </w:t>
      </w:r>
      <w:r w:rsidRPr="00BB3D40">
        <w:rPr>
          <w:rFonts w:cstheme="minorHAnsi"/>
        </w:rPr>
        <w:t xml:space="preserve">τα κριτήρια </w:t>
      </w:r>
      <w:proofErr w:type="spellStart"/>
      <w:r w:rsidRPr="00BB3D40">
        <w:rPr>
          <w:rFonts w:cstheme="minorHAnsi"/>
        </w:rPr>
        <w:t>επιλεξιμότητας</w:t>
      </w:r>
      <w:proofErr w:type="spellEnd"/>
      <w:r w:rsidRPr="00BB3D40">
        <w:rPr>
          <w:rFonts w:cstheme="minorHAnsi"/>
        </w:rPr>
        <w:t xml:space="preserve"> και επιλογής και προσδιορίζεται ο συνολικός εγκεκριμένος</w:t>
      </w:r>
      <w:r w:rsidR="0032262E" w:rsidRPr="00BB3D40">
        <w:rPr>
          <w:rFonts w:cstheme="minorHAnsi"/>
        </w:rPr>
        <w:t xml:space="preserve"> </w:t>
      </w:r>
      <w:r w:rsidRPr="00BB3D40">
        <w:rPr>
          <w:rFonts w:cstheme="minorHAnsi"/>
        </w:rPr>
        <w:t>προϋπολογισμός, λαμβάνοντας υπ’ όψη το εύλογο κόστος.</w:t>
      </w:r>
    </w:p>
    <w:p w14:paraId="4D94F9DA" w14:textId="0ACA8CAA" w:rsidR="0064667A" w:rsidRPr="00BB3D40" w:rsidRDefault="0064667A" w:rsidP="00664511">
      <w:pPr>
        <w:pStyle w:val="a3"/>
        <w:numPr>
          <w:ilvl w:val="0"/>
          <w:numId w:val="36"/>
        </w:numPr>
        <w:spacing w:before="120" w:after="120" w:line="240" w:lineRule="auto"/>
        <w:ind w:left="284" w:hanging="284"/>
        <w:jc w:val="both"/>
        <w:rPr>
          <w:rFonts w:cstheme="minorHAnsi"/>
        </w:rPr>
      </w:pPr>
      <w:r w:rsidRPr="00BB3D40">
        <w:rPr>
          <w:rFonts w:cstheme="minorHAnsi"/>
        </w:rPr>
        <w:t xml:space="preserve">Μετά την ολοκλήρωση της αξιολόγησης του συνόλου των </w:t>
      </w:r>
      <w:proofErr w:type="spellStart"/>
      <w:r w:rsidRPr="00BB3D40">
        <w:rPr>
          <w:rFonts w:cstheme="minorHAnsi"/>
        </w:rPr>
        <w:t>υποβληθεισών</w:t>
      </w:r>
      <w:proofErr w:type="spellEnd"/>
      <w:r w:rsidRPr="00BB3D40">
        <w:rPr>
          <w:rFonts w:cstheme="minorHAnsi"/>
        </w:rPr>
        <w:t xml:space="preserve"> αιτήσεων,</w:t>
      </w:r>
      <w:r w:rsidR="0032262E" w:rsidRPr="00BB3D40">
        <w:rPr>
          <w:rFonts w:cstheme="minorHAnsi"/>
        </w:rPr>
        <w:t xml:space="preserve"> </w:t>
      </w:r>
      <w:r w:rsidRPr="00BB3D40">
        <w:rPr>
          <w:rFonts w:cstheme="minorHAnsi"/>
        </w:rPr>
        <w:t>παράγεται πίνακας αποτελεσμάτων αξιολόγησης με φθίνουσα σειρά βαθμολόγησης, ο</w:t>
      </w:r>
      <w:r w:rsidR="0032262E" w:rsidRPr="00BB3D40">
        <w:rPr>
          <w:rFonts w:cstheme="minorHAnsi"/>
        </w:rPr>
        <w:t xml:space="preserve"> </w:t>
      </w:r>
      <w:r w:rsidRPr="00BB3D40">
        <w:rPr>
          <w:rFonts w:cstheme="minorHAnsi"/>
        </w:rPr>
        <w:t>οποίος περιλαμβάνει και όλες παραδεκτές και μη παραδεκτές αιτήσεις.</w:t>
      </w:r>
    </w:p>
    <w:p w14:paraId="65BE33D0" w14:textId="0238AB66" w:rsidR="0064667A" w:rsidRPr="00BB3D40" w:rsidRDefault="0064667A" w:rsidP="00664511">
      <w:pPr>
        <w:pStyle w:val="a3"/>
        <w:numPr>
          <w:ilvl w:val="0"/>
          <w:numId w:val="36"/>
        </w:numPr>
        <w:spacing w:before="120" w:after="120" w:line="240" w:lineRule="auto"/>
        <w:ind w:left="284" w:hanging="284"/>
        <w:jc w:val="both"/>
        <w:rPr>
          <w:rFonts w:cstheme="minorHAnsi"/>
        </w:rPr>
      </w:pPr>
      <w:r w:rsidRPr="00BB3D40">
        <w:rPr>
          <w:rFonts w:cstheme="minorHAnsi"/>
        </w:rPr>
        <w:t>Ο πίνακας που προκύπτει διαβιβάζεται στο αρμόδιο αποφασιστικό</w:t>
      </w:r>
      <w:r w:rsidR="0032262E" w:rsidRPr="00BB3D40">
        <w:rPr>
          <w:rFonts w:cstheme="minorHAnsi"/>
        </w:rPr>
        <w:t xml:space="preserve"> </w:t>
      </w:r>
      <w:r w:rsidRPr="00BB3D40">
        <w:rPr>
          <w:rFonts w:cstheme="minorHAnsi"/>
        </w:rPr>
        <w:t>όργανο/προϊστάμενο του ΕΦ, ο οποίος εκδίδει την απόφαση έγκρισης των</w:t>
      </w:r>
      <w:r w:rsidR="0032262E" w:rsidRPr="00BB3D40">
        <w:rPr>
          <w:rFonts w:cstheme="minorHAnsi"/>
        </w:rPr>
        <w:t xml:space="preserve"> </w:t>
      </w:r>
      <w:r w:rsidRPr="00BB3D40">
        <w:rPr>
          <w:rFonts w:cstheme="minorHAnsi"/>
        </w:rPr>
        <w:t>αποτελεσμάτων αξιολόγησης.</w:t>
      </w:r>
    </w:p>
    <w:p w14:paraId="61645417" w14:textId="304D71C3" w:rsidR="0064667A" w:rsidRPr="00BB3D40" w:rsidRDefault="00BB3D40" w:rsidP="00664511">
      <w:pPr>
        <w:pStyle w:val="a3"/>
        <w:numPr>
          <w:ilvl w:val="0"/>
          <w:numId w:val="36"/>
        </w:numPr>
        <w:spacing w:before="120" w:after="120" w:line="240" w:lineRule="auto"/>
        <w:ind w:left="284" w:hanging="284"/>
        <w:jc w:val="both"/>
        <w:rPr>
          <w:rFonts w:cstheme="minorHAnsi"/>
        </w:rPr>
      </w:pPr>
      <w:r>
        <w:rPr>
          <w:rFonts w:cstheme="minorHAnsi"/>
        </w:rPr>
        <w:t xml:space="preserve"> </w:t>
      </w:r>
      <w:r w:rsidR="0064667A" w:rsidRPr="00BB3D40">
        <w:rPr>
          <w:rFonts w:cstheme="minorHAnsi"/>
        </w:rPr>
        <w:t>Με την έγκριση των αποτελεσμάτων της διαδικασίας αξιολόγησης,</w:t>
      </w:r>
      <w:r w:rsidR="0032262E" w:rsidRPr="00BB3D40">
        <w:rPr>
          <w:rFonts w:cstheme="minorHAnsi"/>
        </w:rPr>
        <w:t xml:space="preserve"> </w:t>
      </w:r>
      <w:r w:rsidR="0064667A" w:rsidRPr="00BB3D40">
        <w:rPr>
          <w:rFonts w:cstheme="minorHAnsi"/>
        </w:rPr>
        <w:t>οριστικοποιούνται στο ΟΠΣΚ</w:t>
      </w:r>
      <w:r w:rsidR="0032262E" w:rsidRPr="00BB3D40">
        <w:rPr>
          <w:rFonts w:cstheme="minorHAnsi"/>
        </w:rPr>
        <w:t>ΑΠ</w:t>
      </w:r>
      <w:r w:rsidR="0064667A" w:rsidRPr="00BB3D40">
        <w:rPr>
          <w:rFonts w:cstheme="minorHAnsi"/>
        </w:rPr>
        <w:t xml:space="preserve"> τα στοιχεία των αιτήσεων.</w:t>
      </w:r>
    </w:p>
    <w:p w14:paraId="68F0F941" w14:textId="380198BE" w:rsidR="00130A4D" w:rsidRPr="00BB3D40" w:rsidRDefault="00BB3D40" w:rsidP="00664511">
      <w:pPr>
        <w:pStyle w:val="a3"/>
        <w:numPr>
          <w:ilvl w:val="0"/>
          <w:numId w:val="36"/>
        </w:numPr>
        <w:spacing w:before="120" w:after="120" w:line="240" w:lineRule="auto"/>
        <w:ind w:left="284" w:hanging="284"/>
        <w:jc w:val="both"/>
        <w:rPr>
          <w:rFonts w:cstheme="minorHAnsi"/>
        </w:rPr>
      </w:pPr>
      <w:r>
        <w:rPr>
          <w:rFonts w:cstheme="minorHAnsi"/>
        </w:rPr>
        <w:t xml:space="preserve"> </w:t>
      </w:r>
      <w:r w:rsidR="0064667A" w:rsidRPr="00BB3D40">
        <w:rPr>
          <w:rFonts w:cstheme="minorHAnsi"/>
        </w:rPr>
        <w:t>Στο ΟΠΣΚΑΠ ο πίνακας αποτελεσμάτων εγκρίνεται από αρμόδιο αποφασιστικό</w:t>
      </w:r>
      <w:r w:rsidR="0032262E" w:rsidRPr="00BB3D40">
        <w:rPr>
          <w:rFonts w:cstheme="minorHAnsi"/>
        </w:rPr>
        <w:t xml:space="preserve"> </w:t>
      </w:r>
      <w:r w:rsidR="0064667A" w:rsidRPr="00BB3D40">
        <w:rPr>
          <w:rFonts w:cstheme="minorHAnsi"/>
        </w:rPr>
        <w:t>όργανο/προϊστάμενο του ΕΦ και κοινοποιείται στους δικαιούχους με κάθε πρόσφορο</w:t>
      </w:r>
      <w:r w:rsidR="0032262E" w:rsidRPr="00BB3D40">
        <w:rPr>
          <w:rFonts w:cstheme="minorHAnsi"/>
        </w:rPr>
        <w:t xml:space="preserve"> </w:t>
      </w:r>
      <w:r w:rsidR="0064667A" w:rsidRPr="00BB3D40">
        <w:rPr>
          <w:rFonts w:cstheme="minorHAnsi"/>
        </w:rPr>
        <w:t>μέσο.</w:t>
      </w:r>
    </w:p>
    <w:p w14:paraId="6D257DB5" w14:textId="77777777" w:rsidR="00BB3D40" w:rsidRDefault="00BB3D40" w:rsidP="00D86338">
      <w:pPr>
        <w:pStyle w:val="a3"/>
        <w:spacing w:line="240" w:lineRule="auto"/>
        <w:ind w:left="0"/>
        <w:jc w:val="both"/>
        <w:rPr>
          <w:b/>
          <w:sz w:val="24"/>
          <w:szCs w:val="24"/>
        </w:rPr>
      </w:pPr>
    </w:p>
    <w:p w14:paraId="340CC753" w14:textId="3EB6A039" w:rsidR="00BB3D40" w:rsidRDefault="00BB3D40" w:rsidP="00664511">
      <w:pPr>
        <w:pStyle w:val="a3"/>
        <w:numPr>
          <w:ilvl w:val="1"/>
          <w:numId w:val="11"/>
        </w:numPr>
        <w:spacing w:after="240" w:line="240" w:lineRule="auto"/>
        <w:ind w:left="426" w:hanging="425"/>
        <w:jc w:val="both"/>
        <w:rPr>
          <w:b/>
          <w:sz w:val="24"/>
          <w:szCs w:val="24"/>
        </w:rPr>
      </w:pPr>
      <w:r>
        <w:rPr>
          <w:b/>
          <w:sz w:val="24"/>
          <w:szCs w:val="24"/>
        </w:rPr>
        <w:t xml:space="preserve">ΥΠΟΒΟΛΗ ΚΑΙ ΕΞΕΤΑΣΗ ΕΝΣΤΑΣΕΩΝ </w:t>
      </w:r>
    </w:p>
    <w:p w14:paraId="4B4D3E3F" w14:textId="54EEE041" w:rsidR="00BB3D40" w:rsidRPr="00BB3D40" w:rsidRDefault="00BB3D40" w:rsidP="00664511">
      <w:pPr>
        <w:pStyle w:val="a3"/>
        <w:numPr>
          <w:ilvl w:val="0"/>
          <w:numId w:val="13"/>
        </w:numPr>
        <w:spacing w:before="120" w:after="120" w:line="240" w:lineRule="auto"/>
        <w:ind w:left="284" w:hanging="284"/>
        <w:contextualSpacing w:val="0"/>
        <w:jc w:val="both"/>
        <w:rPr>
          <w:rFonts w:cstheme="minorHAnsi"/>
        </w:rPr>
      </w:pPr>
      <w:r w:rsidRPr="00BB3D40">
        <w:rPr>
          <w:rFonts w:cstheme="minorHAnsi"/>
        </w:rPr>
        <w:t>Κατά του πορίσματος αξιολόγησης της αίτησης στήριξης, ο δυνητικός δικαιούχος μπορεί να ασκήσει άπαξ  ένσταση,  κατά την έννοια του άρθρου 25 του ν. 2690/1999 (Α΄45).</w:t>
      </w:r>
    </w:p>
    <w:p w14:paraId="6D59C20A" w14:textId="2207B590" w:rsidR="00BB3D40" w:rsidRPr="00BB3D40" w:rsidRDefault="00BB3D40" w:rsidP="00664511">
      <w:pPr>
        <w:pStyle w:val="a3"/>
        <w:numPr>
          <w:ilvl w:val="0"/>
          <w:numId w:val="13"/>
        </w:numPr>
        <w:spacing w:before="120" w:after="120" w:line="240" w:lineRule="auto"/>
        <w:ind w:left="284" w:hanging="284"/>
        <w:contextualSpacing w:val="0"/>
        <w:jc w:val="both"/>
        <w:rPr>
          <w:rFonts w:cstheme="minorHAnsi"/>
        </w:rPr>
      </w:pPr>
      <w:r w:rsidRPr="00BB3D40">
        <w:rPr>
          <w:rFonts w:cstheme="minorHAnsi"/>
          <w:lang w:val="en-US"/>
        </w:rPr>
        <w:t>H</w:t>
      </w:r>
      <w:r w:rsidRPr="00BB3D40">
        <w:rPr>
          <w:rFonts w:cstheme="minorHAnsi"/>
        </w:rPr>
        <w:t xml:space="preserve"> ένσταση υποβάλλεται ηλεκτρονικά μέσω του κατάλληλου πληροφοριακού συστήματος</w:t>
      </w:r>
      <w:r>
        <w:rPr>
          <w:rFonts w:cstheme="minorHAnsi"/>
        </w:rPr>
        <w:t xml:space="preserve"> (ΟΠΣΚΑΠ)</w:t>
      </w:r>
      <w:r w:rsidRPr="00BB3D40">
        <w:rPr>
          <w:rFonts w:cstheme="minorHAnsi"/>
        </w:rPr>
        <w:t xml:space="preserve">, με συμπλήρωση των σχετικών πεδίων, </w:t>
      </w:r>
      <w:r w:rsidRPr="00BB3D40">
        <w:rPr>
          <w:rFonts w:cstheme="minorHAnsi"/>
          <w:b/>
          <w:bCs/>
        </w:rPr>
        <w:t>εντός ανατρεπτικής προθεσμίας των δέκα (10) ημερών</w:t>
      </w:r>
      <w:r w:rsidRPr="00BB3D40">
        <w:rPr>
          <w:rFonts w:cstheme="minorHAnsi"/>
        </w:rPr>
        <w:t xml:space="preserve"> από την επομένη ημέρα της κοινοποίησης της απόφασης και το αποδεικτικό κατάθεσης της ένστασης αποστέλλεται στην ΟΤΔ.</w:t>
      </w:r>
    </w:p>
    <w:p w14:paraId="2775DA98" w14:textId="12F7AB9E" w:rsidR="00BB3D40" w:rsidRPr="00BB3D40" w:rsidRDefault="00BB3D40" w:rsidP="00664511">
      <w:pPr>
        <w:pStyle w:val="a3"/>
        <w:numPr>
          <w:ilvl w:val="0"/>
          <w:numId w:val="13"/>
        </w:numPr>
        <w:spacing w:before="120" w:after="120" w:line="240" w:lineRule="auto"/>
        <w:ind w:left="284" w:hanging="284"/>
        <w:contextualSpacing w:val="0"/>
        <w:jc w:val="both"/>
        <w:rPr>
          <w:rFonts w:cstheme="minorHAnsi"/>
        </w:rPr>
      </w:pPr>
      <w:r w:rsidRPr="00BB3D40">
        <w:rPr>
          <w:rFonts w:cstheme="minorHAnsi"/>
        </w:rPr>
        <w:t xml:space="preserve">Η  ένσταση εξετάζεται από την Επιτροπή </w:t>
      </w:r>
      <w:proofErr w:type="spellStart"/>
      <w:r w:rsidRPr="00BB3D40">
        <w:rPr>
          <w:rFonts w:cstheme="minorHAnsi"/>
        </w:rPr>
        <w:t>Ενδικοφανών</w:t>
      </w:r>
      <w:proofErr w:type="spellEnd"/>
      <w:r w:rsidRPr="00BB3D40">
        <w:rPr>
          <w:rFonts w:cstheme="minorHAnsi"/>
        </w:rPr>
        <w:t xml:space="preserve"> Προσφυγών εντός δεκαπέντε (15) εργασίμων ημερών από την επομένη της ημερομηνίας άσκησής της. </w:t>
      </w:r>
    </w:p>
    <w:p w14:paraId="6F4FAE7D" w14:textId="7B8C4AD5" w:rsidR="00BB3D40" w:rsidRPr="00BB3D40" w:rsidRDefault="00BB3D40" w:rsidP="00664511">
      <w:pPr>
        <w:pStyle w:val="a3"/>
        <w:numPr>
          <w:ilvl w:val="0"/>
          <w:numId w:val="13"/>
        </w:numPr>
        <w:spacing w:before="120" w:after="120" w:line="240" w:lineRule="auto"/>
        <w:ind w:left="284" w:hanging="284"/>
        <w:contextualSpacing w:val="0"/>
        <w:jc w:val="both"/>
        <w:rPr>
          <w:rFonts w:cstheme="minorHAnsi"/>
        </w:rPr>
      </w:pPr>
      <w:r w:rsidRPr="00BB3D40">
        <w:rPr>
          <w:rFonts w:cstheme="minorHAnsi"/>
        </w:rPr>
        <w:t xml:space="preserve">Τα μέλη της Επιτροπής πρέπει να διαθέτουν ανεξαρτησία, σύμφωνα με την δήλωση περί μη σύγκρουσης συμφερόντων και δεν δύνανται να ασχοληθούν με την παρακολούθηση και την παραλαβή των αποτελεσμάτων. </w:t>
      </w:r>
    </w:p>
    <w:p w14:paraId="5EE5F73B" w14:textId="501FC8EF" w:rsidR="00BB3D40" w:rsidRPr="00BB3D40" w:rsidRDefault="00BB3D40" w:rsidP="00664511">
      <w:pPr>
        <w:pStyle w:val="a3"/>
        <w:numPr>
          <w:ilvl w:val="0"/>
          <w:numId w:val="13"/>
        </w:numPr>
        <w:spacing w:before="120" w:after="120" w:line="240" w:lineRule="auto"/>
        <w:ind w:left="284" w:hanging="284"/>
        <w:contextualSpacing w:val="0"/>
        <w:jc w:val="both"/>
      </w:pPr>
      <w:r w:rsidRPr="00BB3D40">
        <w:rPr>
          <w:rFonts w:cstheme="minorHAnsi"/>
        </w:rPr>
        <w:t xml:space="preserve">Ως μέλη της Επιτροπής δεν διορίζονται οι εισηγητές αξιολόγησης της αίτησης στήριξης. </w:t>
      </w:r>
      <w:bookmarkStart w:id="6" w:name="_Hlk182571352"/>
    </w:p>
    <w:p w14:paraId="79326F21" w14:textId="77777777" w:rsidR="00E915E8" w:rsidRDefault="00BB3D40" w:rsidP="00664511">
      <w:pPr>
        <w:pStyle w:val="a3"/>
        <w:numPr>
          <w:ilvl w:val="0"/>
          <w:numId w:val="13"/>
        </w:numPr>
        <w:spacing w:before="120" w:after="120" w:line="240" w:lineRule="auto"/>
        <w:ind w:left="284" w:hanging="284"/>
        <w:contextualSpacing w:val="0"/>
        <w:jc w:val="both"/>
        <w:rPr>
          <w:rFonts w:cstheme="minorHAnsi"/>
        </w:rPr>
      </w:pPr>
      <w:r w:rsidRPr="00BB3D40">
        <w:rPr>
          <w:rFonts w:cstheme="minorHAnsi"/>
        </w:rPr>
        <w:t xml:space="preserve">Η απόφαση επί της ένστασης που υποβλήθηκε στο </w:t>
      </w:r>
      <w:bookmarkEnd w:id="6"/>
      <w:r w:rsidRPr="00BB3D40">
        <w:rPr>
          <w:rFonts w:cstheme="minorHAnsi"/>
        </w:rPr>
        <w:t>ΟΠΣΚΕ κοινοποιείται στη διεύθυνση ηλεκτρονικού ταχυδρομείου που έχει δηλώσει / επιβεβαιώσει κατά την εγγραφή του ως χρήστης του ΟΠΣΚΕ και στην ηλεκτρονική διεύθυνση που έχει δηλώσει / επιβεβαιώσει κατά την εγγραφή του ως χρήστης του ΟΠΣΚΕ ο συντονιστής.</w:t>
      </w:r>
    </w:p>
    <w:p w14:paraId="3F89EFAF" w14:textId="7EEC3CEA" w:rsidR="00BB3D40" w:rsidRPr="00E915E8" w:rsidRDefault="00BB3D40" w:rsidP="00664511">
      <w:pPr>
        <w:pStyle w:val="a3"/>
        <w:numPr>
          <w:ilvl w:val="0"/>
          <w:numId w:val="13"/>
        </w:numPr>
        <w:spacing w:before="120" w:after="120" w:line="240" w:lineRule="auto"/>
        <w:ind w:left="284" w:hanging="284"/>
        <w:contextualSpacing w:val="0"/>
        <w:jc w:val="both"/>
        <w:rPr>
          <w:rFonts w:cstheme="minorHAnsi"/>
        </w:rPr>
      </w:pPr>
      <w:r w:rsidRPr="00E915E8">
        <w:rPr>
          <w:rFonts w:cstheme="minorHAnsi"/>
        </w:rPr>
        <w:t xml:space="preserve">Ως προς το ΟΠΣΚΑΠ, δύναται να ακολουθηθεί ανάλογη διαδικασία ενημέρωσης των δυνητικών δικαιούχων, σύμφωνα με την παρ. 6 ή κοινοποίηση στη διεύθυνση ηλεκτρονικού ταχυδρομείου  που έχει δηλωθεί με την αίτηση στήριξης. </w:t>
      </w:r>
    </w:p>
    <w:p w14:paraId="29BCEEA8" w14:textId="1EDE4199" w:rsidR="00BB3D40" w:rsidRPr="00BB3D40" w:rsidRDefault="00BB3D40" w:rsidP="00664511">
      <w:pPr>
        <w:pStyle w:val="a3"/>
        <w:numPr>
          <w:ilvl w:val="0"/>
          <w:numId w:val="13"/>
        </w:numPr>
        <w:spacing w:before="120" w:after="120" w:line="240" w:lineRule="auto"/>
        <w:ind w:left="284" w:hanging="284"/>
        <w:contextualSpacing w:val="0"/>
        <w:jc w:val="both"/>
        <w:rPr>
          <w:rFonts w:cstheme="minorHAnsi"/>
        </w:rPr>
      </w:pPr>
      <w:r w:rsidRPr="00BB3D40">
        <w:rPr>
          <w:rFonts w:cstheme="minorHAnsi"/>
        </w:rPr>
        <w:t>Η ΟΤΔ κοινοποιεί στους δυνητικούς δικαιούχους την απόφαση επί της ένστασης και το αποτέλεσμα της αξιολόγησης, με αποστολή ηλεκτρονικού μηνύματος στην ηλεκτρονική διεύθυνση που έχει δηλωθεί στην αίτηση στήριξης.</w:t>
      </w:r>
    </w:p>
    <w:p w14:paraId="2786EDF2" w14:textId="4C2B98EC" w:rsidR="00E35FBE" w:rsidRDefault="00E35FBE" w:rsidP="00664511">
      <w:pPr>
        <w:pStyle w:val="a3"/>
        <w:numPr>
          <w:ilvl w:val="1"/>
          <w:numId w:val="11"/>
        </w:numPr>
        <w:spacing w:after="240" w:line="240" w:lineRule="auto"/>
        <w:ind w:left="426" w:hanging="425"/>
        <w:jc w:val="both"/>
        <w:rPr>
          <w:b/>
          <w:sz w:val="24"/>
          <w:szCs w:val="24"/>
        </w:rPr>
      </w:pPr>
      <w:r>
        <w:rPr>
          <w:b/>
          <w:sz w:val="24"/>
          <w:szCs w:val="24"/>
        </w:rPr>
        <w:t>ΑΠΟΤΕΛΕΣΜΑΤΑ ΑΞΙΟΛΟΓΗΣΗΣ</w:t>
      </w:r>
    </w:p>
    <w:p w14:paraId="0C4C58ED" w14:textId="77777777" w:rsidR="00E35FBE" w:rsidRPr="00E35FBE" w:rsidRDefault="00E35FBE" w:rsidP="00664511">
      <w:pPr>
        <w:spacing w:before="120" w:after="120" w:line="240" w:lineRule="auto"/>
        <w:ind w:left="284" w:hanging="284"/>
        <w:jc w:val="both"/>
        <w:rPr>
          <w:rFonts w:cstheme="minorHAnsi"/>
        </w:rPr>
      </w:pPr>
      <w:r w:rsidRPr="00E35FBE">
        <w:rPr>
          <w:rFonts w:cstheme="minorHAnsi"/>
        </w:rPr>
        <w:t xml:space="preserve">1. Αν δεν υποβληθούν ενστάσεις ή σε περίπτωση παραίτησης του συνόλου των δικαιούχων από το δικαίωμα άσκησης ένστασης, ο Πίνακας Αποτελεσμάτων λογίζεται ως Πίνακας Κατάταξης.    </w:t>
      </w:r>
    </w:p>
    <w:p w14:paraId="67FC4081" w14:textId="77777777" w:rsidR="00E35FBE" w:rsidRPr="00E35FBE" w:rsidRDefault="00E35FBE" w:rsidP="00664511">
      <w:pPr>
        <w:pStyle w:val="a3"/>
        <w:spacing w:before="120" w:after="120" w:line="240" w:lineRule="auto"/>
        <w:ind w:left="284"/>
        <w:jc w:val="both"/>
        <w:rPr>
          <w:rFonts w:cstheme="minorHAnsi"/>
        </w:rPr>
      </w:pPr>
      <w:r w:rsidRPr="00E35FBE">
        <w:rPr>
          <w:rFonts w:cstheme="minorHAnsi"/>
        </w:rPr>
        <w:t xml:space="preserve">Με βάση το αποτέλεσμα της εξέτασης των ενστάσεων και την τυχόν μεταβολή των πόρων των </w:t>
      </w:r>
      <w:proofErr w:type="spellStart"/>
      <w:r w:rsidRPr="00E35FBE">
        <w:rPr>
          <w:rFonts w:cstheme="minorHAnsi"/>
        </w:rPr>
        <w:t>υπο</w:t>
      </w:r>
      <w:proofErr w:type="spellEnd"/>
      <w:r w:rsidRPr="00E35FBE">
        <w:rPr>
          <w:rFonts w:cstheme="minorHAnsi"/>
        </w:rPr>
        <w:t xml:space="preserve">-παρεμβάσεων της πρόσκλησης, συντάσσεται ο Πίνακας Κατάταξης, ο οποίος δημοσιοποιείται με κάθε πρόσφορο μέσο. </w:t>
      </w:r>
    </w:p>
    <w:p w14:paraId="53438ED8" w14:textId="77777777" w:rsidR="00E35FBE" w:rsidRPr="00E35FBE" w:rsidRDefault="00E35FBE" w:rsidP="00664511">
      <w:pPr>
        <w:spacing w:before="120" w:after="120" w:line="240" w:lineRule="auto"/>
        <w:ind w:left="284" w:hanging="284"/>
        <w:jc w:val="both"/>
        <w:rPr>
          <w:rFonts w:cstheme="minorHAnsi"/>
        </w:rPr>
      </w:pPr>
      <w:r w:rsidRPr="00E35FBE">
        <w:rPr>
          <w:rFonts w:cstheme="minorHAnsi"/>
        </w:rPr>
        <w:t xml:space="preserve">2. Σε περίπτωση ισοβαθμίας, εντάσσονται όλες οι αιτήσεις που ισοβαθμούν μέχρι εξάντλησης του προϋπολογισμού της </w:t>
      </w:r>
      <w:proofErr w:type="spellStart"/>
      <w:r w:rsidRPr="00E35FBE">
        <w:rPr>
          <w:rFonts w:cstheme="minorHAnsi"/>
        </w:rPr>
        <w:t>υπο</w:t>
      </w:r>
      <w:proofErr w:type="spellEnd"/>
      <w:r w:rsidRPr="00E35FBE">
        <w:rPr>
          <w:rFonts w:cstheme="minorHAnsi"/>
        </w:rPr>
        <w:t xml:space="preserve">-παρέμβασης. Σε αντίθετη περίπτωση εντάσσονται μόνο οι αιτήσεις, που έλαβαν υψηλότερη βαθμολογία στο/στα κριτήριο/α επιλογής με την μεγαλύτερη βαρύτητα υπό την προϋπόθεση ότι επαρκεί ο προϋπολογισμός της </w:t>
      </w:r>
      <w:proofErr w:type="spellStart"/>
      <w:r w:rsidRPr="00E35FBE">
        <w:rPr>
          <w:rFonts w:cstheme="minorHAnsi"/>
        </w:rPr>
        <w:t>υπο</w:t>
      </w:r>
      <w:proofErr w:type="spellEnd"/>
      <w:r w:rsidRPr="00E35FBE">
        <w:rPr>
          <w:rFonts w:cstheme="minorHAnsi"/>
        </w:rPr>
        <w:t xml:space="preserve">-παρέμβασης. </w:t>
      </w:r>
    </w:p>
    <w:p w14:paraId="61CBE994" w14:textId="77777777" w:rsidR="00E35FBE" w:rsidRPr="00E35FBE" w:rsidRDefault="00E35FBE" w:rsidP="00664511">
      <w:pPr>
        <w:spacing w:before="120" w:after="120" w:line="240" w:lineRule="auto"/>
        <w:ind w:left="284" w:hanging="284"/>
        <w:jc w:val="both"/>
        <w:rPr>
          <w:rFonts w:cstheme="minorHAnsi"/>
        </w:rPr>
      </w:pPr>
      <w:r w:rsidRPr="00E35FBE">
        <w:rPr>
          <w:rFonts w:cstheme="minorHAnsi"/>
        </w:rPr>
        <w:t>3. Οι αιτήσεις που τελικά χρηματοδοτούνται προκύπτουν βάσει της σειράς κατάταξής τους στην κατάσταση αποτελεσμάτων αξιολόγησης των παραδεκτών αιτήσεων και μέχρι της εξάντλησης του προϋπολογισμού.</w:t>
      </w:r>
    </w:p>
    <w:p w14:paraId="19CC0FF3" w14:textId="0954336F" w:rsidR="00664511" w:rsidRDefault="00E35FBE" w:rsidP="00664511">
      <w:pPr>
        <w:pStyle w:val="a3"/>
        <w:numPr>
          <w:ilvl w:val="1"/>
          <w:numId w:val="11"/>
        </w:numPr>
        <w:spacing w:after="240" w:line="240" w:lineRule="auto"/>
        <w:ind w:left="425" w:hanging="425"/>
        <w:jc w:val="both"/>
        <w:rPr>
          <w:b/>
          <w:sz w:val="24"/>
          <w:szCs w:val="24"/>
        </w:rPr>
      </w:pPr>
      <w:bookmarkStart w:id="7" w:name="_Toc189816392"/>
      <w:r w:rsidRPr="00E35FBE">
        <w:rPr>
          <w:b/>
          <w:sz w:val="24"/>
          <w:szCs w:val="24"/>
        </w:rPr>
        <w:t>Ε</w:t>
      </w:r>
      <w:r>
        <w:rPr>
          <w:b/>
          <w:sz w:val="24"/>
          <w:szCs w:val="24"/>
        </w:rPr>
        <w:t>ΙΔΙΚΑ ΘΕΜΑΤΑ ΔΙΟΙΚΗΤΙΚΟΥ ΕΛΕΓΧΟΥ (ΑΞΙΟΛΟΓΗΣΗΣ) ΤΩΝ ΑΙΤΗΣΕΩΝ ΣΤΗΡΙΞΗΣ</w:t>
      </w:r>
      <w:bookmarkEnd w:id="7"/>
    </w:p>
    <w:p w14:paraId="5EA84255" w14:textId="33D259C5" w:rsidR="00D86338" w:rsidRPr="00D86338" w:rsidRDefault="00E35FBE" w:rsidP="00664511">
      <w:pPr>
        <w:pStyle w:val="a3"/>
        <w:spacing w:before="120" w:after="120" w:line="240" w:lineRule="auto"/>
        <w:ind w:left="284" w:hanging="284"/>
        <w:jc w:val="both"/>
        <w:rPr>
          <w:rFonts w:cstheme="minorHAnsi"/>
        </w:rPr>
      </w:pPr>
      <w:r w:rsidRPr="00D86338">
        <w:rPr>
          <w:b/>
        </w:rPr>
        <w:t xml:space="preserve"> </w:t>
      </w:r>
      <w:r w:rsidR="00D86338" w:rsidRPr="00D86338">
        <w:rPr>
          <w:rFonts w:cstheme="minorHAnsi"/>
        </w:rPr>
        <w:t xml:space="preserve">1. Στο πλαίσιο του διοικητικού ελέγχου των αιτήσεων στήριξης, προκειμένου να διαπιστωθεί η υφιστάμενη κατάσταση του χώρου υλοποίησης της πράξης, απαιτείται η διενέργεια αυτοψίας. Εξαιρούνται, οι άυλες πράξεις ή πράξεις που δεν υπάρχει υφιστάμενη υποδομή, ενώ αν το επιτρέπει η φύση του έργου ή σε περιπτώσεις έκτακτων συμβάντων/απρόβλεπτων καταστάσεων η επιτόπια επίσκεψη μπορεί να αντικατασταθεί με οποιοδήποτε συναφές αποδεικτικό υλικό και </w:t>
      </w:r>
      <w:proofErr w:type="spellStart"/>
      <w:r w:rsidR="00D86338" w:rsidRPr="00D86338">
        <w:rPr>
          <w:rFonts w:cstheme="minorHAnsi"/>
        </w:rPr>
        <w:t>βιντεοκλήση</w:t>
      </w:r>
      <w:proofErr w:type="spellEnd"/>
      <w:r w:rsidR="00D86338" w:rsidRPr="00D86338">
        <w:rPr>
          <w:rFonts w:cstheme="minorHAnsi"/>
        </w:rPr>
        <w:t>.</w:t>
      </w:r>
      <w:r w:rsidR="00D86338">
        <w:rPr>
          <w:rFonts w:cstheme="minorHAnsi"/>
        </w:rPr>
        <w:t xml:space="preserve"> </w:t>
      </w:r>
      <w:r w:rsidR="00D86338" w:rsidRPr="00D86338">
        <w:rPr>
          <w:rFonts w:cstheme="minorHAnsi"/>
        </w:rPr>
        <w:t>Τα αποτελέσματα της επιτόπιας επίσκεψης αποτυπώνονται σε έκθεση αυτοψίας, η οποία συνοδεύει την εισήγηση αξιολόγησης των αιτήσεων στήριξης.</w:t>
      </w:r>
    </w:p>
    <w:p w14:paraId="78059F1A" w14:textId="77777777" w:rsidR="00D86338" w:rsidRPr="00D86338" w:rsidRDefault="00D86338" w:rsidP="00664511">
      <w:pPr>
        <w:spacing w:after="120" w:line="240" w:lineRule="auto"/>
        <w:ind w:left="284" w:hanging="284"/>
        <w:jc w:val="both"/>
        <w:rPr>
          <w:rFonts w:cstheme="minorHAnsi"/>
        </w:rPr>
      </w:pPr>
      <w:r w:rsidRPr="00D86338">
        <w:rPr>
          <w:rFonts w:cstheme="minorHAnsi"/>
        </w:rPr>
        <w:t xml:space="preserve">2. Αν έχουν εκτελεστεί εργασίες πριν την υποβολή της αίτησης στήριξης συνυποβάλλεται αποδεικτικό υλικό που  αποτυπώνει την υφιστάμενη κατάσταση και το συντομότερο δυνατόν, πραγματοποιείται από τον αρμόδιο ΕΦ επιτόπια επίσκεψη στον προτεινόμενο χώρο υλοποίησης του έργου. Στις περιπτώσεις αυτές, ο ΕΦ  υποχρεούται να συμπεριλάβει στην έκθεση αυτοψίας και  αναλυτική αποτύπωση των εργασιών που έχουν πραγματοποιηθεί. </w:t>
      </w:r>
    </w:p>
    <w:p w14:paraId="0AB59BB0" w14:textId="01BEAA17" w:rsidR="00D86338" w:rsidRPr="00D86338" w:rsidRDefault="00D86338" w:rsidP="00664511">
      <w:pPr>
        <w:spacing w:after="120" w:line="240" w:lineRule="auto"/>
        <w:ind w:left="284" w:hanging="284"/>
        <w:jc w:val="both"/>
        <w:rPr>
          <w:rFonts w:cstheme="minorHAnsi"/>
        </w:rPr>
      </w:pPr>
      <w:r w:rsidRPr="00D86338">
        <w:rPr>
          <w:rFonts w:cstheme="minorHAnsi"/>
        </w:rPr>
        <w:t>3. Σε πράξεις όπου η διαδικασία δημοπράτησης ή/και ανάθεσης δημόσιας σύμβασης διενεργηθεί μετά το πέρας της διαδικασίας αξιολόγησης των αιτήσεων στήριξης και πριν την ένταξη της πράξης, ο δυνητικός δικαιούχος οφείλει να υποβάλει αίτημα εξέτασης της σχετικής διαδικασίας στην ΟΤΔ,</w:t>
      </w:r>
      <w:r w:rsidRPr="00D86338">
        <w:t xml:space="preserve"> </w:t>
      </w:r>
      <w:r w:rsidRPr="00D86338">
        <w:rPr>
          <w:rFonts w:cstheme="minorHAnsi"/>
        </w:rPr>
        <w:t xml:space="preserve">η οποία αν δεν είναι ο αρμόδιος ΕΦ για την εξέταση του αιτήματος, προβαίνει στις ενέργειες που αναγράφονται στην </w:t>
      </w:r>
      <w:proofErr w:type="spellStart"/>
      <w:r w:rsidRPr="00D86338">
        <w:rPr>
          <w:rFonts w:cstheme="minorHAnsi"/>
        </w:rPr>
        <w:t>περ</w:t>
      </w:r>
      <w:proofErr w:type="spellEnd"/>
      <w:r w:rsidRPr="00D86338">
        <w:rPr>
          <w:rFonts w:cstheme="minorHAnsi"/>
        </w:rPr>
        <w:t>. δ του άρθρου 3</w:t>
      </w:r>
      <w:r w:rsidR="00695D8D">
        <w:rPr>
          <w:rFonts w:cstheme="minorHAnsi"/>
        </w:rPr>
        <w:t xml:space="preserve"> της υπ.</w:t>
      </w:r>
      <w:r w:rsidR="007308FA">
        <w:rPr>
          <w:rFonts w:cstheme="minorHAnsi"/>
        </w:rPr>
        <w:t xml:space="preserve"> </w:t>
      </w:r>
      <w:proofErr w:type="spellStart"/>
      <w:r w:rsidR="00695D8D">
        <w:rPr>
          <w:rFonts w:cstheme="minorHAnsi"/>
        </w:rPr>
        <w:t>αριθμ</w:t>
      </w:r>
      <w:proofErr w:type="spellEnd"/>
      <w:r w:rsidR="00695D8D">
        <w:rPr>
          <w:rFonts w:cstheme="minorHAnsi"/>
        </w:rPr>
        <w:t>. 39443/11-2-2023 ΥΑ</w:t>
      </w:r>
      <w:r w:rsidRPr="00D86338">
        <w:rPr>
          <w:rFonts w:cstheme="minorHAnsi"/>
        </w:rPr>
        <w:t>. Η σύμφωνη γνώμη για τη διαδικασία δημοπράτησης ή/και ανάθεσης δημόσιας σύμβασης είναι απαραίτητη για την έκδοση της απόφασης ένταξης της πράξης. Η έγκριση της διαδικασίας θεωρείται ότι έχει γίνει με την ένταξη του έργου και την έκδοση της σχετικής απόφασης, στην οποία πρέπει να γίνεται σχετική αναφορά στο προοίμιο αυτής.</w:t>
      </w:r>
    </w:p>
    <w:p w14:paraId="7422707F" w14:textId="77777777" w:rsidR="00D86338" w:rsidRPr="00D86338" w:rsidRDefault="00D86338" w:rsidP="00664511">
      <w:pPr>
        <w:pStyle w:val="a3"/>
        <w:spacing w:before="120" w:after="120" w:line="240" w:lineRule="auto"/>
        <w:ind w:left="284" w:hanging="284"/>
        <w:contextualSpacing w:val="0"/>
        <w:jc w:val="both"/>
        <w:rPr>
          <w:rFonts w:cstheme="minorHAnsi"/>
        </w:rPr>
      </w:pPr>
      <w:r w:rsidRPr="00D86338">
        <w:rPr>
          <w:rFonts w:cstheme="minorHAnsi"/>
        </w:rPr>
        <w:t xml:space="preserve">4. </w:t>
      </w:r>
      <w:bookmarkStart w:id="8" w:name="_Hlk188365341"/>
      <w:bookmarkStart w:id="9" w:name="_Hlk189820651"/>
      <w:r w:rsidRPr="00D86338">
        <w:rPr>
          <w:rFonts w:cstheme="minorHAnsi"/>
        </w:rPr>
        <w:t>Ο αρμόδιος ΕΦ έχει τη δυνατότητα να ζητήσει, σε πρωτότυπη μορφή οποιοδήποτε δικαιολογητικό υποβλήθηκε με την αίτηση στήριξης, εκτός των περιπτώσεων αυτεπάγγελτης αναζήτησης δικαιολογητικών. Επίσης, μπορεί να ζητήσει σχέδια ή άλλα δικαιολογητικά που έχουν υποβληθεί σε ηλεκτρονική μορφή, στην μορφή αρχείου που παρήχθησαν.</w:t>
      </w:r>
      <w:bookmarkEnd w:id="8"/>
    </w:p>
    <w:bookmarkEnd w:id="9"/>
    <w:p w14:paraId="26F686CC" w14:textId="77777777" w:rsidR="0045627A" w:rsidRDefault="00D86338" w:rsidP="00664511">
      <w:pPr>
        <w:pStyle w:val="a3"/>
        <w:spacing w:before="120" w:after="120" w:line="240" w:lineRule="auto"/>
        <w:ind w:left="284" w:hanging="284"/>
        <w:contextualSpacing w:val="0"/>
        <w:jc w:val="both"/>
        <w:rPr>
          <w:rFonts w:cstheme="minorHAnsi"/>
        </w:rPr>
      </w:pPr>
      <w:r w:rsidRPr="00D86338">
        <w:rPr>
          <w:rFonts w:cstheme="minorHAnsi"/>
        </w:rPr>
        <w:t>5. Κατά την αξιολόγηση δύναται να ζητηθεί η υποβολή συμπληρωματικών στοιχείων και διευκρινήσεων, εντός συγκεκριμένης προθεσμίας, που θα περιγράφεται στην πρόσκληση.</w:t>
      </w:r>
      <w:r w:rsidR="00695D8D">
        <w:rPr>
          <w:rFonts w:cstheme="minorHAnsi"/>
        </w:rPr>
        <w:t xml:space="preserve"> </w:t>
      </w:r>
    </w:p>
    <w:p w14:paraId="6247D7B1" w14:textId="27133575" w:rsidR="00D86338" w:rsidRPr="00D86338" w:rsidRDefault="00D86338" w:rsidP="00664511">
      <w:pPr>
        <w:pStyle w:val="a3"/>
        <w:spacing w:before="120" w:after="120" w:line="240" w:lineRule="auto"/>
        <w:ind w:left="284"/>
        <w:contextualSpacing w:val="0"/>
        <w:jc w:val="both"/>
        <w:rPr>
          <w:rFonts w:cstheme="minorHAnsi"/>
        </w:rPr>
      </w:pPr>
      <w:r w:rsidRPr="00D86338">
        <w:rPr>
          <w:rFonts w:cstheme="minorHAnsi"/>
        </w:rPr>
        <w:t>Όταν κάποιο δικαιολογητικό δεν έχει υποβληθεί, λόγω καθυστέρησης του αρμόδιου φορέα για την έκδοση του, ο δυνητικός δικαιούχος μπορεί να υποβάλει την αίτηση που έχει κατατεθεί στον φορέα, με την προϋπόθεση ότι αυτή έχει ημερομηνία προγενέστερη της ημερομηνίας υποβολής της αίτησης στήριξης.</w:t>
      </w:r>
    </w:p>
    <w:p w14:paraId="792A9D87" w14:textId="77777777" w:rsidR="00D86338" w:rsidRPr="00D86338" w:rsidRDefault="00D86338" w:rsidP="00664511">
      <w:pPr>
        <w:pStyle w:val="a3"/>
        <w:spacing w:before="120" w:after="120" w:line="240" w:lineRule="auto"/>
        <w:ind w:left="284"/>
        <w:contextualSpacing w:val="0"/>
        <w:jc w:val="both"/>
        <w:rPr>
          <w:rFonts w:cstheme="minorHAnsi"/>
        </w:rPr>
      </w:pPr>
      <w:r w:rsidRPr="00D86338">
        <w:rPr>
          <w:rFonts w:cstheme="minorHAnsi"/>
        </w:rPr>
        <w:t xml:space="preserve">Αν το σχετικό δικαιολογητικό επηρεάζει το αποτέλεσμα της αξιολόγησης, ο δυνητικός δικαιούχος θα πρέπει να το προσκομίσει πριν το πέρας της αξιολόγησης </w:t>
      </w:r>
      <w:bookmarkStart w:id="10" w:name="_Hlk188365272"/>
      <w:r w:rsidRPr="00D86338">
        <w:rPr>
          <w:rFonts w:cstheme="minorHAnsi"/>
        </w:rPr>
        <w:t>στον αρμόδιο ΕΦ</w:t>
      </w:r>
      <w:bookmarkEnd w:id="10"/>
      <w:r w:rsidRPr="00D86338">
        <w:rPr>
          <w:rFonts w:cstheme="minorHAnsi"/>
        </w:rPr>
        <w:t>, στο πλαίσιο της διαδικασίας υποβολής συμπληρωματικών στοιχείων.</w:t>
      </w:r>
    </w:p>
    <w:p w14:paraId="72EA4A63" w14:textId="77777777" w:rsidR="00D86338" w:rsidRPr="00D86338" w:rsidRDefault="00D86338" w:rsidP="00664511">
      <w:pPr>
        <w:pStyle w:val="a3"/>
        <w:spacing w:before="120" w:after="120" w:line="240" w:lineRule="auto"/>
        <w:ind w:left="284"/>
        <w:contextualSpacing w:val="0"/>
        <w:jc w:val="both"/>
        <w:rPr>
          <w:rFonts w:cstheme="minorHAnsi"/>
        </w:rPr>
      </w:pPr>
      <w:r w:rsidRPr="00D86338">
        <w:rPr>
          <w:rFonts w:cstheme="minorHAnsi"/>
        </w:rPr>
        <w:t>Ο δυνητικός δικαιούχος υποβάλει στον αρμόδιο ΕΦ, τα παραπάνω έγγραφα σε ψηφιακή μορφή με υπογεγραμμένη επιστολή υποβολής συμπληρωματικών στοιχείων και διευκρινήσεων.</w:t>
      </w:r>
    </w:p>
    <w:p w14:paraId="2134AC08" w14:textId="77777777" w:rsidR="00D86338" w:rsidRPr="00D86338" w:rsidRDefault="00D86338" w:rsidP="00664511">
      <w:pPr>
        <w:pStyle w:val="a3"/>
        <w:spacing w:before="120" w:after="120" w:line="240" w:lineRule="auto"/>
        <w:ind w:left="284"/>
        <w:contextualSpacing w:val="0"/>
        <w:jc w:val="both"/>
        <w:rPr>
          <w:rFonts w:cstheme="minorHAnsi"/>
        </w:rPr>
      </w:pPr>
      <w:r w:rsidRPr="00D86338">
        <w:rPr>
          <w:rFonts w:cstheme="minorHAnsi"/>
        </w:rPr>
        <w:t xml:space="preserve">Κατά την αξιολόγηση των αιτήσεων στήριξης και κατά την διάρκεια της υποβολής συμπληρωματικών στοιχείων, μπορούν να γίνουν δεκτά δικαιολογητικά, τα οποία ήταν εν ισχύ κατά την υποβολή της αίτησης στήριξης.   </w:t>
      </w:r>
    </w:p>
    <w:p w14:paraId="0041D36E" w14:textId="209C0C0D" w:rsidR="00C06347" w:rsidRPr="00BF6E94" w:rsidRDefault="00D86338" w:rsidP="00664511">
      <w:pPr>
        <w:pStyle w:val="a3"/>
        <w:numPr>
          <w:ilvl w:val="1"/>
          <w:numId w:val="11"/>
        </w:numPr>
        <w:spacing w:after="240" w:line="240" w:lineRule="auto"/>
        <w:ind w:left="425" w:hanging="425"/>
        <w:jc w:val="both"/>
        <w:rPr>
          <w:b/>
          <w:sz w:val="24"/>
          <w:szCs w:val="24"/>
        </w:rPr>
      </w:pPr>
      <w:r w:rsidRPr="00D86338">
        <w:rPr>
          <w:rFonts w:cstheme="minorHAnsi"/>
        </w:rPr>
        <w:t xml:space="preserve"> </w:t>
      </w:r>
      <w:r w:rsidR="00C06347" w:rsidRPr="00BF6E94">
        <w:rPr>
          <w:b/>
          <w:sz w:val="24"/>
          <w:szCs w:val="24"/>
        </w:rPr>
        <w:t xml:space="preserve">ΠΡΟΣΔΙΟΡΙΣΜΟΣ ΕΥΛΟΓΟΥ ΚΟΣΤΟΥΣ ΠΡΑΞΗΣ </w:t>
      </w:r>
    </w:p>
    <w:p w14:paraId="7858D11D" w14:textId="77777777" w:rsidR="00C06347" w:rsidRPr="00FF59AC" w:rsidRDefault="00C06347" w:rsidP="00664511">
      <w:pPr>
        <w:spacing w:after="120" w:line="240" w:lineRule="auto"/>
        <w:jc w:val="both"/>
        <w:rPr>
          <w:bCs/>
          <w:i/>
          <w:iCs/>
          <w:sz w:val="20"/>
          <w:szCs w:val="20"/>
        </w:rPr>
      </w:pPr>
      <w:r w:rsidRPr="00FF59AC">
        <w:rPr>
          <w:bCs/>
          <w:i/>
          <w:iCs/>
          <w:sz w:val="20"/>
          <w:szCs w:val="20"/>
        </w:rPr>
        <w:t>(Αφορά εργασίες που δεν εμπίπτουν στον «οδηγό απλοποιημένου κόστους κτηριακών κατασκευών», σε εργασίες που δεν ακολουθούν τα τιμολόγια των δημοσίων έργων και τις λοιπές εξαιρέσεις που αναφέρονται στην παρ. 7 του άρθρου 14Γ της ΥΑ 39443/21-2-2025)</w:t>
      </w:r>
    </w:p>
    <w:p w14:paraId="025B418C" w14:textId="77777777" w:rsidR="00C06347" w:rsidRPr="00D42066" w:rsidRDefault="00C06347" w:rsidP="00C06347">
      <w:pPr>
        <w:spacing w:line="240" w:lineRule="auto"/>
        <w:jc w:val="both"/>
        <w:rPr>
          <w:bCs/>
        </w:rPr>
      </w:pPr>
      <w:r w:rsidRPr="00D42066">
        <w:rPr>
          <w:bCs/>
        </w:rPr>
        <w:t>Για την τεκμηρίωση του εύλογου κόστους της δαπάνης, ο υποψήφιος προσκομίζει αποδεικτικά στοιχεία όπως προσφορές προμηθευτών ή έρευνα από το διαδίκτυο. Εφόσον το μοναδιαίο κόστος μιας υπηρεσίας ή ενός είδους υπερβαίνει, σε αξία τα 5.000€ (χωρίς ΦΠΑ), ή υπερβαίνει σε συνολικό ποσό τα 10.000€ (χωρίς ΦΠΑ) ανά κατηγορία υπηρεσίας ή είδους, απαιτούνται τρεις (3) συγκρίσιμες προσφορές για το εν λόγω τεμάχιο, ενώ σε αντίθετη περίπτωση τουλάχιστον δυο (2). Ως αποδεικτικό νοείται και η τιμολόγηση της υπηρεσίας ή είδους με το κατάλληλο κατά περίπτωση φορολογικό παραστατικό. Οι συγκρίσιμες προσφορές αφορούν ομοειδή και εφάμιλλα προϊόντα. Ο αρμόδιος ΕΦ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δυνητικός δικαιούχους να τεκμηριώσει και ο αρμόδιος ΕΦ να αποδεχθεί, την μοναδικότητα ή την υψηλή ποιότητα ή τις ειδικές προδιαγραφές που προσφέρει το προμηθευόμενο προϊόν.</w:t>
      </w:r>
    </w:p>
    <w:p w14:paraId="01EE4B0A" w14:textId="77777777" w:rsidR="00C06347" w:rsidRPr="00D42066" w:rsidRDefault="00C06347" w:rsidP="00C06347">
      <w:pPr>
        <w:spacing w:before="120" w:after="120" w:line="240" w:lineRule="auto"/>
        <w:jc w:val="both"/>
        <w:rPr>
          <w:rFonts w:cstheme="minorHAnsi"/>
        </w:rPr>
      </w:pPr>
      <w:r w:rsidRPr="00D42066">
        <w:rPr>
          <w:rFonts w:cstheme="minorHAnsi"/>
        </w:rPr>
        <w:t>Αναφορικά με τις δαπάνες που αφορούν σε όλες τις κατηγορίες μελετών και λοιπών υποστηρικτικών ενεργειών το ύψος τους (χωρίς ΦΠΑ) ορίζεται σε:</w:t>
      </w:r>
    </w:p>
    <w:p w14:paraId="2DC1746F" w14:textId="77777777" w:rsidR="00C06347" w:rsidRPr="00D42066" w:rsidRDefault="00C06347" w:rsidP="00C06347">
      <w:pPr>
        <w:pStyle w:val="a3"/>
        <w:tabs>
          <w:tab w:val="left" w:pos="426"/>
        </w:tabs>
        <w:spacing w:before="120" w:after="120" w:line="240" w:lineRule="auto"/>
        <w:ind w:left="284" w:hanging="284"/>
        <w:jc w:val="both"/>
        <w:rPr>
          <w:rFonts w:cstheme="minorHAnsi"/>
        </w:rPr>
      </w:pPr>
      <w:r w:rsidRPr="00D42066">
        <w:rPr>
          <w:rFonts w:cstheme="minorHAnsi"/>
        </w:rPr>
        <w:t xml:space="preserve">α. Δαπάνη υποβολής φακέλου και τεχνική στήριξη για την υλοποίηση του έργου (παρακολούθηση της διοίκησης του επενδυτικού σχεδίου) και </w:t>
      </w:r>
      <w:r w:rsidRPr="00D42066">
        <w:rPr>
          <w:rFonts w:cstheme="minorHAnsi"/>
          <w:b/>
          <w:bCs/>
        </w:rPr>
        <w:t>ως το ποσό των 4.000€.</w:t>
      </w:r>
      <w:r w:rsidRPr="00D42066">
        <w:t xml:space="preserve"> </w:t>
      </w:r>
    </w:p>
    <w:p w14:paraId="719CA0D5" w14:textId="77777777" w:rsidR="00C06347" w:rsidRPr="00D42066" w:rsidRDefault="00C06347" w:rsidP="00C06347">
      <w:pPr>
        <w:tabs>
          <w:tab w:val="left" w:pos="426"/>
        </w:tabs>
        <w:spacing w:before="120" w:after="120" w:line="240" w:lineRule="auto"/>
        <w:ind w:left="284" w:hanging="284"/>
        <w:jc w:val="both"/>
        <w:rPr>
          <w:rFonts w:cstheme="minorHAnsi"/>
        </w:rPr>
      </w:pPr>
      <w:r w:rsidRPr="00D42066">
        <w:rPr>
          <w:rFonts w:cstheme="minorHAnsi"/>
        </w:rPr>
        <w:t xml:space="preserve">β. </w:t>
      </w:r>
      <w:r w:rsidRPr="00D42066">
        <w:rPr>
          <w:rFonts w:cstheme="minorHAnsi"/>
        </w:rPr>
        <w:tab/>
        <w:t xml:space="preserve">Μελέτη για την έκδοση της οικοδομικής άδειας και λοιπές μελέτες για την εκτέλεση του έργου, καθώς και δαπάνες προβολής και προώθησης </w:t>
      </w:r>
      <w:r w:rsidRPr="00D42066">
        <w:rPr>
          <w:rFonts w:cstheme="minorHAnsi"/>
          <w:b/>
          <w:bCs/>
        </w:rPr>
        <w:t>σε ποσοστό έως το 12%</w:t>
      </w:r>
      <w:r w:rsidRPr="00D42066">
        <w:rPr>
          <w:rFonts w:cstheme="minorHAnsi"/>
        </w:rPr>
        <w:t xml:space="preserve"> του προτεινόμενου προϋπολογισμού της πράξης. Για ειδικές κατηγορίες πράξεων και κατόπιν σχετικής τεκμηρίωσης το ανωτέρω ποσοστό μπορεί να διαφοροποιηθεί μετά και από τη σύμφωνη γνώμη της ΕΥΕ ΠΑΑ.</w:t>
      </w:r>
    </w:p>
    <w:p w14:paraId="20D2EDC3" w14:textId="77777777" w:rsidR="00C06347" w:rsidRPr="00D42066" w:rsidRDefault="00C06347" w:rsidP="00C06347">
      <w:pPr>
        <w:tabs>
          <w:tab w:val="left" w:pos="426"/>
        </w:tabs>
        <w:spacing w:before="120" w:after="120" w:line="240" w:lineRule="auto"/>
        <w:jc w:val="both"/>
        <w:rPr>
          <w:rFonts w:cstheme="minorHAnsi"/>
        </w:rPr>
      </w:pPr>
      <w:r w:rsidRPr="00D42066">
        <w:rPr>
          <w:rFonts w:cstheme="minorHAnsi"/>
        </w:rPr>
        <w:t>Δεν απαιτείται προσκόμιση παραστατικών τεκμηρίωσης του «εύλογου κόστους» (σύμφωνα με την παρ. 7 του άρθρου 14Γ της ΥΑ 39443/21-2-2025) για:</w:t>
      </w:r>
    </w:p>
    <w:p w14:paraId="56F81859" w14:textId="3BFBC520" w:rsidR="00C06347" w:rsidRPr="00D42066" w:rsidRDefault="00C06347" w:rsidP="00D42066">
      <w:pPr>
        <w:tabs>
          <w:tab w:val="left" w:pos="426"/>
        </w:tabs>
        <w:spacing w:after="0" w:line="240" w:lineRule="auto"/>
        <w:ind w:left="284" w:hanging="284"/>
        <w:jc w:val="both"/>
        <w:rPr>
          <w:rFonts w:cstheme="minorHAnsi"/>
        </w:rPr>
      </w:pPr>
      <w:r w:rsidRPr="00D42066">
        <w:rPr>
          <w:rFonts w:cstheme="minorHAnsi"/>
        </w:rPr>
        <w:t>α. δαπάνες κτηριακών υποδομών υπό τον όρο ότι οι εργασίες αυτές υλοποιούνται βάσει απλοποιημένου κόστους</w:t>
      </w:r>
      <w:r w:rsidR="004228A9">
        <w:rPr>
          <w:rFonts w:cstheme="minorHAnsi"/>
        </w:rPr>
        <w:t xml:space="preserve"> (σύμφωνα με τα οριζόμενα στο </w:t>
      </w:r>
      <w:r w:rsidR="003618A0">
        <w:rPr>
          <w:rFonts w:cstheme="minorHAnsi"/>
        </w:rPr>
        <w:t>Συνημμένο</w:t>
      </w:r>
      <w:r w:rsidR="004228A9">
        <w:rPr>
          <w:rFonts w:cstheme="minorHAnsi"/>
        </w:rPr>
        <w:t xml:space="preserve"> Γ.2</w:t>
      </w:r>
      <w:r w:rsidR="003618A0">
        <w:rPr>
          <w:rFonts w:cstheme="minorHAnsi"/>
        </w:rPr>
        <w:t xml:space="preserve"> της πρόσκλησης</w:t>
      </w:r>
      <w:r w:rsidR="004228A9">
        <w:rPr>
          <w:rFonts w:cstheme="minorHAnsi"/>
        </w:rPr>
        <w:t>)</w:t>
      </w:r>
      <w:r w:rsidRPr="00D42066">
        <w:rPr>
          <w:rFonts w:cstheme="minorHAnsi"/>
        </w:rPr>
        <w:t xml:space="preserve">, </w:t>
      </w:r>
    </w:p>
    <w:p w14:paraId="06CAE541" w14:textId="77777777" w:rsidR="00C06347" w:rsidRPr="00D42066" w:rsidRDefault="00C06347" w:rsidP="00D42066">
      <w:pPr>
        <w:tabs>
          <w:tab w:val="left" w:pos="426"/>
        </w:tabs>
        <w:spacing w:after="0" w:line="240" w:lineRule="auto"/>
        <w:ind w:left="284" w:hanging="284"/>
        <w:jc w:val="both"/>
        <w:rPr>
          <w:rFonts w:cstheme="minorHAnsi"/>
        </w:rPr>
      </w:pPr>
      <w:r w:rsidRPr="00D42066">
        <w:rPr>
          <w:rFonts w:cstheme="minorHAnsi"/>
        </w:rPr>
        <w:t>β. μελέτες, συμβουλευτικές υπηρεσίες και λοιπές υποστηρικτικές ενέργειες,</w:t>
      </w:r>
    </w:p>
    <w:p w14:paraId="30C996B4" w14:textId="77777777" w:rsidR="00C06347" w:rsidRPr="00D42066" w:rsidRDefault="00C06347" w:rsidP="00D42066">
      <w:pPr>
        <w:tabs>
          <w:tab w:val="left" w:pos="426"/>
        </w:tabs>
        <w:spacing w:after="0" w:line="240" w:lineRule="auto"/>
        <w:ind w:left="284" w:hanging="284"/>
        <w:jc w:val="both"/>
        <w:rPr>
          <w:rFonts w:cstheme="minorHAnsi"/>
        </w:rPr>
      </w:pPr>
      <w:r w:rsidRPr="00D42066">
        <w:rPr>
          <w:rFonts w:cstheme="minorHAnsi"/>
        </w:rPr>
        <w:t>γ. δαπάνες για τις οποίες δεν υπάρχει δυνατότητα εναλλακτικής προσφοράς από την αγορά, ωστόσο σε αυτήν την περίπτωση απαιτείται τεκμηρίωση,</w:t>
      </w:r>
    </w:p>
    <w:p w14:paraId="40A731AF" w14:textId="77777777" w:rsidR="00C06347" w:rsidRPr="00D42066" w:rsidRDefault="00C06347" w:rsidP="00D42066">
      <w:pPr>
        <w:tabs>
          <w:tab w:val="left" w:pos="426"/>
        </w:tabs>
        <w:spacing w:after="0" w:line="240" w:lineRule="auto"/>
        <w:ind w:left="284" w:hanging="284"/>
        <w:jc w:val="both"/>
        <w:rPr>
          <w:rFonts w:cstheme="minorHAnsi"/>
        </w:rPr>
      </w:pPr>
      <w:r w:rsidRPr="00D42066">
        <w:rPr>
          <w:rFonts w:cstheme="minorHAnsi"/>
        </w:rPr>
        <w:t xml:space="preserve">δ. δαπάνες που έχουν προκύψει από διαγωνιστική διαδικασία, </w:t>
      </w:r>
    </w:p>
    <w:p w14:paraId="6929EC8D" w14:textId="1CFA6F05" w:rsidR="00C06347" w:rsidRDefault="00C06347" w:rsidP="00D42066">
      <w:pPr>
        <w:tabs>
          <w:tab w:val="left" w:pos="426"/>
        </w:tabs>
        <w:spacing w:after="0" w:line="240" w:lineRule="auto"/>
        <w:ind w:left="284" w:hanging="284"/>
        <w:jc w:val="both"/>
        <w:rPr>
          <w:rFonts w:cstheme="minorHAnsi"/>
        </w:rPr>
      </w:pPr>
      <w:r w:rsidRPr="00D42066">
        <w:rPr>
          <w:rFonts w:cstheme="minorHAnsi"/>
        </w:rPr>
        <w:t>ε. δαπάνες για τις οποίες η καταβολή της ενίσχυσης πραγματοποιείται βάσει απλοποιημένου κόστους</w:t>
      </w:r>
      <w:r w:rsidR="004228A9" w:rsidRPr="004228A9">
        <w:rPr>
          <w:rFonts w:cstheme="minorHAnsi"/>
        </w:rPr>
        <w:t xml:space="preserve"> </w:t>
      </w:r>
      <w:r w:rsidR="004228A9">
        <w:rPr>
          <w:rFonts w:cstheme="minorHAnsi"/>
        </w:rPr>
        <w:t xml:space="preserve">(σύμφωνα με τα οριζόμενα στο </w:t>
      </w:r>
      <w:r w:rsidR="003618A0">
        <w:rPr>
          <w:rFonts w:cstheme="minorHAnsi"/>
        </w:rPr>
        <w:t>Συνημμένο</w:t>
      </w:r>
      <w:r w:rsidR="004228A9">
        <w:rPr>
          <w:rFonts w:cstheme="minorHAnsi"/>
        </w:rPr>
        <w:t xml:space="preserve"> Γ.2</w:t>
      </w:r>
      <w:r w:rsidR="003618A0">
        <w:rPr>
          <w:rFonts w:cstheme="minorHAnsi"/>
        </w:rPr>
        <w:t xml:space="preserve"> της πρόσκλησης</w:t>
      </w:r>
      <w:r w:rsidR="004228A9">
        <w:rPr>
          <w:rFonts w:cstheme="minorHAnsi"/>
        </w:rPr>
        <w:t>)</w:t>
      </w:r>
      <w:r w:rsidRPr="00D42066">
        <w:rPr>
          <w:rFonts w:cstheme="minorHAnsi"/>
        </w:rPr>
        <w:t>.</w:t>
      </w:r>
    </w:p>
    <w:p w14:paraId="5E79C32F" w14:textId="77777777" w:rsidR="00664511" w:rsidRPr="00D42066" w:rsidRDefault="00664511" w:rsidP="00D42066">
      <w:pPr>
        <w:tabs>
          <w:tab w:val="left" w:pos="426"/>
        </w:tabs>
        <w:spacing w:after="0" w:line="240" w:lineRule="auto"/>
        <w:ind w:left="284" w:hanging="284"/>
        <w:jc w:val="both"/>
        <w:rPr>
          <w:rFonts w:cstheme="minorHAnsi"/>
        </w:rPr>
      </w:pPr>
    </w:p>
    <w:p w14:paraId="0864BF3C" w14:textId="0B5B7758" w:rsidR="00C06347" w:rsidRPr="00664511" w:rsidRDefault="00C06347" w:rsidP="00664511">
      <w:pPr>
        <w:pStyle w:val="a3"/>
        <w:numPr>
          <w:ilvl w:val="1"/>
          <w:numId w:val="11"/>
        </w:numPr>
        <w:spacing w:after="240" w:line="240" w:lineRule="auto"/>
        <w:ind w:left="426" w:hanging="425"/>
        <w:jc w:val="both"/>
        <w:rPr>
          <w:b/>
          <w:sz w:val="24"/>
          <w:szCs w:val="24"/>
        </w:rPr>
      </w:pPr>
      <w:r w:rsidRPr="00664511">
        <w:rPr>
          <w:b/>
          <w:sz w:val="24"/>
          <w:szCs w:val="24"/>
        </w:rPr>
        <w:t>Α</w:t>
      </w:r>
      <w:r w:rsidR="00664511">
        <w:rPr>
          <w:b/>
          <w:sz w:val="24"/>
          <w:szCs w:val="24"/>
        </w:rPr>
        <w:t>ΠΟΤΕΛΕΣΜΑΤΑ</w:t>
      </w:r>
      <w:r w:rsidRPr="00664511">
        <w:rPr>
          <w:b/>
          <w:sz w:val="24"/>
          <w:szCs w:val="24"/>
        </w:rPr>
        <w:t xml:space="preserve"> Α</w:t>
      </w:r>
      <w:r w:rsidR="00664511">
        <w:rPr>
          <w:b/>
          <w:sz w:val="24"/>
          <w:szCs w:val="24"/>
        </w:rPr>
        <w:t>ΞΙΟΛΟΓΗΣΗΣ</w:t>
      </w:r>
      <w:r w:rsidRPr="00664511">
        <w:rPr>
          <w:b/>
          <w:sz w:val="24"/>
          <w:szCs w:val="24"/>
        </w:rPr>
        <w:t xml:space="preserve"> - Υ</w:t>
      </w:r>
      <w:r w:rsidR="00664511">
        <w:rPr>
          <w:b/>
          <w:sz w:val="24"/>
          <w:szCs w:val="24"/>
        </w:rPr>
        <w:t>ΠΕΡΔΕΣΜΕΥΣΗ</w:t>
      </w:r>
    </w:p>
    <w:p w14:paraId="543ADC15" w14:textId="05717CEC" w:rsidR="00D86338" w:rsidRPr="00D86338" w:rsidRDefault="00D86338" w:rsidP="00B15CCC">
      <w:pPr>
        <w:tabs>
          <w:tab w:val="left" w:pos="426"/>
        </w:tabs>
        <w:spacing w:before="120" w:after="120" w:line="240" w:lineRule="auto"/>
        <w:jc w:val="both"/>
        <w:rPr>
          <w:rFonts w:cstheme="minorHAnsi"/>
        </w:rPr>
      </w:pPr>
      <w:r w:rsidRPr="00D86338">
        <w:rPr>
          <w:rFonts w:cstheme="minorHAnsi"/>
        </w:rPr>
        <w:t xml:space="preserve">Με το πέρας της ολοκλήρωσης της διαδικασίας αξιολόγησης και της εξέτασης τυχόν ενστάσεων δύναται να εγκριθούν αιτήσεις στήριξης, μιας ή περισσότερων πράξεων, κατά φθίνουσα σειρά βαθμολογίας (και μεγαλύτερη της ελάχιστης τεθείσας από την ΟΤΔ βαθμολογίας), πέραν του προϋπολογισμού της συγκεκριμένης </w:t>
      </w:r>
      <w:proofErr w:type="spellStart"/>
      <w:r w:rsidRPr="00D86338">
        <w:rPr>
          <w:rFonts w:cstheme="minorHAnsi"/>
        </w:rPr>
        <w:t>υπο</w:t>
      </w:r>
      <w:proofErr w:type="spellEnd"/>
      <w:r w:rsidRPr="00D86338">
        <w:rPr>
          <w:rFonts w:cstheme="minorHAnsi"/>
        </w:rPr>
        <w:t xml:space="preserve">-παρέμβασης, εφόσον υπάρχουν διαθέσιμες πιστώσεις, κατόπιν αιτήματος στην ΕΥΕ ΠΑΑ, συνοδευόμενο από σχετική απόφαση της ΕΔΠ, στις ακόλουθες περιπτώσεις: </w:t>
      </w:r>
    </w:p>
    <w:p w14:paraId="7119FF2C" w14:textId="39F13477" w:rsidR="00D86338" w:rsidRPr="00D86338" w:rsidRDefault="00D86338" w:rsidP="0045627A">
      <w:pPr>
        <w:spacing w:after="0" w:line="240" w:lineRule="auto"/>
        <w:ind w:left="426" w:hanging="284"/>
        <w:jc w:val="both"/>
        <w:rPr>
          <w:rFonts w:cstheme="minorHAnsi"/>
        </w:rPr>
      </w:pPr>
      <w:r w:rsidRPr="00D86338">
        <w:rPr>
          <w:rFonts w:cstheme="minorHAnsi"/>
        </w:rPr>
        <w:t>α</w:t>
      </w:r>
      <w:r w:rsidR="00B15CCC">
        <w:rPr>
          <w:rFonts w:cstheme="minorHAnsi"/>
        </w:rPr>
        <w:t>.</w:t>
      </w:r>
      <w:r w:rsidRPr="00D86338">
        <w:rPr>
          <w:rFonts w:cstheme="minorHAnsi"/>
        </w:rPr>
        <w:t xml:space="preserve"> είτε από μεταφορά ποσών μεταξύ </w:t>
      </w:r>
      <w:proofErr w:type="spellStart"/>
      <w:r w:rsidRPr="00D86338">
        <w:rPr>
          <w:rFonts w:cstheme="minorHAnsi"/>
        </w:rPr>
        <w:t>υπο</w:t>
      </w:r>
      <w:proofErr w:type="spellEnd"/>
      <w:r w:rsidRPr="00D86338">
        <w:rPr>
          <w:rFonts w:cstheme="minorHAnsi"/>
        </w:rPr>
        <w:t>-παρεμβάσεων, χωρίς αύξηση του προϋπολογισμού της πρόσκλησης,</w:t>
      </w:r>
      <w:r w:rsidRPr="00D86338">
        <w:rPr>
          <w:rFonts w:cstheme="minorHAnsi"/>
          <w:strike/>
        </w:rPr>
        <w:t xml:space="preserve"> </w:t>
      </w:r>
    </w:p>
    <w:p w14:paraId="0D5F2A42" w14:textId="0019C933" w:rsidR="00D86338" w:rsidRPr="00D86338" w:rsidRDefault="00D86338" w:rsidP="0045627A">
      <w:pPr>
        <w:spacing w:after="0" w:line="240" w:lineRule="auto"/>
        <w:ind w:left="426" w:hanging="284"/>
        <w:jc w:val="both"/>
        <w:rPr>
          <w:rFonts w:cstheme="minorHAnsi"/>
        </w:rPr>
      </w:pPr>
      <w:r w:rsidRPr="00D86338">
        <w:rPr>
          <w:rFonts w:cstheme="minorHAnsi"/>
        </w:rPr>
        <w:t>β</w:t>
      </w:r>
      <w:r w:rsidR="00B15CCC">
        <w:rPr>
          <w:rFonts w:cstheme="minorHAnsi"/>
        </w:rPr>
        <w:t xml:space="preserve">. </w:t>
      </w:r>
      <w:r w:rsidRPr="00D86338">
        <w:rPr>
          <w:rFonts w:cstheme="minorHAnsi"/>
        </w:rPr>
        <w:t xml:space="preserve">είτε από </w:t>
      </w:r>
      <w:proofErr w:type="spellStart"/>
      <w:r w:rsidRPr="00D86338">
        <w:rPr>
          <w:rFonts w:cstheme="minorHAnsi"/>
        </w:rPr>
        <w:t>υπερδέσμευση</w:t>
      </w:r>
      <w:proofErr w:type="spellEnd"/>
      <w:r w:rsidRPr="00D86338">
        <w:rPr>
          <w:rFonts w:cstheme="minorHAnsi"/>
        </w:rPr>
        <w:t xml:space="preserve"> της τρέχουσας πρόσκλησης, μέχρι ποσοστό 110% του προϋπολογισμού της πρόσκλησης,</w:t>
      </w:r>
      <w:r w:rsidRPr="00D86338">
        <w:rPr>
          <w:rFonts w:cstheme="minorHAnsi"/>
          <w:strike/>
        </w:rPr>
        <w:t xml:space="preserve"> </w:t>
      </w:r>
    </w:p>
    <w:p w14:paraId="16E4CF6A" w14:textId="0D38891D" w:rsidR="00D86338" w:rsidRPr="00D86338" w:rsidRDefault="00D86338" w:rsidP="0045627A">
      <w:pPr>
        <w:spacing w:after="0" w:line="240" w:lineRule="auto"/>
        <w:ind w:left="426" w:hanging="284"/>
        <w:jc w:val="both"/>
        <w:rPr>
          <w:rFonts w:cstheme="minorHAnsi"/>
        </w:rPr>
      </w:pPr>
      <w:r w:rsidRPr="00D86338">
        <w:rPr>
          <w:rFonts w:cstheme="minorHAnsi"/>
        </w:rPr>
        <w:t>γ</w:t>
      </w:r>
      <w:r w:rsidR="00B15CCC">
        <w:rPr>
          <w:rFonts w:cstheme="minorHAnsi"/>
        </w:rPr>
        <w:t>.</w:t>
      </w:r>
      <w:r w:rsidRPr="00D86338">
        <w:rPr>
          <w:rFonts w:cstheme="minorHAnsi"/>
        </w:rPr>
        <w:t xml:space="preserve"> είτε από </w:t>
      </w:r>
      <w:proofErr w:type="spellStart"/>
      <w:r w:rsidRPr="00D86338">
        <w:rPr>
          <w:rFonts w:cstheme="minorHAnsi"/>
        </w:rPr>
        <w:t>υπερδεύσμευση</w:t>
      </w:r>
      <w:proofErr w:type="spellEnd"/>
      <w:r w:rsidRPr="00D86338">
        <w:rPr>
          <w:rFonts w:cstheme="minorHAnsi"/>
        </w:rPr>
        <w:t xml:space="preserve"> της τρέχουσας πρόσκλησης, πέραν του ποσοστού 110% του προϋπολογισμού της πρόσκλησης, κατόπιν σχετικής έγκρισης από την ΕΥΕ ΠΑΑ και την ΕΥΔ ΣΣ ΚΑΠ.</w:t>
      </w:r>
    </w:p>
    <w:p w14:paraId="62F5DA24" w14:textId="70F84891" w:rsidR="00D86338" w:rsidRPr="00D86338" w:rsidRDefault="00D86338" w:rsidP="00B15CCC">
      <w:pPr>
        <w:spacing w:before="120" w:after="120" w:line="240" w:lineRule="auto"/>
        <w:jc w:val="both"/>
        <w:rPr>
          <w:rFonts w:cstheme="minorHAnsi"/>
        </w:rPr>
      </w:pPr>
      <w:r w:rsidRPr="00D86338">
        <w:rPr>
          <w:rFonts w:cstheme="minorHAnsi"/>
        </w:rPr>
        <w:t>Όταν ΕΦ είναι η ΕΥΔ (ΕΠ) της οικείας Περιφέρειας ή η ΕΥΕ ΠΑΑ, η ΟΤΔ δύναται να παρέχει τεχνική στήριξη, σε όποια στάδια απαιτείται.</w:t>
      </w:r>
    </w:p>
    <w:p w14:paraId="03321FB3" w14:textId="677C1674" w:rsidR="00D86338" w:rsidRDefault="00D86338" w:rsidP="00B15CCC">
      <w:pPr>
        <w:spacing w:before="120" w:after="120" w:line="240" w:lineRule="auto"/>
        <w:jc w:val="both"/>
        <w:rPr>
          <w:rFonts w:cstheme="minorHAnsi"/>
        </w:rPr>
      </w:pPr>
      <w:r w:rsidRPr="00D86338">
        <w:rPr>
          <w:rFonts w:cstheme="minorHAnsi"/>
        </w:rPr>
        <w:t>Ο Πίνακας Αποτελεσμάτων και ο Πίνακας Κατάταξης που συντάσσονται από την ΕΥΔ (ΕΠ) της οικείας Περιφέρειας ή την ΕΥΕ ΠΑΑ, αποστέλλονται στην ΟΤΔ, η οποία εκδίδει ενοποιημένο Πίνακα Αποτελεσμάτων και Πίνακα Κατάταξης αντίστοιχα. Οι ενοποιημένοι πίνακες κοινοποιούνται στους δικαιούχους με κάθε πρόσφορο μέσο από την ΟΤΔ. Ο ενοποιημένος Πίνακας Κατάταξης δημιουργείται και οριστικοποιείται στο ΟΠΣΚΑΠ από την ΟΤΔ και αποστέλλεται στην ΕΥΔ (ΕΠ) της οικείας Περιφέρειας και την ΕΥΕ ΠΑΑ.</w:t>
      </w:r>
    </w:p>
    <w:p w14:paraId="554206E1" w14:textId="68D5448C" w:rsidR="00D86338" w:rsidRPr="0045627A" w:rsidRDefault="00D86338" w:rsidP="00664511">
      <w:pPr>
        <w:pStyle w:val="a3"/>
        <w:numPr>
          <w:ilvl w:val="1"/>
          <w:numId w:val="11"/>
        </w:numPr>
        <w:spacing w:after="240" w:line="240" w:lineRule="auto"/>
        <w:ind w:left="426" w:hanging="425"/>
        <w:jc w:val="both"/>
        <w:rPr>
          <w:b/>
          <w:sz w:val="24"/>
          <w:szCs w:val="24"/>
        </w:rPr>
      </w:pPr>
      <w:bookmarkStart w:id="11" w:name="_Toc189816393"/>
      <w:r w:rsidRPr="0045627A">
        <w:rPr>
          <w:b/>
          <w:sz w:val="24"/>
          <w:szCs w:val="24"/>
        </w:rPr>
        <w:t xml:space="preserve"> </w:t>
      </w:r>
      <w:r w:rsidR="00664511">
        <w:rPr>
          <w:b/>
          <w:sz w:val="24"/>
          <w:szCs w:val="24"/>
        </w:rPr>
        <w:t>ΕΝΤΑΞΗ</w:t>
      </w:r>
      <w:r w:rsidRPr="0045627A">
        <w:rPr>
          <w:b/>
          <w:sz w:val="24"/>
          <w:szCs w:val="24"/>
        </w:rPr>
        <w:t xml:space="preserve"> </w:t>
      </w:r>
      <w:bookmarkEnd w:id="11"/>
      <w:r w:rsidR="00664511">
        <w:rPr>
          <w:b/>
          <w:sz w:val="24"/>
          <w:szCs w:val="24"/>
        </w:rPr>
        <w:t>ΠΡΑΞΕΩΝ</w:t>
      </w:r>
    </w:p>
    <w:p w14:paraId="0E9BD9A6" w14:textId="387E1C1E" w:rsidR="00D86338" w:rsidRPr="00D86338" w:rsidRDefault="00D86338" w:rsidP="00664511">
      <w:pPr>
        <w:pStyle w:val="Default"/>
        <w:spacing w:before="120" w:after="120"/>
        <w:ind w:left="284" w:hanging="284"/>
        <w:jc w:val="both"/>
        <w:rPr>
          <w:rFonts w:asciiTheme="minorHAnsi" w:hAnsiTheme="minorHAnsi" w:cstheme="minorHAnsi"/>
          <w:color w:val="auto"/>
          <w:sz w:val="22"/>
          <w:szCs w:val="22"/>
        </w:rPr>
      </w:pPr>
      <w:r w:rsidRPr="00D86338">
        <w:rPr>
          <w:rFonts w:asciiTheme="minorHAnsi" w:hAnsiTheme="minorHAnsi" w:cstheme="minorHAnsi"/>
          <w:color w:val="auto"/>
          <w:sz w:val="22"/>
          <w:szCs w:val="22"/>
        </w:rPr>
        <w:t xml:space="preserve">1. Μετά την ολοκλήρωση  της αξιολόγησης του συνόλου των </w:t>
      </w:r>
      <w:proofErr w:type="spellStart"/>
      <w:r w:rsidRPr="00D86338">
        <w:rPr>
          <w:rFonts w:asciiTheme="minorHAnsi" w:hAnsiTheme="minorHAnsi" w:cstheme="minorHAnsi"/>
          <w:color w:val="auto"/>
          <w:sz w:val="22"/>
          <w:szCs w:val="22"/>
        </w:rPr>
        <w:t>υποβληθεισών</w:t>
      </w:r>
      <w:proofErr w:type="spellEnd"/>
      <w:r w:rsidRPr="00D86338">
        <w:rPr>
          <w:rFonts w:asciiTheme="minorHAnsi" w:hAnsiTheme="minorHAnsi" w:cstheme="minorHAnsi"/>
          <w:color w:val="auto"/>
          <w:sz w:val="22"/>
          <w:szCs w:val="22"/>
        </w:rPr>
        <w:t xml:space="preserve"> αιτήσεων, προκύπτει πίνακας κατάταξης αποτελεσμάτων αξιολόγησης και εκδίδεται απόφαση ένταξης πράξεων, σύμφωνα με τα οριζόμενα στη διαδικασία </w:t>
      </w:r>
      <w:r w:rsidRPr="00D86338">
        <w:rPr>
          <w:rFonts w:asciiTheme="minorHAnsi" w:eastAsia="Tahoma" w:hAnsiTheme="minorHAnsi" w:cstheme="minorHAnsi"/>
          <w:bCs/>
          <w:sz w:val="22"/>
          <w:szCs w:val="22"/>
        </w:rPr>
        <w:t>Ι.2.4 του ΣΔΕ</w:t>
      </w:r>
      <w:r w:rsidRPr="00D86338">
        <w:rPr>
          <w:rFonts w:asciiTheme="minorHAnsi" w:hAnsiTheme="minorHAnsi" w:cstheme="minorHAnsi"/>
          <w:color w:val="auto"/>
          <w:sz w:val="22"/>
          <w:szCs w:val="22"/>
        </w:rPr>
        <w:t>.</w:t>
      </w:r>
      <w:r w:rsidR="0045627A">
        <w:rPr>
          <w:rFonts w:asciiTheme="minorHAnsi" w:hAnsiTheme="minorHAnsi" w:cstheme="minorHAnsi"/>
          <w:color w:val="auto"/>
          <w:sz w:val="22"/>
          <w:szCs w:val="22"/>
        </w:rPr>
        <w:t xml:space="preserve"> </w:t>
      </w:r>
      <w:r w:rsidRPr="00D86338">
        <w:rPr>
          <w:rFonts w:asciiTheme="minorHAnsi" w:hAnsiTheme="minorHAnsi" w:cstheme="minorHAnsi"/>
          <w:color w:val="auto"/>
          <w:sz w:val="22"/>
          <w:szCs w:val="22"/>
        </w:rPr>
        <w:t xml:space="preserve">Η απόφαση ένταξης που εκδίδεται από ΕΦ διαφορετικό από την ΟΤΔ, κοινοποιείται στην ΟΤΔ.  </w:t>
      </w:r>
    </w:p>
    <w:p w14:paraId="22761B82" w14:textId="782D41F9" w:rsidR="00276DE2" w:rsidRDefault="00D86338" w:rsidP="00534F12">
      <w:pPr>
        <w:pStyle w:val="Default"/>
        <w:spacing w:before="120" w:after="120"/>
        <w:ind w:left="284" w:hanging="284"/>
        <w:jc w:val="both"/>
        <w:rPr>
          <w:rFonts w:asciiTheme="minorHAnsi" w:hAnsiTheme="minorHAnsi" w:cstheme="minorHAnsi"/>
          <w:color w:val="auto"/>
          <w:sz w:val="22"/>
          <w:szCs w:val="22"/>
        </w:rPr>
      </w:pPr>
      <w:r w:rsidRPr="00D86338">
        <w:rPr>
          <w:rFonts w:asciiTheme="minorHAnsi" w:hAnsiTheme="minorHAnsi" w:cstheme="minorHAnsi"/>
          <w:color w:val="auto"/>
          <w:sz w:val="22"/>
          <w:szCs w:val="22"/>
        </w:rPr>
        <w:t>2. Σημειώνεται ότι η αίτηση στήριξης του δικαιούχου όπως έχει υποβληθεί και εγκριθεί, αποτελεί αναπόσπαστο κομμάτι της απόφασης ένταξης ως προς τους όρους και τις υποχρεώσεις.</w:t>
      </w:r>
    </w:p>
    <w:p w14:paraId="7B48EBDC" w14:textId="77777777" w:rsidR="00534F12" w:rsidRPr="00534F12" w:rsidRDefault="00534F12" w:rsidP="00534F12">
      <w:pPr>
        <w:pStyle w:val="Default"/>
        <w:spacing w:before="120" w:after="120"/>
        <w:ind w:left="284" w:hanging="284"/>
        <w:jc w:val="both"/>
        <w:rPr>
          <w:rFonts w:asciiTheme="minorHAnsi" w:hAnsiTheme="minorHAnsi" w:cstheme="minorHAnsi"/>
          <w:color w:val="auto"/>
          <w:sz w:val="22"/>
          <w:szCs w:val="22"/>
        </w:rPr>
        <w:sectPr w:rsidR="00534F12" w:rsidRPr="00534F12" w:rsidSect="00331719">
          <w:headerReference w:type="default" r:id="rId15"/>
          <w:footerReference w:type="default" r:id="rId16"/>
          <w:pgSz w:w="11906" w:h="16838" w:code="9"/>
          <w:pgMar w:top="1440" w:right="1133" w:bottom="1440" w:left="1276" w:header="624" w:footer="0" w:gutter="0"/>
          <w:cols w:space="708"/>
          <w:docGrid w:linePitch="360"/>
        </w:sectPr>
      </w:pPr>
    </w:p>
    <w:p w14:paraId="2ECD32B8" w14:textId="49E40C1C" w:rsidR="0098746D" w:rsidRPr="00242005" w:rsidRDefault="0098746D" w:rsidP="00242005">
      <w:pPr>
        <w:pStyle w:val="Default"/>
        <w:numPr>
          <w:ilvl w:val="0"/>
          <w:numId w:val="11"/>
        </w:numPr>
        <w:shd w:val="clear" w:color="auto" w:fill="C2D69B" w:themeFill="accent3" w:themeFillTint="99"/>
        <w:spacing w:before="120" w:after="120"/>
        <w:ind w:left="0" w:hanging="357"/>
        <w:jc w:val="both"/>
        <w:rPr>
          <w:rFonts w:asciiTheme="minorHAnsi" w:hAnsiTheme="minorHAnsi"/>
          <w:b/>
          <w:bCs/>
          <w:sz w:val="28"/>
          <w:szCs w:val="28"/>
        </w:rPr>
      </w:pPr>
      <w:r w:rsidRPr="00242005">
        <w:rPr>
          <w:rFonts w:asciiTheme="minorHAnsi" w:hAnsiTheme="minorHAnsi"/>
          <w:b/>
          <w:bCs/>
          <w:sz w:val="28"/>
          <w:szCs w:val="28"/>
        </w:rPr>
        <w:t xml:space="preserve">ΚΡΙΤΗΡΙΑ ΕΠΙΛΕΞΙΜΟΤΗΤΑΣ - ΑΠΟΚΛΕΙΣΜΟΥ ΠΡΑΞΕΩΝ  - ΟΔΗΓΙΕΣ ΓΙΑ ΤΗΝ ΕΞΕΤΑΣΗ ΤΟΥΣ </w:t>
      </w:r>
    </w:p>
    <w:p w14:paraId="51AB1947" w14:textId="0AF913CF" w:rsidR="00CF6918" w:rsidRDefault="00CF6918" w:rsidP="00242005">
      <w:pPr>
        <w:spacing w:after="0" w:line="240" w:lineRule="auto"/>
        <w:jc w:val="both"/>
        <w:rPr>
          <w:bCs/>
          <w:i/>
          <w:iCs/>
          <w:color w:val="FF0000"/>
          <w:sz w:val="20"/>
          <w:szCs w:val="20"/>
        </w:rPr>
      </w:pPr>
    </w:p>
    <w:p w14:paraId="33BCF9CA" w14:textId="7B346F27" w:rsidR="00EE1C31" w:rsidRPr="00EE1C31" w:rsidRDefault="00EE1C31" w:rsidP="00242005">
      <w:pPr>
        <w:spacing w:after="0" w:line="240" w:lineRule="auto"/>
        <w:ind w:left="-284"/>
        <w:jc w:val="both"/>
        <w:rPr>
          <w:bCs/>
          <w:sz w:val="20"/>
          <w:szCs w:val="20"/>
        </w:rPr>
      </w:pPr>
      <w:r w:rsidRPr="00EE1C31">
        <w:rPr>
          <w:bCs/>
          <w:sz w:val="20"/>
          <w:szCs w:val="20"/>
        </w:rPr>
        <w:t xml:space="preserve">Τα κριτήρια </w:t>
      </w:r>
      <w:proofErr w:type="spellStart"/>
      <w:r w:rsidRPr="00EE1C31">
        <w:rPr>
          <w:bCs/>
          <w:sz w:val="20"/>
          <w:szCs w:val="20"/>
        </w:rPr>
        <w:t>επιλεξιμότητας</w:t>
      </w:r>
      <w:proofErr w:type="spellEnd"/>
      <w:r w:rsidRPr="00EE1C31">
        <w:rPr>
          <w:bCs/>
          <w:sz w:val="20"/>
          <w:szCs w:val="20"/>
        </w:rPr>
        <w:t xml:space="preserve"> πράξεων έχουν στόχο να διασφαλίσουν τις ελάχιστες προϋποθέσεις που προβλέπονται στο κανονιστικό πλαίσιο, στο ΣΣ ΚΑΠ 2023-2027 και στην πρόσκληση. Στο πλαίσιο αυτό, για όλες τις </w:t>
      </w:r>
      <w:proofErr w:type="spellStart"/>
      <w:r w:rsidRPr="00EE1C31">
        <w:rPr>
          <w:bCs/>
          <w:sz w:val="20"/>
          <w:szCs w:val="20"/>
        </w:rPr>
        <w:t>προκηρυσσόμενες</w:t>
      </w:r>
      <w:proofErr w:type="spellEnd"/>
      <w:r w:rsidRPr="00EE1C31">
        <w:rPr>
          <w:bCs/>
          <w:sz w:val="20"/>
          <w:szCs w:val="20"/>
        </w:rPr>
        <w:t xml:space="preserve"> </w:t>
      </w:r>
      <w:proofErr w:type="spellStart"/>
      <w:r w:rsidRPr="00EE1C31">
        <w:rPr>
          <w:bCs/>
          <w:sz w:val="20"/>
          <w:szCs w:val="20"/>
        </w:rPr>
        <w:t>υπο</w:t>
      </w:r>
      <w:proofErr w:type="spellEnd"/>
      <w:r w:rsidRPr="00EE1C31">
        <w:rPr>
          <w:bCs/>
          <w:sz w:val="20"/>
          <w:szCs w:val="20"/>
        </w:rPr>
        <w:t xml:space="preserve">-παρεμβάσεις τα κριτήρια </w:t>
      </w:r>
      <w:proofErr w:type="spellStart"/>
      <w:r w:rsidRPr="00EE1C31">
        <w:rPr>
          <w:bCs/>
          <w:sz w:val="20"/>
          <w:szCs w:val="20"/>
        </w:rPr>
        <w:t>επιλεξιμότητας</w:t>
      </w:r>
      <w:proofErr w:type="spellEnd"/>
      <w:r w:rsidRPr="00EE1C31">
        <w:rPr>
          <w:bCs/>
          <w:sz w:val="20"/>
          <w:szCs w:val="20"/>
        </w:rPr>
        <w:t xml:space="preserve"> αποτυπώνονται στον παρακάτω πίνακα:</w:t>
      </w:r>
    </w:p>
    <w:p w14:paraId="7EC2FD08" w14:textId="77777777" w:rsidR="00EE1C31" w:rsidRPr="00A40310" w:rsidRDefault="00EE1C31" w:rsidP="00242005">
      <w:pPr>
        <w:spacing w:after="0" w:line="240" w:lineRule="auto"/>
        <w:ind w:left="-284"/>
        <w:jc w:val="both"/>
        <w:rPr>
          <w:bCs/>
          <w:i/>
          <w:iCs/>
          <w:color w:val="FF0000"/>
          <w:sz w:val="20"/>
          <w:szCs w:val="20"/>
        </w:rPr>
      </w:pPr>
    </w:p>
    <w:tbl>
      <w:tblPr>
        <w:tblpPr w:leftFromText="180" w:rightFromText="180" w:vertAnchor="text" w:tblpXSpec="center" w:tblpY="1"/>
        <w:tblOverlap w:val="never"/>
        <w:tblW w:w="15417" w:type="dxa"/>
        <w:tblLayout w:type="fixed"/>
        <w:tblLook w:val="04A0" w:firstRow="1" w:lastRow="0" w:firstColumn="1" w:lastColumn="0" w:noHBand="0" w:noVBand="1"/>
      </w:tblPr>
      <w:tblGrid>
        <w:gridCol w:w="575"/>
        <w:gridCol w:w="1801"/>
        <w:gridCol w:w="1418"/>
        <w:gridCol w:w="4394"/>
        <w:gridCol w:w="7229"/>
      </w:tblGrid>
      <w:tr w:rsidR="00CF6918" w:rsidRPr="00E97802" w14:paraId="31E79230" w14:textId="77777777" w:rsidTr="00A550DB">
        <w:trPr>
          <w:trHeight w:val="699"/>
          <w:tblHeader/>
        </w:trPr>
        <w:tc>
          <w:tcPr>
            <w:tcW w:w="15417" w:type="dxa"/>
            <w:gridSpan w:val="5"/>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31F57DCB" w14:textId="691DF8CA" w:rsidR="00CF6918" w:rsidRPr="00F95870" w:rsidRDefault="00CF6918" w:rsidP="00D86338">
            <w:pPr>
              <w:spacing w:after="0" w:line="240" w:lineRule="auto"/>
              <w:rPr>
                <w:rFonts w:eastAsia="Times New Roman" w:cstheme="minorHAnsi"/>
                <w:b/>
                <w:bCs/>
                <w:color w:val="000000"/>
              </w:rPr>
            </w:pPr>
            <w:bookmarkStart w:id="16" w:name="_Hlk191459561"/>
            <w:r w:rsidRPr="00F95870">
              <w:rPr>
                <w:rFonts w:eastAsia="Times New Roman" w:cstheme="minorHAnsi"/>
                <w:b/>
                <w:bCs/>
                <w:color w:val="000000"/>
              </w:rPr>
              <w:t>ΚΡΙΤΗΡΙΑ ΕΠΙΛΕΞΙΜΟΤΗΤΑΣ ΠΡΑΞΕΩΝ</w:t>
            </w:r>
          </w:p>
        </w:tc>
      </w:tr>
      <w:tr w:rsidR="000C4B27" w:rsidRPr="00E97802" w14:paraId="1D4CC2C1" w14:textId="77777777" w:rsidTr="00A550DB">
        <w:trPr>
          <w:trHeight w:val="778"/>
          <w:tblHeader/>
        </w:trPr>
        <w:tc>
          <w:tcPr>
            <w:tcW w:w="575"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1BE0132E" w14:textId="77777777" w:rsidR="000C4B27" w:rsidRPr="006035E9" w:rsidRDefault="000C4B27" w:rsidP="00D86338">
            <w:pPr>
              <w:spacing w:after="0" w:line="240" w:lineRule="auto"/>
              <w:jc w:val="center"/>
              <w:rPr>
                <w:rFonts w:eastAsia="Times New Roman" w:cstheme="minorHAnsi"/>
                <w:b/>
                <w:bCs/>
                <w:color w:val="000000"/>
                <w:sz w:val="20"/>
                <w:szCs w:val="20"/>
              </w:rPr>
            </w:pPr>
            <w:r w:rsidRPr="006035E9">
              <w:rPr>
                <w:rFonts w:eastAsia="Times New Roman" w:cstheme="minorHAnsi"/>
                <w:b/>
                <w:bCs/>
                <w:color w:val="000000"/>
                <w:sz w:val="20"/>
                <w:szCs w:val="20"/>
              </w:rPr>
              <w:t>Α/Α</w:t>
            </w:r>
          </w:p>
        </w:tc>
        <w:tc>
          <w:tcPr>
            <w:tcW w:w="1801"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7E4C9A15" w14:textId="57FCA79A" w:rsidR="00497554" w:rsidRPr="00F95870" w:rsidRDefault="000C4B27" w:rsidP="00D86338">
            <w:pPr>
              <w:spacing w:after="0" w:line="240" w:lineRule="auto"/>
              <w:jc w:val="center"/>
              <w:rPr>
                <w:rFonts w:eastAsia="Times New Roman" w:cstheme="minorHAnsi"/>
                <w:b/>
                <w:bCs/>
                <w:color w:val="000000"/>
                <w:sz w:val="20"/>
                <w:szCs w:val="20"/>
              </w:rPr>
            </w:pPr>
            <w:r w:rsidRPr="00F95870">
              <w:rPr>
                <w:rFonts w:eastAsia="Times New Roman" w:cstheme="minorHAnsi"/>
                <w:b/>
                <w:bCs/>
                <w:color w:val="000000"/>
                <w:sz w:val="20"/>
                <w:szCs w:val="20"/>
              </w:rPr>
              <w:t>Κατηγορία Κριτηρίων</w:t>
            </w:r>
          </w:p>
        </w:tc>
        <w:tc>
          <w:tcPr>
            <w:tcW w:w="1418"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5BC017AE" w14:textId="7E8F88A7" w:rsidR="000C4B27" w:rsidRPr="00F95870" w:rsidRDefault="000C4B27" w:rsidP="00D86338">
            <w:pPr>
              <w:spacing w:after="0" w:line="240" w:lineRule="auto"/>
              <w:jc w:val="center"/>
              <w:rPr>
                <w:rFonts w:eastAsia="Times New Roman" w:cstheme="minorHAnsi"/>
                <w:b/>
                <w:bCs/>
                <w:color w:val="000000"/>
                <w:sz w:val="20"/>
                <w:szCs w:val="20"/>
              </w:rPr>
            </w:pPr>
            <w:r w:rsidRPr="00F95870">
              <w:rPr>
                <w:rFonts w:eastAsia="Times New Roman" w:cstheme="minorHAnsi"/>
                <w:b/>
                <w:bCs/>
                <w:color w:val="000000"/>
                <w:sz w:val="20"/>
                <w:szCs w:val="20"/>
              </w:rPr>
              <w:t>Κωδικός Κριτηρίου στο ΟΠΣΚΑΠ</w:t>
            </w:r>
          </w:p>
        </w:tc>
        <w:tc>
          <w:tcPr>
            <w:tcW w:w="4394"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73595862" w14:textId="2258761A" w:rsidR="000C4B27" w:rsidRPr="00F95870" w:rsidRDefault="00D90296" w:rsidP="00D86338">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Τίτλος</w:t>
            </w:r>
            <w:r w:rsidR="00951BF2">
              <w:rPr>
                <w:rFonts w:eastAsia="Times New Roman" w:cstheme="minorHAnsi"/>
                <w:b/>
                <w:bCs/>
                <w:color w:val="000000"/>
                <w:sz w:val="20"/>
                <w:szCs w:val="20"/>
              </w:rPr>
              <w:t xml:space="preserve"> Κριτηρίου</w:t>
            </w:r>
            <w:r w:rsidR="00042B96">
              <w:rPr>
                <w:rFonts w:eastAsia="Times New Roman" w:cstheme="minorHAnsi"/>
                <w:b/>
                <w:bCs/>
                <w:color w:val="000000"/>
                <w:sz w:val="20"/>
                <w:szCs w:val="20"/>
              </w:rPr>
              <w:t xml:space="preserve"> στο ΟΠΣΚΑΠ</w:t>
            </w:r>
          </w:p>
        </w:tc>
        <w:tc>
          <w:tcPr>
            <w:tcW w:w="7229"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3BC8E43F" w14:textId="7BF61372" w:rsidR="000C4B27" w:rsidRPr="00F95870" w:rsidRDefault="000C4B27" w:rsidP="00D86338">
            <w:pPr>
              <w:spacing w:after="0" w:line="240" w:lineRule="auto"/>
              <w:jc w:val="center"/>
              <w:rPr>
                <w:rFonts w:eastAsia="Times New Roman" w:cstheme="minorHAnsi"/>
                <w:b/>
                <w:bCs/>
                <w:color w:val="000000"/>
                <w:sz w:val="20"/>
                <w:szCs w:val="20"/>
              </w:rPr>
            </w:pPr>
            <w:bookmarkStart w:id="17" w:name="_Hlk192257084"/>
            <w:r w:rsidRPr="00F95870">
              <w:rPr>
                <w:rFonts w:eastAsia="Times New Roman" w:cstheme="minorHAnsi"/>
                <w:b/>
                <w:bCs/>
                <w:color w:val="000000"/>
                <w:sz w:val="20"/>
                <w:szCs w:val="20"/>
              </w:rPr>
              <w:t>Τρόπος εξέτασης των κριτηρίων</w:t>
            </w:r>
            <w:bookmarkEnd w:id="17"/>
          </w:p>
        </w:tc>
      </w:tr>
      <w:tr w:rsidR="002A79BB" w:rsidRPr="00E97802" w14:paraId="4E782E81" w14:textId="77777777" w:rsidTr="00A550DB">
        <w:trPr>
          <w:trHeight w:val="474"/>
        </w:trPr>
        <w:tc>
          <w:tcPr>
            <w:tcW w:w="575" w:type="dxa"/>
            <w:tcBorders>
              <w:top w:val="single" w:sz="4" w:space="0" w:color="auto"/>
              <w:left w:val="single" w:sz="4" w:space="0" w:color="auto"/>
              <w:bottom w:val="single" w:sz="4" w:space="0" w:color="auto"/>
              <w:right w:val="single" w:sz="4" w:space="0" w:color="auto"/>
            </w:tcBorders>
            <w:noWrap/>
            <w:vAlign w:val="center"/>
            <w:hideMark/>
          </w:tcPr>
          <w:p w14:paraId="4394D17F" w14:textId="77777777" w:rsidR="002A79BB" w:rsidRPr="00F95870" w:rsidRDefault="002A79BB"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1</w:t>
            </w:r>
          </w:p>
        </w:tc>
        <w:tc>
          <w:tcPr>
            <w:tcW w:w="1801" w:type="dxa"/>
            <w:tcBorders>
              <w:top w:val="single" w:sz="4" w:space="0" w:color="auto"/>
              <w:left w:val="nil"/>
              <w:bottom w:val="single" w:sz="4" w:space="0" w:color="auto"/>
              <w:right w:val="single" w:sz="4" w:space="0" w:color="auto"/>
            </w:tcBorders>
            <w:vAlign w:val="center"/>
            <w:hideMark/>
          </w:tcPr>
          <w:p w14:paraId="3F35CD54" w14:textId="77777777" w:rsidR="002A79BB" w:rsidRPr="00F95870" w:rsidRDefault="002A79BB"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Εμπρόθεσμη υποβολή αίτησης στήριξης</w:t>
            </w:r>
          </w:p>
        </w:tc>
        <w:tc>
          <w:tcPr>
            <w:tcW w:w="1418" w:type="dxa"/>
            <w:tcBorders>
              <w:top w:val="single" w:sz="4" w:space="0" w:color="auto"/>
              <w:left w:val="nil"/>
              <w:bottom w:val="single" w:sz="4" w:space="0" w:color="auto"/>
              <w:right w:val="single" w:sz="4" w:space="0" w:color="auto"/>
            </w:tcBorders>
            <w:vAlign w:val="center"/>
            <w:hideMark/>
          </w:tcPr>
          <w:p w14:paraId="0E12E157" w14:textId="48A57CAB" w:rsidR="002A79BB" w:rsidRPr="00B84B10" w:rsidRDefault="00042B96" w:rsidP="00D86338">
            <w:pPr>
              <w:spacing w:after="0" w:line="240" w:lineRule="auto"/>
              <w:rPr>
                <w:rFonts w:eastAsia="Times New Roman" w:cstheme="minorHAnsi"/>
                <w:color w:val="000000"/>
                <w:sz w:val="16"/>
                <w:szCs w:val="16"/>
              </w:rPr>
            </w:pPr>
            <w:r w:rsidRPr="00042B96">
              <w:rPr>
                <w:rFonts w:eastAsia="Times New Roman" w:cstheme="minorHAnsi"/>
                <w:color w:val="000000"/>
                <w:sz w:val="16"/>
                <w:szCs w:val="16"/>
              </w:rPr>
              <w:t>Π3-73-1.3_1.001</w:t>
            </w:r>
          </w:p>
        </w:tc>
        <w:tc>
          <w:tcPr>
            <w:tcW w:w="4394" w:type="dxa"/>
            <w:tcBorders>
              <w:top w:val="single" w:sz="4" w:space="0" w:color="auto"/>
              <w:left w:val="nil"/>
              <w:bottom w:val="single" w:sz="4" w:space="0" w:color="auto"/>
              <w:right w:val="single" w:sz="4" w:space="0" w:color="auto"/>
            </w:tcBorders>
            <w:vAlign w:val="center"/>
            <w:hideMark/>
          </w:tcPr>
          <w:p w14:paraId="055B8792" w14:textId="66A14A20" w:rsidR="002A79BB" w:rsidRPr="007C3D09" w:rsidRDefault="00042B96" w:rsidP="00C8036E">
            <w:pPr>
              <w:spacing w:after="0" w:line="240" w:lineRule="auto"/>
              <w:jc w:val="both"/>
              <w:rPr>
                <w:rFonts w:eastAsia="Times New Roman" w:cstheme="minorHAnsi"/>
                <w:color w:val="000000"/>
                <w:sz w:val="16"/>
                <w:szCs w:val="16"/>
              </w:rPr>
            </w:pPr>
            <w:r w:rsidRPr="00042B96">
              <w:rPr>
                <w:rFonts w:eastAsia="Times New Roman" w:cstheme="minorHAnsi"/>
                <w:color w:val="000000"/>
                <w:sz w:val="16"/>
                <w:szCs w:val="16"/>
              </w:rPr>
              <w:t>Εξετάζεται αν η αίτηση στήριξης υποβλήθηκε εντός της προθεσμίας που ορίζεται στην πρόσκληση</w:t>
            </w:r>
            <w:r w:rsidR="00C8036E">
              <w:rPr>
                <w:rFonts w:eastAsia="Times New Roman" w:cstheme="minorHAnsi"/>
                <w:color w:val="000000"/>
                <w:sz w:val="16"/>
                <w:szCs w:val="16"/>
              </w:rPr>
              <w:t>.</w:t>
            </w:r>
          </w:p>
        </w:tc>
        <w:tc>
          <w:tcPr>
            <w:tcW w:w="7229" w:type="dxa"/>
            <w:tcBorders>
              <w:top w:val="single" w:sz="4" w:space="0" w:color="auto"/>
              <w:left w:val="nil"/>
              <w:bottom w:val="single" w:sz="4" w:space="0" w:color="auto"/>
              <w:right w:val="single" w:sz="4" w:space="0" w:color="auto"/>
            </w:tcBorders>
            <w:vAlign w:val="center"/>
            <w:hideMark/>
          </w:tcPr>
          <w:p w14:paraId="33A3424A" w14:textId="3FBBBE4B" w:rsidR="002A79BB" w:rsidRPr="004567B1" w:rsidRDefault="009B32EC" w:rsidP="00EE1C31">
            <w:pPr>
              <w:spacing w:after="0" w:line="240" w:lineRule="auto"/>
              <w:jc w:val="both"/>
              <w:rPr>
                <w:rFonts w:eastAsia="Times New Roman" w:cstheme="minorHAnsi"/>
                <w:i/>
                <w:iCs/>
                <w:color w:val="000000"/>
                <w:sz w:val="16"/>
                <w:szCs w:val="16"/>
              </w:rPr>
            </w:pPr>
            <w:r w:rsidRPr="004567B1">
              <w:rPr>
                <w:rFonts w:eastAsia="Times New Roman" w:cstheme="minorHAnsi"/>
                <w:i/>
                <w:iCs/>
                <w:color w:val="000000"/>
                <w:sz w:val="16"/>
                <w:szCs w:val="16"/>
              </w:rPr>
              <w:t xml:space="preserve">Εξετάζεται </w:t>
            </w:r>
            <w:r w:rsidR="00497554" w:rsidRPr="004567B1">
              <w:rPr>
                <w:rFonts w:eastAsia="Times New Roman" w:cstheme="minorHAnsi"/>
                <w:i/>
                <w:iCs/>
                <w:color w:val="000000"/>
                <w:sz w:val="16"/>
                <w:szCs w:val="16"/>
              </w:rPr>
              <w:t xml:space="preserve">αν </w:t>
            </w:r>
            <w:r w:rsidR="00F36728" w:rsidRPr="004567B1">
              <w:rPr>
                <w:rFonts w:eastAsia="Times New Roman" w:cstheme="minorHAnsi"/>
                <w:i/>
                <w:iCs/>
                <w:color w:val="000000"/>
                <w:sz w:val="16"/>
                <w:szCs w:val="16"/>
              </w:rPr>
              <w:t xml:space="preserve">η </w:t>
            </w:r>
            <w:r w:rsidR="00497554" w:rsidRPr="004567B1">
              <w:rPr>
                <w:rFonts w:eastAsia="Times New Roman" w:cstheme="minorHAnsi"/>
                <w:i/>
                <w:iCs/>
                <w:color w:val="000000"/>
                <w:sz w:val="16"/>
                <w:szCs w:val="16"/>
              </w:rPr>
              <w:t xml:space="preserve">αίτησης στήριξης </w:t>
            </w:r>
            <w:r w:rsidR="00F36728" w:rsidRPr="004567B1">
              <w:rPr>
                <w:rFonts w:eastAsia="Times New Roman" w:cstheme="minorHAnsi"/>
                <w:i/>
                <w:iCs/>
                <w:color w:val="000000"/>
                <w:sz w:val="16"/>
                <w:szCs w:val="16"/>
              </w:rPr>
              <w:t>υποβλήθηκε</w:t>
            </w:r>
            <w:r w:rsidR="007C3D09" w:rsidRPr="004567B1">
              <w:rPr>
                <w:rFonts w:eastAsia="Times New Roman" w:cstheme="minorHAnsi"/>
                <w:i/>
                <w:iCs/>
                <w:color w:val="000000"/>
                <w:sz w:val="16"/>
                <w:szCs w:val="16"/>
              </w:rPr>
              <w:t xml:space="preserve"> </w:t>
            </w:r>
            <w:r w:rsidR="00F36728" w:rsidRPr="004567B1">
              <w:rPr>
                <w:rFonts w:eastAsia="Times New Roman" w:cstheme="minorHAnsi"/>
                <w:i/>
                <w:iCs/>
                <w:color w:val="000000"/>
                <w:sz w:val="16"/>
                <w:szCs w:val="16"/>
              </w:rPr>
              <w:t>εντός του χρονικού διαστήματος που ορίζεται στην πρόσκληση και μέσω</w:t>
            </w:r>
            <w:r w:rsidRPr="004567B1">
              <w:rPr>
                <w:rFonts w:eastAsia="Times New Roman" w:cstheme="minorHAnsi"/>
                <w:i/>
                <w:iCs/>
                <w:color w:val="000000"/>
                <w:sz w:val="16"/>
                <w:szCs w:val="16"/>
              </w:rPr>
              <w:t xml:space="preserve"> της ηλεκτρονικής </w:t>
            </w:r>
            <w:r w:rsidR="00F36728" w:rsidRPr="004567B1">
              <w:rPr>
                <w:rFonts w:eastAsia="Times New Roman" w:cstheme="minorHAnsi"/>
                <w:i/>
                <w:iCs/>
                <w:color w:val="000000"/>
                <w:sz w:val="16"/>
                <w:szCs w:val="16"/>
              </w:rPr>
              <w:t xml:space="preserve">πλατφόρμας </w:t>
            </w:r>
            <w:r w:rsidR="007C3D09" w:rsidRPr="004567B1">
              <w:rPr>
                <w:rFonts w:eastAsia="Times New Roman" w:cstheme="minorHAnsi"/>
                <w:i/>
                <w:iCs/>
                <w:color w:val="000000"/>
                <w:sz w:val="16"/>
                <w:szCs w:val="16"/>
              </w:rPr>
              <w:t>του</w:t>
            </w:r>
            <w:r w:rsidRPr="004567B1">
              <w:rPr>
                <w:rFonts w:eastAsia="Times New Roman" w:cstheme="minorHAnsi"/>
                <w:i/>
                <w:iCs/>
                <w:color w:val="000000"/>
                <w:sz w:val="16"/>
                <w:szCs w:val="16"/>
              </w:rPr>
              <w:t xml:space="preserve"> ΟΠΣΚΑΠ</w:t>
            </w:r>
            <w:r w:rsidR="00EE1C31" w:rsidRPr="004567B1">
              <w:rPr>
                <w:rFonts w:eastAsia="Times New Roman" w:cstheme="minorHAnsi"/>
                <w:i/>
                <w:iCs/>
                <w:color w:val="000000"/>
                <w:sz w:val="16"/>
                <w:szCs w:val="16"/>
              </w:rPr>
              <w:t>.</w:t>
            </w:r>
          </w:p>
        </w:tc>
      </w:tr>
      <w:tr w:rsidR="00BE0AE7" w:rsidRPr="00E97802" w14:paraId="410E0666" w14:textId="77777777" w:rsidTr="00A550DB">
        <w:trPr>
          <w:trHeight w:val="993"/>
        </w:trPr>
        <w:tc>
          <w:tcPr>
            <w:tcW w:w="575" w:type="dxa"/>
            <w:tcBorders>
              <w:top w:val="nil"/>
              <w:left w:val="single" w:sz="4" w:space="0" w:color="auto"/>
              <w:bottom w:val="single" w:sz="4" w:space="0" w:color="auto"/>
              <w:right w:val="single" w:sz="4" w:space="0" w:color="auto"/>
            </w:tcBorders>
            <w:noWrap/>
            <w:vAlign w:val="center"/>
            <w:hideMark/>
          </w:tcPr>
          <w:p w14:paraId="739CE18D" w14:textId="77777777" w:rsidR="00BE0AE7" w:rsidRPr="00F95870" w:rsidRDefault="00BE0AE7"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2</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6485E47E" w14:textId="77777777" w:rsidR="00BE0AE7" w:rsidRPr="00F95870" w:rsidRDefault="00BE0AE7" w:rsidP="00D86338">
            <w:pPr>
              <w:spacing w:after="0" w:line="240" w:lineRule="auto"/>
              <w:rPr>
                <w:rFonts w:eastAsia="Times New Roman" w:cstheme="minorHAnsi"/>
                <w:color w:val="000000"/>
                <w:sz w:val="16"/>
                <w:szCs w:val="16"/>
              </w:rPr>
            </w:pPr>
            <w:proofErr w:type="spellStart"/>
            <w:r w:rsidRPr="00F95870">
              <w:rPr>
                <w:rFonts w:eastAsia="Times New Roman" w:cstheme="minorHAnsi"/>
                <w:color w:val="000000"/>
                <w:sz w:val="16"/>
                <w:szCs w:val="16"/>
              </w:rPr>
              <w:t>Επιλεξιμότητα</w:t>
            </w:r>
            <w:proofErr w:type="spellEnd"/>
            <w:r w:rsidRPr="00F95870">
              <w:rPr>
                <w:rFonts w:eastAsia="Times New Roman" w:cstheme="minorHAnsi"/>
                <w:color w:val="000000"/>
                <w:sz w:val="16"/>
                <w:szCs w:val="16"/>
              </w:rPr>
              <w:t xml:space="preserve"> προτεινόμενης πράξης</w:t>
            </w:r>
          </w:p>
        </w:tc>
        <w:tc>
          <w:tcPr>
            <w:tcW w:w="1418" w:type="dxa"/>
            <w:tcBorders>
              <w:top w:val="nil"/>
              <w:left w:val="nil"/>
              <w:bottom w:val="single" w:sz="4" w:space="0" w:color="auto"/>
              <w:right w:val="single" w:sz="4" w:space="0" w:color="auto"/>
            </w:tcBorders>
            <w:vAlign w:val="center"/>
            <w:hideMark/>
          </w:tcPr>
          <w:p w14:paraId="7F9BA2CA" w14:textId="24726B60" w:rsidR="00BE0AE7" w:rsidRPr="00B84B10" w:rsidRDefault="00042B96" w:rsidP="00D86338">
            <w:pPr>
              <w:spacing w:after="0" w:line="240" w:lineRule="auto"/>
              <w:rPr>
                <w:rFonts w:eastAsia="Times New Roman" w:cstheme="minorHAnsi"/>
                <w:color w:val="000000"/>
                <w:sz w:val="16"/>
                <w:szCs w:val="16"/>
              </w:rPr>
            </w:pPr>
            <w:r w:rsidRPr="00042B96">
              <w:rPr>
                <w:rFonts w:eastAsia="Times New Roman" w:cstheme="minorHAnsi"/>
                <w:color w:val="000000"/>
                <w:sz w:val="16"/>
                <w:szCs w:val="16"/>
              </w:rPr>
              <w:t>Π3-77-4.1_112</w:t>
            </w:r>
          </w:p>
        </w:tc>
        <w:tc>
          <w:tcPr>
            <w:tcW w:w="4394" w:type="dxa"/>
            <w:tcBorders>
              <w:top w:val="nil"/>
              <w:left w:val="nil"/>
              <w:bottom w:val="single" w:sz="4" w:space="0" w:color="auto"/>
              <w:right w:val="single" w:sz="4" w:space="0" w:color="auto"/>
            </w:tcBorders>
            <w:vAlign w:val="center"/>
            <w:hideMark/>
          </w:tcPr>
          <w:p w14:paraId="10C12A9A" w14:textId="497D6119" w:rsidR="00BE0AE7" w:rsidRPr="00042B96" w:rsidRDefault="00BE0AE7" w:rsidP="00C8036E">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 xml:space="preserve">Τα έργα θα πρέπει να είναι </w:t>
            </w:r>
            <w:proofErr w:type="spellStart"/>
            <w:r w:rsidRPr="00F95870">
              <w:rPr>
                <w:rFonts w:eastAsia="Times New Roman" w:cstheme="minorHAnsi"/>
                <w:color w:val="000000"/>
                <w:sz w:val="16"/>
                <w:szCs w:val="16"/>
              </w:rPr>
              <w:t>στοχευμένα</w:t>
            </w:r>
            <w:proofErr w:type="spellEnd"/>
            <w:r w:rsidRPr="00F95870">
              <w:rPr>
                <w:rFonts w:eastAsia="Times New Roman" w:cstheme="minorHAnsi"/>
                <w:color w:val="000000"/>
                <w:sz w:val="16"/>
                <w:szCs w:val="16"/>
              </w:rPr>
              <w:t xml:space="preserve"> και να συμβάλλουν στην επίτευξη της τοπικής στρατηγικής και στην επίτευξη των επιλεγμένων θεματικών κατευθύνσεων των </w:t>
            </w:r>
            <w:r w:rsidR="00042B96">
              <w:rPr>
                <w:rFonts w:eastAsia="Times New Roman" w:cstheme="minorHAnsi"/>
                <w:color w:val="000000"/>
                <w:sz w:val="16"/>
                <w:szCs w:val="16"/>
              </w:rPr>
              <w:t>ΤΠ</w:t>
            </w:r>
            <w:r w:rsidR="00C8036E">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322B05FC" w14:textId="16239DD7" w:rsidR="00D04CB6" w:rsidRPr="004567B1" w:rsidRDefault="00D04CB6" w:rsidP="00C8036E">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 </w:t>
            </w:r>
            <w:r w:rsidR="00EA17A7" w:rsidRPr="004567B1">
              <w:rPr>
                <w:rFonts w:eastAsia="Times New Roman" w:cstheme="minorHAnsi"/>
                <w:color w:val="000000"/>
                <w:sz w:val="16"/>
                <w:szCs w:val="16"/>
              </w:rPr>
              <w:t>Συμπλήρωση σχετικού πεδίου στ</w:t>
            </w:r>
            <w:r w:rsidR="008D5370" w:rsidRPr="004567B1">
              <w:rPr>
                <w:rFonts w:eastAsia="Times New Roman" w:cstheme="minorHAnsi"/>
                <w:color w:val="000000"/>
                <w:sz w:val="16"/>
                <w:szCs w:val="16"/>
              </w:rPr>
              <w:t xml:space="preserve">ο </w:t>
            </w:r>
            <w:r w:rsidR="00090B10" w:rsidRPr="004567B1">
              <w:rPr>
                <w:rFonts w:eastAsia="Times New Roman" w:cstheme="minorHAnsi"/>
                <w:color w:val="000000"/>
                <w:sz w:val="16"/>
                <w:szCs w:val="16"/>
              </w:rPr>
              <w:t>«Έ</w:t>
            </w:r>
            <w:r w:rsidR="008D5370" w:rsidRPr="004567B1">
              <w:rPr>
                <w:rFonts w:eastAsia="Times New Roman" w:cstheme="minorHAnsi"/>
                <w:color w:val="000000"/>
                <w:sz w:val="16"/>
                <w:szCs w:val="16"/>
              </w:rPr>
              <w:t>ντυπο</w:t>
            </w:r>
            <w:r w:rsidR="00EA17A7" w:rsidRPr="004567B1">
              <w:rPr>
                <w:rFonts w:eastAsia="Times New Roman" w:cstheme="minorHAnsi"/>
                <w:color w:val="000000"/>
                <w:sz w:val="16"/>
                <w:szCs w:val="16"/>
              </w:rPr>
              <w:t xml:space="preserve"> Αίτηση Στήριξης</w:t>
            </w:r>
            <w:r w:rsidR="00090B10" w:rsidRPr="004567B1">
              <w:rPr>
                <w:rFonts w:eastAsia="Times New Roman" w:cstheme="minorHAnsi"/>
                <w:color w:val="000000"/>
                <w:sz w:val="16"/>
                <w:szCs w:val="16"/>
              </w:rPr>
              <w:t xml:space="preserve"> - </w:t>
            </w:r>
            <w:r w:rsidR="008D5370" w:rsidRPr="004567B1">
              <w:rPr>
                <w:rFonts w:eastAsia="Times New Roman" w:cstheme="minorHAnsi"/>
                <w:color w:val="000000"/>
                <w:sz w:val="16"/>
                <w:szCs w:val="16"/>
              </w:rPr>
              <w:t>Υπεύθυνη Δήλωση</w:t>
            </w:r>
            <w:r w:rsidR="00090B10" w:rsidRPr="004567B1">
              <w:rPr>
                <w:rFonts w:eastAsia="Times New Roman" w:cstheme="minorHAnsi"/>
                <w:color w:val="000000"/>
                <w:sz w:val="16"/>
                <w:szCs w:val="16"/>
              </w:rPr>
              <w:t>»</w:t>
            </w:r>
          </w:p>
          <w:p w14:paraId="33B0DAB7" w14:textId="1737BBD6" w:rsidR="00BE0AE7" w:rsidRPr="004567B1" w:rsidRDefault="004E2D19" w:rsidP="00C8036E">
            <w:pPr>
              <w:spacing w:after="0" w:line="240" w:lineRule="auto"/>
              <w:jc w:val="both"/>
              <w:rPr>
                <w:rFonts w:eastAsia="Times New Roman" w:cstheme="minorHAnsi"/>
                <w:i/>
                <w:iCs/>
                <w:color w:val="000000"/>
                <w:sz w:val="16"/>
                <w:szCs w:val="16"/>
              </w:rPr>
            </w:pPr>
            <w:r w:rsidRPr="004567B1">
              <w:rPr>
                <w:rFonts w:eastAsia="Times New Roman" w:cstheme="minorHAnsi"/>
                <w:i/>
                <w:iCs/>
                <w:color w:val="000000"/>
                <w:sz w:val="16"/>
                <w:szCs w:val="16"/>
              </w:rPr>
              <w:t>(</w:t>
            </w:r>
            <w:r w:rsidR="00D04CB6" w:rsidRPr="004567B1">
              <w:rPr>
                <w:rFonts w:eastAsia="Times New Roman" w:cstheme="minorHAnsi"/>
                <w:i/>
                <w:iCs/>
                <w:color w:val="000000"/>
                <w:sz w:val="16"/>
                <w:szCs w:val="16"/>
              </w:rPr>
              <w:t>Εξετάζεται το φυσικό αντικείμενο της προτεινόμενης πράξης, σε σχέση με τις προτεραιότητες και τη στρατηγική, τους στόχους και τις θεματικές κατευθύνσεις του ΤΠ, όπως αναφέρονται στο εγκεκριμένο αναμορφωμένο Τοπικό Πρόγραμμα της ΟΤΔ (το οποίο αποτελεί αναπόσπαστο μέρος της παρούσας προκήρυξης</w:t>
            </w:r>
            <w:r w:rsidRPr="004567B1">
              <w:rPr>
                <w:rFonts w:eastAsia="Times New Roman" w:cstheme="minorHAnsi"/>
                <w:i/>
                <w:iCs/>
                <w:color w:val="000000"/>
                <w:sz w:val="16"/>
                <w:szCs w:val="16"/>
              </w:rPr>
              <w:t>)</w:t>
            </w:r>
            <w:r w:rsidR="00D04CB6" w:rsidRPr="004567B1">
              <w:rPr>
                <w:rFonts w:eastAsia="Times New Roman" w:cstheme="minorHAnsi"/>
                <w:i/>
                <w:iCs/>
                <w:color w:val="000000"/>
                <w:sz w:val="16"/>
                <w:szCs w:val="16"/>
              </w:rPr>
              <w:t xml:space="preserve">).  </w:t>
            </w:r>
          </w:p>
        </w:tc>
      </w:tr>
      <w:tr w:rsidR="00BE0AE7" w:rsidRPr="00E97802" w14:paraId="4892823F" w14:textId="77777777" w:rsidTr="00A550DB">
        <w:trPr>
          <w:trHeight w:val="630"/>
        </w:trPr>
        <w:tc>
          <w:tcPr>
            <w:tcW w:w="575" w:type="dxa"/>
            <w:tcBorders>
              <w:top w:val="nil"/>
              <w:left w:val="single" w:sz="4" w:space="0" w:color="auto"/>
              <w:bottom w:val="single" w:sz="4" w:space="0" w:color="auto"/>
              <w:right w:val="single" w:sz="4" w:space="0" w:color="auto"/>
            </w:tcBorders>
            <w:noWrap/>
            <w:vAlign w:val="center"/>
            <w:hideMark/>
          </w:tcPr>
          <w:p w14:paraId="52185636" w14:textId="77777777" w:rsidR="00BE0AE7" w:rsidRPr="00F95870" w:rsidRDefault="00BE0AE7"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3</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0AB049AF"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28077FEA" w14:textId="204EEC76" w:rsidR="00BE0AE7" w:rsidRPr="00B84B10" w:rsidRDefault="00042B96" w:rsidP="00D86338">
            <w:pPr>
              <w:spacing w:after="0" w:line="240" w:lineRule="auto"/>
              <w:rPr>
                <w:rFonts w:eastAsia="Times New Roman" w:cstheme="minorHAnsi"/>
                <w:color w:val="000000"/>
                <w:sz w:val="16"/>
                <w:szCs w:val="16"/>
              </w:rPr>
            </w:pPr>
            <w:r w:rsidRPr="00042B96">
              <w:rPr>
                <w:rFonts w:eastAsia="Times New Roman" w:cstheme="minorHAnsi"/>
                <w:color w:val="000000"/>
                <w:sz w:val="16"/>
                <w:szCs w:val="16"/>
              </w:rPr>
              <w:t>Π3-77-4.1_113</w:t>
            </w:r>
          </w:p>
        </w:tc>
        <w:tc>
          <w:tcPr>
            <w:tcW w:w="4394" w:type="dxa"/>
            <w:tcBorders>
              <w:top w:val="nil"/>
              <w:left w:val="nil"/>
              <w:bottom w:val="single" w:sz="4" w:space="0" w:color="auto"/>
              <w:right w:val="single" w:sz="4" w:space="0" w:color="auto"/>
            </w:tcBorders>
            <w:vAlign w:val="center"/>
            <w:hideMark/>
          </w:tcPr>
          <w:p w14:paraId="42C2F678" w14:textId="0FD8E85F" w:rsidR="00BE0AE7" w:rsidRPr="00C8036E" w:rsidRDefault="00BE0AE7" w:rsidP="00C8036E">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 xml:space="preserve">Τα έργα θα πρέπει να είναι σε συνάφεια με τις προτεραιότητες που αναφέρονται </w:t>
            </w:r>
            <w:r w:rsidR="00926BCA">
              <w:rPr>
                <w:rFonts w:eastAsia="Times New Roman" w:cstheme="minorHAnsi"/>
                <w:color w:val="000000"/>
                <w:sz w:val="16"/>
                <w:szCs w:val="16"/>
              </w:rPr>
              <w:t xml:space="preserve">στο ΣΣ ΚΑΠ </w:t>
            </w:r>
            <w:r w:rsidR="00926BCA" w:rsidRPr="00926BCA">
              <w:rPr>
                <w:rFonts w:eastAsia="Times New Roman" w:cstheme="minorHAnsi"/>
                <w:color w:val="000000"/>
                <w:sz w:val="16"/>
                <w:szCs w:val="16"/>
              </w:rPr>
              <w:t xml:space="preserve">σχετικά με το </w:t>
            </w:r>
            <w:r w:rsidR="00C8036E">
              <w:rPr>
                <w:rFonts w:eastAsia="Times New Roman" w:cstheme="minorHAnsi"/>
                <w:color w:val="000000"/>
                <w:sz w:val="16"/>
                <w:szCs w:val="16"/>
                <w:lang w:val="en-US"/>
              </w:rPr>
              <w:t>LEADER</w:t>
            </w:r>
            <w:r w:rsidR="00C8036E" w:rsidRPr="00C8036E">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654FA0C3" w14:textId="63520448" w:rsidR="004E2D19" w:rsidRPr="004567B1" w:rsidRDefault="00D04CB6" w:rsidP="00C8036E">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 </w:t>
            </w:r>
            <w:r w:rsidR="008D5370" w:rsidRPr="004567B1">
              <w:t xml:space="preserve"> </w:t>
            </w:r>
            <w:r w:rsidR="00090B10" w:rsidRPr="004567B1">
              <w:t>«</w:t>
            </w:r>
            <w:r w:rsidR="008D5370" w:rsidRPr="004567B1">
              <w:rPr>
                <w:rFonts w:eastAsia="Times New Roman" w:cstheme="minorHAnsi"/>
                <w:color w:val="000000"/>
                <w:sz w:val="16"/>
                <w:szCs w:val="16"/>
              </w:rPr>
              <w:t>Έντυπο Αίτηση Στήριξης</w:t>
            </w:r>
            <w:r w:rsidR="00090B10" w:rsidRPr="004567B1">
              <w:rPr>
                <w:rFonts w:eastAsia="Times New Roman" w:cstheme="minorHAnsi"/>
                <w:color w:val="000000"/>
                <w:sz w:val="16"/>
                <w:szCs w:val="16"/>
              </w:rPr>
              <w:t>-</w:t>
            </w:r>
            <w:r w:rsidR="008D5370" w:rsidRPr="004567B1">
              <w:rPr>
                <w:rFonts w:eastAsia="Times New Roman" w:cstheme="minorHAnsi"/>
                <w:color w:val="000000"/>
                <w:sz w:val="16"/>
                <w:szCs w:val="16"/>
              </w:rPr>
              <w:t>Υπεύθυνη Δήλωση</w:t>
            </w:r>
            <w:r w:rsidR="00090B10" w:rsidRPr="004567B1">
              <w:rPr>
                <w:rFonts w:eastAsia="Times New Roman" w:cstheme="minorHAnsi"/>
                <w:color w:val="000000"/>
                <w:sz w:val="16"/>
                <w:szCs w:val="16"/>
              </w:rPr>
              <w:t>»</w:t>
            </w:r>
            <w:r w:rsidR="008D5370" w:rsidRPr="004567B1">
              <w:rPr>
                <w:rFonts w:eastAsia="Times New Roman" w:cstheme="minorHAnsi"/>
                <w:color w:val="000000"/>
                <w:sz w:val="16"/>
                <w:szCs w:val="16"/>
              </w:rPr>
              <w:t xml:space="preserve"> και σ</w:t>
            </w:r>
            <w:r w:rsidR="00EA17A7" w:rsidRPr="004567B1">
              <w:rPr>
                <w:rFonts w:eastAsia="Times New Roman" w:cstheme="minorHAnsi"/>
                <w:color w:val="000000"/>
                <w:sz w:val="16"/>
                <w:szCs w:val="16"/>
              </w:rPr>
              <w:t xml:space="preserve">υμπλήρωση σχετικού πεδίου </w:t>
            </w:r>
          </w:p>
          <w:p w14:paraId="11B63FC8" w14:textId="1A322624" w:rsidR="00BE0AE7" w:rsidRPr="004567B1" w:rsidRDefault="004E2D19" w:rsidP="00C8036E">
            <w:pPr>
              <w:spacing w:after="0" w:line="240" w:lineRule="auto"/>
              <w:rPr>
                <w:rFonts w:eastAsia="Times New Roman" w:cstheme="minorHAnsi"/>
                <w:i/>
                <w:iCs/>
                <w:color w:val="000000"/>
                <w:sz w:val="16"/>
                <w:szCs w:val="16"/>
              </w:rPr>
            </w:pPr>
            <w:r w:rsidRPr="004567B1">
              <w:rPr>
                <w:rFonts w:eastAsia="Times New Roman" w:cstheme="minorHAnsi"/>
                <w:i/>
                <w:iCs/>
                <w:color w:val="000000"/>
                <w:sz w:val="16"/>
                <w:szCs w:val="16"/>
              </w:rPr>
              <w:t>(</w:t>
            </w:r>
            <w:r w:rsidR="00BE0AE7" w:rsidRPr="004567B1">
              <w:rPr>
                <w:rFonts w:eastAsia="Times New Roman" w:cstheme="minorHAnsi"/>
                <w:i/>
                <w:iCs/>
                <w:color w:val="000000"/>
                <w:sz w:val="16"/>
                <w:szCs w:val="16"/>
              </w:rPr>
              <w:t>Εξετάζεται το φυσικό αντικείμενο της προτεινόμενης πράξης, σε σχέση με τις</w:t>
            </w:r>
          </w:p>
          <w:p w14:paraId="07BE70BC" w14:textId="5C7B216F" w:rsidR="00BE0AE7" w:rsidRPr="004567B1" w:rsidRDefault="00BE0AE7" w:rsidP="00C8036E">
            <w:pPr>
              <w:spacing w:after="0" w:line="240" w:lineRule="auto"/>
              <w:jc w:val="both"/>
              <w:rPr>
                <w:rFonts w:eastAsia="Times New Roman" w:cstheme="minorHAnsi"/>
                <w:color w:val="000000"/>
                <w:sz w:val="16"/>
                <w:szCs w:val="16"/>
              </w:rPr>
            </w:pPr>
            <w:r w:rsidRPr="004567B1">
              <w:rPr>
                <w:rFonts w:eastAsia="Times New Roman" w:cstheme="minorHAnsi"/>
                <w:i/>
                <w:iCs/>
                <w:color w:val="000000"/>
                <w:sz w:val="16"/>
                <w:szCs w:val="16"/>
              </w:rPr>
              <w:t>προτεραιότητες του ΣΣ ΚΑΠ και ειδικότερα της παρέμβασης Π3-77-4.</w:t>
            </w:r>
            <w:r w:rsidR="00ED492B" w:rsidRPr="004567B1">
              <w:rPr>
                <w:rFonts w:eastAsia="Times New Roman" w:cstheme="minorHAnsi"/>
                <w:i/>
                <w:iCs/>
                <w:color w:val="000000"/>
                <w:sz w:val="16"/>
                <w:szCs w:val="16"/>
              </w:rPr>
              <w:t>1</w:t>
            </w:r>
            <w:r w:rsidR="00090B10" w:rsidRPr="004567B1">
              <w:rPr>
                <w:rFonts w:eastAsia="Times New Roman" w:cstheme="minorHAnsi"/>
                <w:i/>
                <w:iCs/>
                <w:color w:val="000000"/>
                <w:sz w:val="16"/>
                <w:szCs w:val="16"/>
              </w:rPr>
              <w:t>.</w:t>
            </w:r>
          </w:p>
        </w:tc>
      </w:tr>
      <w:tr w:rsidR="00BE0AE7" w:rsidRPr="00E97802" w14:paraId="74AFFD91" w14:textId="77777777" w:rsidTr="00A550DB">
        <w:trPr>
          <w:trHeight w:val="483"/>
        </w:trPr>
        <w:tc>
          <w:tcPr>
            <w:tcW w:w="575" w:type="dxa"/>
            <w:tcBorders>
              <w:top w:val="nil"/>
              <w:left w:val="single" w:sz="4" w:space="0" w:color="auto"/>
              <w:bottom w:val="single" w:sz="4" w:space="0" w:color="auto"/>
              <w:right w:val="single" w:sz="4" w:space="0" w:color="auto"/>
            </w:tcBorders>
            <w:noWrap/>
            <w:vAlign w:val="center"/>
            <w:hideMark/>
          </w:tcPr>
          <w:p w14:paraId="379B8733" w14:textId="77777777" w:rsidR="00BE0AE7" w:rsidRPr="00F95870" w:rsidRDefault="00BE0AE7"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4</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649E80F9"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2FC6BB4E" w14:textId="6CD8F336" w:rsidR="00BE0AE7" w:rsidRPr="00B84B10" w:rsidRDefault="00042B96" w:rsidP="00D86338">
            <w:pPr>
              <w:spacing w:after="0" w:line="240" w:lineRule="auto"/>
              <w:rPr>
                <w:rFonts w:eastAsia="Times New Roman" w:cstheme="minorHAnsi"/>
                <w:color w:val="000000"/>
                <w:sz w:val="16"/>
                <w:szCs w:val="16"/>
              </w:rPr>
            </w:pPr>
            <w:r w:rsidRPr="00042B96">
              <w:rPr>
                <w:rFonts w:eastAsia="Times New Roman" w:cstheme="minorHAnsi"/>
                <w:color w:val="000000"/>
                <w:sz w:val="16"/>
                <w:szCs w:val="16"/>
              </w:rPr>
              <w:t>Π3-77-4.1_114</w:t>
            </w:r>
          </w:p>
        </w:tc>
        <w:tc>
          <w:tcPr>
            <w:tcW w:w="4394" w:type="dxa"/>
            <w:tcBorders>
              <w:top w:val="nil"/>
              <w:left w:val="nil"/>
              <w:bottom w:val="single" w:sz="4" w:space="0" w:color="auto"/>
              <w:right w:val="single" w:sz="4" w:space="0" w:color="auto"/>
            </w:tcBorders>
            <w:vAlign w:val="center"/>
            <w:hideMark/>
          </w:tcPr>
          <w:p w14:paraId="760C79EC" w14:textId="7D5FFE07" w:rsidR="00BE0AE7" w:rsidRPr="00F95870" w:rsidRDefault="00BE0AE7" w:rsidP="00C8036E">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 xml:space="preserve">Τα έργα θα πρέπει να εξυπηρετούν με άμεσο ή έμμεσο τρόπο την τοπική κοινωνία και να συμβάλλουν στην ανάπτυξη </w:t>
            </w:r>
            <w:r w:rsidR="00C8036E">
              <w:rPr>
                <w:rFonts w:eastAsia="Times New Roman" w:cstheme="minorHAnsi"/>
                <w:color w:val="000000"/>
                <w:sz w:val="16"/>
                <w:szCs w:val="16"/>
              </w:rPr>
              <w:t>αυτής.</w:t>
            </w:r>
          </w:p>
        </w:tc>
        <w:tc>
          <w:tcPr>
            <w:tcW w:w="7229" w:type="dxa"/>
            <w:tcBorders>
              <w:top w:val="nil"/>
              <w:left w:val="nil"/>
              <w:bottom w:val="single" w:sz="4" w:space="0" w:color="auto"/>
              <w:right w:val="single" w:sz="4" w:space="0" w:color="auto"/>
            </w:tcBorders>
            <w:vAlign w:val="center"/>
            <w:hideMark/>
          </w:tcPr>
          <w:p w14:paraId="4005BB8E" w14:textId="77777777" w:rsidR="00BE0AE7" w:rsidRPr="004567B1" w:rsidRDefault="00D04CB6" w:rsidP="00C8036E">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 </w:t>
            </w:r>
            <w:r w:rsidR="008D5370" w:rsidRPr="004567B1">
              <w:t xml:space="preserve"> </w:t>
            </w:r>
            <w:r w:rsidR="00090B10" w:rsidRPr="004567B1">
              <w:t>«</w:t>
            </w:r>
            <w:r w:rsidR="008D5370" w:rsidRPr="004567B1">
              <w:rPr>
                <w:rFonts w:eastAsia="Times New Roman" w:cstheme="minorHAnsi"/>
                <w:color w:val="000000"/>
                <w:sz w:val="16"/>
                <w:szCs w:val="16"/>
              </w:rPr>
              <w:t>Έντυπο Αίτηση Στήριξης</w:t>
            </w:r>
            <w:r w:rsidR="00090B10" w:rsidRPr="004567B1">
              <w:rPr>
                <w:rFonts w:eastAsia="Times New Roman" w:cstheme="minorHAnsi"/>
                <w:color w:val="000000"/>
                <w:sz w:val="16"/>
                <w:szCs w:val="16"/>
              </w:rPr>
              <w:t>-</w:t>
            </w:r>
            <w:r w:rsidR="008D5370" w:rsidRPr="004567B1">
              <w:rPr>
                <w:rFonts w:eastAsia="Times New Roman" w:cstheme="minorHAnsi"/>
                <w:color w:val="000000"/>
                <w:sz w:val="16"/>
                <w:szCs w:val="16"/>
              </w:rPr>
              <w:t>Υπεύθυνη Δήλωση</w:t>
            </w:r>
            <w:r w:rsidR="00090B10" w:rsidRPr="004567B1">
              <w:rPr>
                <w:rFonts w:eastAsia="Times New Roman" w:cstheme="minorHAnsi"/>
                <w:color w:val="000000"/>
                <w:sz w:val="16"/>
                <w:szCs w:val="16"/>
              </w:rPr>
              <w:t>»</w:t>
            </w:r>
          </w:p>
          <w:p w14:paraId="3BACC120" w14:textId="05665187" w:rsidR="00090B10" w:rsidRPr="004567B1" w:rsidRDefault="00090B10" w:rsidP="00C8036E">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Εξετάζεται το αντικείμενο του έργου σε σχέση με την εξυπηρέτηση των αναγκών της τοπικής κοινωνίας. </w:t>
            </w:r>
          </w:p>
        </w:tc>
      </w:tr>
      <w:tr w:rsidR="00BE0AE7" w:rsidRPr="00E97802" w14:paraId="2A2C425E" w14:textId="77777777" w:rsidTr="00A550DB">
        <w:trPr>
          <w:trHeight w:val="1120"/>
        </w:trPr>
        <w:tc>
          <w:tcPr>
            <w:tcW w:w="575" w:type="dxa"/>
            <w:tcBorders>
              <w:top w:val="nil"/>
              <w:left w:val="single" w:sz="4" w:space="0" w:color="auto"/>
              <w:bottom w:val="single" w:sz="4" w:space="0" w:color="auto"/>
              <w:right w:val="single" w:sz="4" w:space="0" w:color="auto"/>
            </w:tcBorders>
            <w:noWrap/>
            <w:vAlign w:val="center"/>
          </w:tcPr>
          <w:p w14:paraId="1E9FA993" w14:textId="77777777" w:rsidR="00BE0AE7" w:rsidRPr="00F95870" w:rsidRDefault="00BE0AE7"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5</w:t>
            </w:r>
          </w:p>
        </w:tc>
        <w:tc>
          <w:tcPr>
            <w:tcW w:w="1801" w:type="dxa"/>
            <w:vMerge/>
            <w:tcBorders>
              <w:top w:val="single" w:sz="4" w:space="0" w:color="auto"/>
              <w:left w:val="single" w:sz="4" w:space="0" w:color="auto"/>
              <w:bottom w:val="single" w:sz="4" w:space="0" w:color="auto"/>
              <w:right w:val="single" w:sz="4" w:space="0" w:color="auto"/>
            </w:tcBorders>
            <w:vAlign w:val="center"/>
          </w:tcPr>
          <w:p w14:paraId="6E3936A7"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tcPr>
          <w:p w14:paraId="23F2A519" w14:textId="6A5EBAD3" w:rsidR="00BE0AE7" w:rsidRPr="00B84B10" w:rsidRDefault="00042B96" w:rsidP="00D86338">
            <w:pPr>
              <w:spacing w:after="0" w:line="240" w:lineRule="auto"/>
              <w:rPr>
                <w:rFonts w:eastAsia="Times New Roman" w:cstheme="minorHAnsi"/>
                <w:color w:val="000000"/>
                <w:sz w:val="16"/>
                <w:szCs w:val="16"/>
              </w:rPr>
            </w:pPr>
            <w:r w:rsidRPr="00042B96">
              <w:rPr>
                <w:rFonts w:eastAsia="Times New Roman" w:cstheme="minorHAnsi"/>
                <w:color w:val="000000"/>
                <w:sz w:val="16"/>
                <w:szCs w:val="16"/>
              </w:rPr>
              <w:t>Π3-77-4.1_130</w:t>
            </w:r>
          </w:p>
        </w:tc>
        <w:tc>
          <w:tcPr>
            <w:tcW w:w="4394" w:type="dxa"/>
            <w:tcBorders>
              <w:top w:val="nil"/>
              <w:left w:val="nil"/>
              <w:bottom w:val="single" w:sz="4" w:space="0" w:color="auto"/>
              <w:right w:val="single" w:sz="4" w:space="0" w:color="auto"/>
            </w:tcBorders>
            <w:vAlign w:val="center"/>
          </w:tcPr>
          <w:p w14:paraId="2EB47072" w14:textId="54A5A9EE" w:rsidR="00BE0AE7" w:rsidRPr="00F95870" w:rsidRDefault="00BE0AE7" w:rsidP="00C8036E">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 xml:space="preserve">Η πρόταση είναι σύμφωνη με την περιγραφή, τους όρους και περιορισμούς της </w:t>
            </w:r>
            <w:proofErr w:type="spellStart"/>
            <w:r w:rsidRPr="00F95870">
              <w:rPr>
                <w:rFonts w:eastAsia="Times New Roman" w:cstheme="minorHAnsi"/>
                <w:color w:val="000000"/>
                <w:sz w:val="16"/>
                <w:szCs w:val="16"/>
              </w:rPr>
              <w:t>προκηρυσσόμενης</w:t>
            </w:r>
            <w:proofErr w:type="spellEnd"/>
            <w:r w:rsidRPr="00F95870">
              <w:rPr>
                <w:rFonts w:eastAsia="Times New Roman" w:cstheme="minorHAnsi"/>
                <w:color w:val="000000"/>
                <w:sz w:val="16"/>
                <w:szCs w:val="16"/>
              </w:rPr>
              <w:t xml:space="preserve"> </w:t>
            </w:r>
            <w:proofErr w:type="spellStart"/>
            <w:r w:rsidRPr="00F95870">
              <w:rPr>
                <w:rFonts w:eastAsia="Times New Roman" w:cstheme="minorHAnsi"/>
                <w:color w:val="000000"/>
                <w:sz w:val="16"/>
                <w:szCs w:val="16"/>
              </w:rPr>
              <w:t>υπο</w:t>
            </w:r>
            <w:proofErr w:type="spellEnd"/>
            <w:r w:rsidRPr="00F95870">
              <w:rPr>
                <w:rFonts w:eastAsia="Times New Roman" w:cstheme="minorHAnsi"/>
                <w:color w:val="000000"/>
                <w:sz w:val="16"/>
                <w:szCs w:val="16"/>
              </w:rPr>
              <w:t>-</w:t>
            </w:r>
            <w:r>
              <w:rPr>
                <w:rFonts w:eastAsia="Times New Roman" w:cstheme="minorHAnsi"/>
                <w:color w:val="000000"/>
                <w:sz w:val="16"/>
                <w:szCs w:val="16"/>
              </w:rPr>
              <w:t>παρέμβασης</w:t>
            </w:r>
            <w:r w:rsidR="00C8036E">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tcPr>
          <w:p w14:paraId="2B910BEE" w14:textId="58F19962" w:rsidR="00BE0AE7" w:rsidRPr="004567B1" w:rsidRDefault="00BE0AE7" w:rsidP="00C8036E">
            <w:pPr>
              <w:pStyle w:val="Default"/>
              <w:jc w:val="both"/>
              <w:rPr>
                <w:rFonts w:asciiTheme="minorHAnsi" w:eastAsia="Times New Roman" w:hAnsiTheme="minorHAnsi" w:cstheme="minorHAnsi"/>
                <w:i/>
                <w:iCs/>
                <w:sz w:val="16"/>
                <w:szCs w:val="16"/>
              </w:rPr>
            </w:pPr>
            <w:r w:rsidRPr="004567B1">
              <w:rPr>
                <w:rFonts w:asciiTheme="minorHAnsi" w:eastAsia="Times New Roman" w:hAnsiTheme="minorHAnsi" w:cstheme="minorHAnsi"/>
                <w:i/>
                <w:iCs/>
                <w:sz w:val="16"/>
                <w:szCs w:val="16"/>
              </w:rPr>
              <w:t>Εξετάζεται η περιγραφή του φυσικού αντικειμένου</w:t>
            </w:r>
            <w:r w:rsidR="00A02942" w:rsidRPr="004567B1">
              <w:rPr>
                <w:rFonts w:asciiTheme="minorHAnsi" w:eastAsia="Times New Roman" w:hAnsiTheme="minorHAnsi" w:cstheme="minorHAnsi"/>
                <w:i/>
                <w:iCs/>
                <w:sz w:val="16"/>
                <w:szCs w:val="16"/>
              </w:rPr>
              <w:t xml:space="preserve"> στο </w:t>
            </w:r>
            <w:r w:rsidR="00090B10" w:rsidRPr="004567B1">
              <w:rPr>
                <w:rFonts w:asciiTheme="minorHAnsi" w:eastAsia="Times New Roman" w:hAnsiTheme="minorHAnsi" w:cstheme="minorHAnsi"/>
                <w:i/>
                <w:iCs/>
                <w:sz w:val="16"/>
                <w:szCs w:val="16"/>
              </w:rPr>
              <w:t>«Έ</w:t>
            </w:r>
            <w:r w:rsidR="00A02942" w:rsidRPr="004567B1">
              <w:rPr>
                <w:rFonts w:asciiTheme="minorHAnsi" w:eastAsia="Times New Roman" w:hAnsiTheme="minorHAnsi" w:cstheme="minorHAnsi"/>
                <w:i/>
                <w:iCs/>
                <w:sz w:val="16"/>
                <w:szCs w:val="16"/>
              </w:rPr>
              <w:t>ντυπο αίτησης στήριξης</w:t>
            </w:r>
            <w:r w:rsidR="00090B10" w:rsidRPr="004567B1">
              <w:rPr>
                <w:rFonts w:asciiTheme="minorHAnsi" w:eastAsia="Times New Roman" w:hAnsiTheme="minorHAnsi" w:cstheme="minorHAnsi"/>
                <w:i/>
                <w:iCs/>
                <w:sz w:val="16"/>
                <w:szCs w:val="16"/>
              </w:rPr>
              <w:t xml:space="preserve"> – Υπεύθυνη Δήλωση»</w:t>
            </w:r>
            <w:r w:rsidRPr="004567B1">
              <w:rPr>
                <w:rFonts w:asciiTheme="minorHAnsi" w:eastAsia="Times New Roman" w:hAnsiTheme="minorHAnsi" w:cstheme="minorHAnsi"/>
                <w:i/>
                <w:iCs/>
                <w:sz w:val="16"/>
                <w:szCs w:val="16"/>
              </w:rPr>
              <w:t xml:space="preserve">, καθώς και τα σχετικά δικαιολογητικά, τα οποία θα πρέπει να είναι σύμφωνα με τα αναγραφόμενα στη σχετική </w:t>
            </w:r>
            <w:proofErr w:type="spellStart"/>
            <w:r w:rsidRPr="004567B1">
              <w:rPr>
                <w:rFonts w:asciiTheme="minorHAnsi" w:eastAsia="Times New Roman" w:hAnsiTheme="minorHAnsi" w:cstheme="minorHAnsi"/>
                <w:i/>
                <w:iCs/>
                <w:sz w:val="16"/>
                <w:szCs w:val="16"/>
              </w:rPr>
              <w:t>υπο</w:t>
            </w:r>
            <w:proofErr w:type="spellEnd"/>
            <w:r w:rsidRPr="004567B1">
              <w:rPr>
                <w:rFonts w:asciiTheme="minorHAnsi" w:eastAsia="Times New Roman" w:hAnsiTheme="minorHAnsi" w:cstheme="minorHAnsi"/>
                <w:i/>
                <w:iCs/>
                <w:sz w:val="16"/>
                <w:szCs w:val="16"/>
              </w:rPr>
              <w:t xml:space="preserve">-παρέμβαση, όπως περιγράφονται στο τεύχος της προκήρυξης αλλά και στο εγκεκριμένο αναμορφωμένο πρόγραμμα (που αποτελεί αναπόσπαστο μέρος της παρούσας προκήρυξης). </w:t>
            </w:r>
          </w:p>
        </w:tc>
      </w:tr>
      <w:tr w:rsidR="00BE0AE7" w:rsidRPr="00E97802" w14:paraId="14E8C885" w14:textId="77777777" w:rsidTr="00A550DB">
        <w:trPr>
          <w:trHeight w:val="768"/>
        </w:trPr>
        <w:tc>
          <w:tcPr>
            <w:tcW w:w="575" w:type="dxa"/>
            <w:tcBorders>
              <w:top w:val="nil"/>
              <w:left w:val="single" w:sz="4" w:space="0" w:color="auto"/>
              <w:bottom w:val="single" w:sz="4" w:space="0" w:color="auto"/>
              <w:right w:val="single" w:sz="4" w:space="0" w:color="auto"/>
            </w:tcBorders>
            <w:noWrap/>
            <w:vAlign w:val="center"/>
            <w:hideMark/>
          </w:tcPr>
          <w:p w14:paraId="7EFADBBF" w14:textId="77777777" w:rsidR="00BE0AE7" w:rsidRPr="00F95870" w:rsidRDefault="00BE0AE7"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6</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78CD3927"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7416764A" w14:textId="4CB33B93" w:rsidR="00BE0AE7" w:rsidRPr="00B84B10" w:rsidRDefault="00042B96" w:rsidP="00D86338">
            <w:pPr>
              <w:spacing w:after="0" w:line="240" w:lineRule="auto"/>
              <w:rPr>
                <w:rFonts w:eastAsia="Times New Roman" w:cstheme="minorHAnsi"/>
                <w:color w:val="000000"/>
                <w:sz w:val="16"/>
                <w:szCs w:val="16"/>
              </w:rPr>
            </w:pPr>
            <w:r w:rsidRPr="00042B96">
              <w:rPr>
                <w:rFonts w:eastAsia="Times New Roman" w:cstheme="minorHAnsi"/>
                <w:color w:val="000000"/>
                <w:sz w:val="16"/>
                <w:szCs w:val="16"/>
              </w:rPr>
              <w:t>Π3-77-4.1_131</w:t>
            </w:r>
          </w:p>
        </w:tc>
        <w:tc>
          <w:tcPr>
            <w:tcW w:w="4394" w:type="dxa"/>
            <w:tcBorders>
              <w:top w:val="nil"/>
              <w:left w:val="nil"/>
              <w:bottom w:val="single" w:sz="4" w:space="0" w:color="auto"/>
              <w:right w:val="single" w:sz="4" w:space="0" w:color="auto"/>
            </w:tcBorders>
            <w:vAlign w:val="center"/>
            <w:hideMark/>
          </w:tcPr>
          <w:p w14:paraId="1CC4EF18" w14:textId="327B48D9" w:rsidR="00BE0AE7" w:rsidRPr="007A139E" w:rsidRDefault="00BE0AE7" w:rsidP="00A96197">
            <w:pPr>
              <w:spacing w:after="0" w:line="240" w:lineRule="auto"/>
              <w:jc w:val="both"/>
              <w:rPr>
                <w:rFonts w:eastAsia="Times New Roman" w:cstheme="minorHAnsi"/>
                <w:color w:val="000000"/>
                <w:sz w:val="16"/>
                <w:szCs w:val="16"/>
              </w:rPr>
            </w:pPr>
            <w:r w:rsidRPr="007A139E">
              <w:rPr>
                <w:rFonts w:eastAsia="Times New Roman" w:cstheme="minorHAnsi"/>
                <w:color w:val="000000"/>
                <w:sz w:val="16"/>
                <w:szCs w:val="16"/>
              </w:rPr>
              <w:t xml:space="preserve">Η πρόταση υλοποιείται εντός της περιοχής εφαρμογής της </w:t>
            </w:r>
            <w:proofErr w:type="spellStart"/>
            <w:r w:rsidRPr="007A139E">
              <w:rPr>
                <w:rFonts w:eastAsia="Times New Roman" w:cstheme="minorHAnsi"/>
                <w:color w:val="000000"/>
                <w:sz w:val="16"/>
                <w:szCs w:val="16"/>
              </w:rPr>
              <w:t>προκηρυσσόμενης</w:t>
            </w:r>
            <w:proofErr w:type="spellEnd"/>
            <w:r w:rsidRPr="007A139E">
              <w:rPr>
                <w:rFonts w:eastAsia="Times New Roman" w:cstheme="minorHAnsi"/>
                <w:color w:val="000000"/>
                <w:sz w:val="16"/>
                <w:szCs w:val="16"/>
              </w:rPr>
              <w:t xml:space="preserve"> </w:t>
            </w:r>
            <w:proofErr w:type="spellStart"/>
            <w:r w:rsidRPr="007A139E">
              <w:rPr>
                <w:rFonts w:eastAsia="Times New Roman" w:cstheme="minorHAnsi"/>
                <w:color w:val="000000"/>
                <w:sz w:val="16"/>
                <w:szCs w:val="16"/>
              </w:rPr>
              <w:t>υπο</w:t>
            </w:r>
            <w:proofErr w:type="spellEnd"/>
            <w:r w:rsidRPr="007A139E">
              <w:rPr>
                <w:rFonts w:eastAsia="Times New Roman" w:cstheme="minorHAnsi"/>
                <w:color w:val="000000"/>
                <w:sz w:val="16"/>
                <w:szCs w:val="16"/>
              </w:rPr>
              <w:t>-παρέμβαση του τοπικού προγράμματος</w:t>
            </w:r>
            <w:r w:rsidR="00A96197">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354EF13A" w14:textId="5E004043" w:rsidR="00BE0AE7" w:rsidRPr="004567B1" w:rsidRDefault="00BE0AE7" w:rsidP="00C8036E">
            <w:pPr>
              <w:pStyle w:val="Default"/>
              <w:jc w:val="both"/>
              <w:rPr>
                <w:rFonts w:eastAsia="Times New Roman" w:cstheme="minorHAnsi"/>
                <w:i/>
                <w:iCs/>
                <w:sz w:val="16"/>
                <w:szCs w:val="16"/>
              </w:rPr>
            </w:pPr>
            <w:r w:rsidRPr="004567B1">
              <w:rPr>
                <w:rFonts w:asciiTheme="minorHAnsi" w:eastAsia="Times New Roman" w:hAnsiTheme="minorHAnsi" w:cstheme="minorHAnsi"/>
                <w:i/>
                <w:iCs/>
                <w:sz w:val="16"/>
                <w:szCs w:val="16"/>
              </w:rPr>
              <w:t>Εξετάζεται η θέση υλοποίησης της επένδυσης, σύμφωνα με τα οριζόμενα στ</w:t>
            </w:r>
            <w:r w:rsidR="00090B10" w:rsidRPr="004567B1">
              <w:rPr>
                <w:rFonts w:asciiTheme="minorHAnsi" w:eastAsia="Times New Roman" w:hAnsiTheme="minorHAnsi" w:cstheme="minorHAnsi"/>
                <w:i/>
                <w:iCs/>
                <w:sz w:val="16"/>
                <w:szCs w:val="16"/>
              </w:rPr>
              <w:t xml:space="preserve">ην </w:t>
            </w:r>
            <w:r w:rsidRPr="004567B1">
              <w:rPr>
                <w:rFonts w:asciiTheme="minorHAnsi" w:eastAsia="Times New Roman" w:hAnsiTheme="minorHAnsi" w:cstheme="minorHAnsi"/>
                <w:i/>
                <w:iCs/>
                <w:sz w:val="16"/>
                <w:szCs w:val="16"/>
              </w:rPr>
              <w:t>αίτηση στήριξης</w:t>
            </w:r>
            <w:r w:rsidR="00090B10" w:rsidRPr="004567B1">
              <w:rPr>
                <w:rFonts w:asciiTheme="minorHAnsi" w:eastAsia="Times New Roman" w:hAnsiTheme="minorHAnsi" w:cstheme="minorHAnsi"/>
                <w:i/>
                <w:iCs/>
                <w:sz w:val="16"/>
                <w:szCs w:val="16"/>
              </w:rPr>
              <w:t xml:space="preserve"> και στο «έντυπο αίτησης στήριξης – υπεύθυνη δήλωση»</w:t>
            </w:r>
            <w:r w:rsidRPr="004567B1">
              <w:rPr>
                <w:rFonts w:asciiTheme="minorHAnsi" w:eastAsia="Times New Roman" w:hAnsiTheme="minorHAnsi" w:cstheme="minorHAnsi"/>
                <w:i/>
                <w:iCs/>
                <w:sz w:val="16"/>
                <w:szCs w:val="16"/>
              </w:rPr>
              <w:t xml:space="preserve">, στο τοπογραφικό </w:t>
            </w:r>
            <w:r w:rsidR="004770C8" w:rsidRPr="004567B1">
              <w:rPr>
                <w:rFonts w:asciiTheme="minorHAnsi" w:eastAsia="Times New Roman" w:hAnsiTheme="minorHAnsi" w:cstheme="minorHAnsi"/>
                <w:i/>
                <w:iCs/>
                <w:sz w:val="16"/>
                <w:szCs w:val="16"/>
              </w:rPr>
              <w:t>διάγραμμα</w:t>
            </w:r>
            <w:r w:rsidRPr="004567B1">
              <w:rPr>
                <w:rFonts w:asciiTheme="minorHAnsi" w:eastAsia="Times New Roman" w:hAnsiTheme="minorHAnsi" w:cstheme="minorHAnsi"/>
                <w:i/>
                <w:iCs/>
                <w:sz w:val="16"/>
                <w:szCs w:val="16"/>
              </w:rPr>
              <w:t xml:space="preserve"> και στο τίτλο κατοχής ή χρήσης του ακινήτου, η οποία θα πρέπει να βρίσκεται εντός της περιοχής παρέμβασης, όπως αυτή ορίζεται στην παρούσα πρόσκληση.</w:t>
            </w:r>
            <w:r w:rsidRPr="004567B1">
              <w:rPr>
                <w:rFonts w:eastAsia="Times New Roman" w:cstheme="minorHAnsi"/>
                <w:i/>
                <w:iCs/>
                <w:sz w:val="16"/>
                <w:szCs w:val="16"/>
              </w:rPr>
              <w:t> </w:t>
            </w:r>
          </w:p>
        </w:tc>
      </w:tr>
      <w:tr w:rsidR="00BE0AE7" w:rsidRPr="00E97802" w14:paraId="2ADC35A1" w14:textId="77777777" w:rsidTr="00A550DB">
        <w:trPr>
          <w:trHeight w:val="625"/>
        </w:trPr>
        <w:tc>
          <w:tcPr>
            <w:tcW w:w="575" w:type="dxa"/>
            <w:tcBorders>
              <w:top w:val="nil"/>
              <w:left w:val="single" w:sz="4" w:space="0" w:color="auto"/>
              <w:bottom w:val="single" w:sz="4" w:space="0" w:color="auto"/>
              <w:right w:val="single" w:sz="4" w:space="0" w:color="auto"/>
            </w:tcBorders>
            <w:noWrap/>
            <w:vAlign w:val="center"/>
            <w:hideMark/>
          </w:tcPr>
          <w:p w14:paraId="4161545B" w14:textId="77777777" w:rsidR="00BE0AE7" w:rsidRPr="00F95870" w:rsidRDefault="00BE0AE7"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7</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4DEE102F"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40EFAED8" w14:textId="7E8E1FF6" w:rsidR="00BE0AE7" w:rsidRPr="00B84B10" w:rsidRDefault="001A78E8" w:rsidP="00D86338">
            <w:pPr>
              <w:spacing w:after="0" w:line="240" w:lineRule="auto"/>
              <w:rPr>
                <w:rFonts w:eastAsia="Times New Roman" w:cstheme="minorHAnsi"/>
                <w:color w:val="000000"/>
                <w:sz w:val="16"/>
                <w:szCs w:val="16"/>
              </w:rPr>
            </w:pPr>
            <w:r w:rsidRPr="001A78E8">
              <w:rPr>
                <w:rFonts w:eastAsia="Times New Roman" w:cstheme="minorHAnsi"/>
                <w:color w:val="000000"/>
                <w:sz w:val="16"/>
                <w:szCs w:val="16"/>
              </w:rPr>
              <w:t>Π3-77-4.1_124</w:t>
            </w:r>
          </w:p>
        </w:tc>
        <w:tc>
          <w:tcPr>
            <w:tcW w:w="4394" w:type="dxa"/>
            <w:tcBorders>
              <w:top w:val="nil"/>
              <w:left w:val="nil"/>
              <w:bottom w:val="single" w:sz="4" w:space="0" w:color="auto"/>
              <w:right w:val="single" w:sz="4" w:space="0" w:color="auto"/>
            </w:tcBorders>
            <w:vAlign w:val="center"/>
            <w:hideMark/>
          </w:tcPr>
          <w:p w14:paraId="46137128" w14:textId="3EA66D45" w:rsidR="00BE0AE7" w:rsidRPr="00F95870" w:rsidRDefault="00BE0AE7" w:rsidP="00A96197">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Η πρόταση αφορά ολοκληρωμένο και λειτουργικό φυσικό αντικείμενο</w:t>
            </w:r>
            <w:r w:rsidR="00A96197">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5A366934" w14:textId="3BEC6EF6" w:rsidR="00414DFF" w:rsidRPr="004567B1" w:rsidRDefault="00D04CB6" w:rsidP="00A96197">
            <w:pPr>
              <w:pStyle w:val="Default"/>
              <w:jc w:val="both"/>
              <w:rPr>
                <w:rFonts w:asciiTheme="minorHAnsi" w:eastAsia="Times New Roman" w:hAnsiTheme="minorHAnsi" w:cstheme="minorHAnsi"/>
                <w:sz w:val="16"/>
                <w:szCs w:val="16"/>
              </w:rPr>
            </w:pPr>
            <w:r w:rsidRPr="004567B1">
              <w:rPr>
                <w:rFonts w:eastAsia="Times New Roman" w:cstheme="minorHAnsi"/>
                <w:sz w:val="16"/>
                <w:szCs w:val="16"/>
              </w:rPr>
              <w:t xml:space="preserve">- </w:t>
            </w:r>
            <w:r w:rsidR="008D5370" w:rsidRPr="004567B1">
              <w:rPr>
                <w:sz w:val="16"/>
                <w:szCs w:val="16"/>
              </w:rPr>
              <w:t xml:space="preserve"> </w:t>
            </w:r>
            <w:r w:rsidR="00090B10" w:rsidRPr="004567B1">
              <w:rPr>
                <w:sz w:val="16"/>
                <w:szCs w:val="16"/>
              </w:rPr>
              <w:t>«</w:t>
            </w:r>
            <w:r w:rsidR="008D5370" w:rsidRPr="004567B1">
              <w:rPr>
                <w:rFonts w:eastAsia="Times New Roman" w:cstheme="minorHAnsi"/>
                <w:sz w:val="16"/>
                <w:szCs w:val="16"/>
              </w:rPr>
              <w:t>Έντυπο Αίτηση Στήριξης</w:t>
            </w:r>
            <w:r w:rsidR="00090B10" w:rsidRPr="004567B1">
              <w:rPr>
                <w:rFonts w:eastAsia="Times New Roman" w:cstheme="minorHAnsi"/>
                <w:sz w:val="16"/>
                <w:szCs w:val="16"/>
              </w:rPr>
              <w:t xml:space="preserve"> - </w:t>
            </w:r>
            <w:r w:rsidR="008D5370" w:rsidRPr="004567B1">
              <w:rPr>
                <w:rFonts w:eastAsia="Times New Roman" w:cstheme="minorHAnsi"/>
                <w:sz w:val="16"/>
                <w:szCs w:val="16"/>
              </w:rPr>
              <w:t>Υπεύθυνη Δήλωση</w:t>
            </w:r>
            <w:r w:rsidR="00090B10" w:rsidRPr="004567B1">
              <w:rPr>
                <w:rFonts w:eastAsia="Times New Roman" w:cstheme="minorHAnsi"/>
                <w:sz w:val="16"/>
                <w:szCs w:val="16"/>
              </w:rPr>
              <w:t>»</w:t>
            </w:r>
            <w:r w:rsidR="008D5370" w:rsidRPr="004567B1">
              <w:rPr>
                <w:rFonts w:eastAsia="Times New Roman" w:cstheme="minorHAnsi"/>
                <w:sz w:val="16"/>
                <w:szCs w:val="16"/>
              </w:rPr>
              <w:t xml:space="preserve"> </w:t>
            </w:r>
            <w:r w:rsidR="00414DFF" w:rsidRPr="004567B1">
              <w:rPr>
                <w:rFonts w:eastAsia="Times New Roman" w:cstheme="minorHAnsi"/>
                <w:sz w:val="16"/>
                <w:szCs w:val="16"/>
              </w:rPr>
              <w:t>(περιγραφή της πράξης-προϋπολογισμός)</w:t>
            </w:r>
          </w:p>
          <w:p w14:paraId="58CA93D9" w14:textId="364A2AE9" w:rsidR="00BE0AE7" w:rsidRPr="004567B1" w:rsidRDefault="004E2D19" w:rsidP="00EB7CE2">
            <w:pPr>
              <w:pStyle w:val="Default"/>
              <w:jc w:val="both"/>
              <w:rPr>
                <w:rFonts w:eastAsia="Times New Roman" w:cstheme="minorHAnsi"/>
                <w:sz w:val="16"/>
                <w:szCs w:val="16"/>
              </w:rPr>
            </w:pPr>
            <w:r w:rsidRPr="004567B1">
              <w:rPr>
                <w:rFonts w:asciiTheme="minorHAnsi" w:eastAsia="Times New Roman" w:hAnsiTheme="minorHAnsi" w:cstheme="minorHAnsi"/>
                <w:i/>
                <w:iCs/>
                <w:sz w:val="16"/>
                <w:szCs w:val="16"/>
              </w:rPr>
              <w:t>(</w:t>
            </w:r>
            <w:r w:rsidR="00BE0AE7" w:rsidRPr="004567B1">
              <w:rPr>
                <w:rFonts w:asciiTheme="minorHAnsi" w:eastAsia="Times New Roman" w:hAnsiTheme="minorHAnsi" w:cstheme="minorHAnsi"/>
                <w:i/>
                <w:iCs/>
                <w:sz w:val="16"/>
                <w:szCs w:val="16"/>
              </w:rPr>
              <w:t xml:space="preserve">Εξετάζεται </w:t>
            </w:r>
            <w:r w:rsidR="00090B10" w:rsidRPr="004567B1">
              <w:rPr>
                <w:rFonts w:asciiTheme="minorHAnsi" w:eastAsia="Times New Roman" w:hAnsiTheme="minorHAnsi" w:cstheme="minorHAnsi"/>
                <w:i/>
                <w:iCs/>
                <w:sz w:val="16"/>
                <w:szCs w:val="16"/>
              </w:rPr>
              <w:t xml:space="preserve">αν </w:t>
            </w:r>
            <w:r w:rsidR="00BE0AE7" w:rsidRPr="004567B1">
              <w:rPr>
                <w:rFonts w:asciiTheme="minorHAnsi" w:eastAsia="Times New Roman" w:hAnsiTheme="minorHAnsi" w:cstheme="minorHAnsi"/>
                <w:i/>
                <w:iCs/>
                <w:sz w:val="16"/>
                <w:szCs w:val="16"/>
              </w:rPr>
              <w:t>το φυσικ</w:t>
            </w:r>
            <w:r w:rsidR="00090B10" w:rsidRPr="004567B1">
              <w:rPr>
                <w:rFonts w:asciiTheme="minorHAnsi" w:eastAsia="Times New Roman" w:hAnsiTheme="minorHAnsi" w:cstheme="minorHAnsi"/>
                <w:i/>
                <w:iCs/>
                <w:sz w:val="16"/>
                <w:szCs w:val="16"/>
              </w:rPr>
              <w:t>ό</w:t>
            </w:r>
            <w:r w:rsidR="00BE0AE7" w:rsidRPr="004567B1">
              <w:rPr>
                <w:rFonts w:asciiTheme="minorHAnsi" w:eastAsia="Times New Roman" w:hAnsiTheme="minorHAnsi" w:cstheme="minorHAnsi"/>
                <w:i/>
                <w:iCs/>
                <w:sz w:val="16"/>
                <w:szCs w:val="16"/>
              </w:rPr>
              <w:t xml:space="preserve"> </w:t>
            </w:r>
            <w:r w:rsidR="00090B10" w:rsidRPr="004567B1">
              <w:rPr>
                <w:rFonts w:asciiTheme="minorHAnsi" w:eastAsia="Times New Roman" w:hAnsiTheme="minorHAnsi" w:cstheme="minorHAnsi"/>
                <w:i/>
                <w:iCs/>
                <w:sz w:val="16"/>
                <w:szCs w:val="16"/>
              </w:rPr>
              <w:t xml:space="preserve">αντικείμενο του έργου, </w:t>
            </w:r>
            <w:r w:rsidR="00EB7CE2" w:rsidRPr="004567B1">
              <w:rPr>
                <w:rFonts w:asciiTheme="minorHAnsi" w:eastAsia="Times New Roman" w:hAnsiTheme="minorHAnsi" w:cstheme="minorHAnsi"/>
                <w:i/>
                <w:iCs/>
                <w:sz w:val="16"/>
                <w:szCs w:val="16"/>
              </w:rPr>
              <w:t xml:space="preserve">που προκύπτει από την περιγραφή, τις μελέτες, τον αιτούμενο προϋπολογισμό κλπ </w:t>
            </w:r>
            <w:r w:rsidR="00090B10" w:rsidRPr="004567B1">
              <w:rPr>
                <w:rFonts w:asciiTheme="minorHAnsi" w:eastAsia="Times New Roman" w:hAnsiTheme="minorHAnsi" w:cstheme="minorHAnsi"/>
                <w:i/>
                <w:iCs/>
                <w:sz w:val="16"/>
                <w:szCs w:val="16"/>
              </w:rPr>
              <w:t xml:space="preserve">είναι </w:t>
            </w:r>
            <w:r w:rsidR="00EB7CE2" w:rsidRPr="004567B1">
              <w:rPr>
                <w:rFonts w:asciiTheme="minorHAnsi" w:eastAsia="Times New Roman" w:hAnsiTheme="minorHAnsi" w:cstheme="minorHAnsi"/>
                <w:i/>
                <w:iCs/>
                <w:sz w:val="16"/>
                <w:szCs w:val="16"/>
              </w:rPr>
              <w:t>ολοκληρωμένο και λειτουργικό σε σχέση με τη φύση και τον σκοπό του προτεινόμενου έργου</w:t>
            </w:r>
            <w:r w:rsidR="00DC35A1">
              <w:rPr>
                <w:rFonts w:asciiTheme="minorHAnsi" w:eastAsia="Times New Roman" w:hAnsiTheme="minorHAnsi" w:cstheme="minorHAnsi"/>
                <w:i/>
                <w:iCs/>
                <w:sz w:val="16"/>
                <w:szCs w:val="16"/>
              </w:rPr>
              <w:t>)</w:t>
            </w:r>
            <w:r w:rsidR="00EB7CE2" w:rsidRPr="004567B1">
              <w:rPr>
                <w:rFonts w:asciiTheme="minorHAnsi" w:eastAsia="Times New Roman" w:hAnsiTheme="minorHAnsi" w:cstheme="minorHAnsi"/>
                <w:i/>
                <w:iCs/>
                <w:sz w:val="16"/>
                <w:szCs w:val="16"/>
              </w:rPr>
              <w:t xml:space="preserve">. </w:t>
            </w:r>
          </w:p>
        </w:tc>
      </w:tr>
      <w:tr w:rsidR="00BE0AE7" w:rsidRPr="00E97802" w14:paraId="55135590" w14:textId="77777777" w:rsidTr="00A550DB">
        <w:trPr>
          <w:trHeight w:val="902"/>
        </w:trPr>
        <w:tc>
          <w:tcPr>
            <w:tcW w:w="575" w:type="dxa"/>
            <w:tcBorders>
              <w:top w:val="nil"/>
              <w:left w:val="single" w:sz="4" w:space="0" w:color="auto"/>
              <w:bottom w:val="single" w:sz="4" w:space="0" w:color="auto"/>
              <w:right w:val="single" w:sz="4" w:space="0" w:color="auto"/>
            </w:tcBorders>
            <w:noWrap/>
            <w:vAlign w:val="center"/>
            <w:hideMark/>
          </w:tcPr>
          <w:p w14:paraId="5D02327C" w14:textId="77777777" w:rsidR="00BE0AE7" w:rsidRPr="00F95870" w:rsidRDefault="00BE0AE7"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8</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3857A673"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159956BB" w14:textId="76B2ED8F" w:rsidR="00BE0AE7" w:rsidRPr="00B84B10" w:rsidRDefault="001A78E8" w:rsidP="00D86338">
            <w:pPr>
              <w:spacing w:after="0" w:line="240" w:lineRule="auto"/>
              <w:rPr>
                <w:rFonts w:eastAsia="Times New Roman" w:cstheme="minorHAnsi"/>
                <w:color w:val="000000"/>
                <w:sz w:val="16"/>
                <w:szCs w:val="16"/>
              </w:rPr>
            </w:pPr>
            <w:r w:rsidRPr="001A78E8">
              <w:rPr>
                <w:rFonts w:eastAsia="Times New Roman" w:cstheme="minorHAnsi"/>
                <w:color w:val="000000"/>
                <w:sz w:val="16"/>
                <w:szCs w:val="16"/>
              </w:rPr>
              <w:t>Π3-77-4.1_132</w:t>
            </w:r>
          </w:p>
        </w:tc>
        <w:tc>
          <w:tcPr>
            <w:tcW w:w="4394" w:type="dxa"/>
            <w:tcBorders>
              <w:top w:val="nil"/>
              <w:left w:val="nil"/>
              <w:bottom w:val="single" w:sz="4" w:space="0" w:color="auto"/>
              <w:right w:val="single" w:sz="4" w:space="0" w:color="auto"/>
            </w:tcBorders>
            <w:vAlign w:val="center"/>
            <w:hideMark/>
          </w:tcPr>
          <w:p w14:paraId="36A10C51" w14:textId="5328695F" w:rsidR="00BE0AE7" w:rsidRPr="00F95870" w:rsidRDefault="00BE0AE7" w:rsidP="00A96197">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 xml:space="preserve">Ο συνολικός προτεινόμενος προϋπολογισμός της πρότασης δεν υπερβαίνει το όριο που </w:t>
            </w:r>
            <w:r w:rsidRPr="007C3D09">
              <w:rPr>
                <w:rFonts w:eastAsia="Times New Roman" w:cstheme="minorHAnsi"/>
                <w:color w:val="000000"/>
                <w:sz w:val="16"/>
                <w:szCs w:val="16"/>
              </w:rPr>
              <w:t xml:space="preserve">καθορίζεται στο </w:t>
            </w:r>
            <w:r w:rsidR="00926BCA" w:rsidRPr="007C3D09">
              <w:rPr>
                <w:rFonts w:eastAsia="Times New Roman" w:cstheme="minorHAnsi"/>
                <w:color w:val="000000"/>
                <w:sz w:val="16"/>
                <w:szCs w:val="16"/>
              </w:rPr>
              <w:t>θεσμικό πλαίσιο</w:t>
            </w:r>
            <w:r w:rsidRPr="007C3D09">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5FE3081B" w14:textId="60163D67" w:rsidR="00BE0AE7" w:rsidRPr="004567B1" w:rsidRDefault="00BE0AE7" w:rsidP="00EB7CE2">
            <w:pPr>
              <w:pStyle w:val="Default"/>
              <w:jc w:val="both"/>
              <w:rPr>
                <w:rFonts w:asciiTheme="minorHAnsi" w:eastAsia="Times New Roman" w:hAnsiTheme="minorHAnsi" w:cstheme="minorHAnsi"/>
                <w:i/>
                <w:iCs/>
                <w:sz w:val="16"/>
                <w:szCs w:val="16"/>
              </w:rPr>
            </w:pPr>
            <w:r w:rsidRPr="004567B1">
              <w:rPr>
                <w:rFonts w:asciiTheme="minorHAnsi" w:eastAsia="Times New Roman" w:hAnsiTheme="minorHAnsi" w:cstheme="minorHAnsi"/>
                <w:i/>
                <w:iCs/>
                <w:sz w:val="16"/>
                <w:szCs w:val="16"/>
              </w:rPr>
              <w:t>Εξετάζεται το ύψος του προϋπολογισμού του έργου</w:t>
            </w:r>
            <w:r w:rsidR="00A02942" w:rsidRPr="004567B1">
              <w:rPr>
                <w:rFonts w:asciiTheme="minorHAnsi" w:eastAsia="Times New Roman" w:hAnsiTheme="minorHAnsi" w:cstheme="minorHAnsi"/>
                <w:i/>
                <w:iCs/>
                <w:sz w:val="16"/>
                <w:szCs w:val="16"/>
              </w:rPr>
              <w:t xml:space="preserve"> στην αίτηση στήριξης</w:t>
            </w:r>
            <w:r w:rsidRPr="004567B1">
              <w:rPr>
                <w:rFonts w:asciiTheme="minorHAnsi" w:eastAsia="Times New Roman" w:hAnsiTheme="minorHAnsi" w:cstheme="minorHAnsi"/>
                <w:i/>
                <w:iCs/>
                <w:sz w:val="16"/>
                <w:szCs w:val="16"/>
              </w:rPr>
              <w:t xml:space="preserve">, το οποίο δεν θα πρέπει να ξεπερνά τα όρια του </w:t>
            </w:r>
            <w:r w:rsidR="004770C8" w:rsidRPr="004567B1">
              <w:rPr>
                <w:rFonts w:asciiTheme="minorHAnsi" w:eastAsia="Times New Roman" w:hAnsiTheme="minorHAnsi" w:cstheme="minorHAnsi"/>
                <w:i/>
                <w:iCs/>
                <w:sz w:val="16"/>
                <w:szCs w:val="16"/>
              </w:rPr>
              <w:t>Κεφαλαίου 1 της πρόσκλησης</w:t>
            </w:r>
            <w:r w:rsidRPr="004567B1">
              <w:rPr>
                <w:rFonts w:asciiTheme="minorHAnsi" w:eastAsia="Times New Roman" w:hAnsiTheme="minorHAnsi" w:cstheme="minorHAnsi"/>
                <w:i/>
                <w:iCs/>
                <w:sz w:val="16"/>
                <w:szCs w:val="16"/>
              </w:rPr>
              <w:t xml:space="preserve">, συμπεριλαμβανομένου του ΦΠΑ, στις περιπτώσεις που είναι επιλέξιμος. </w:t>
            </w:r>
            <w:r w:rsidR="0041304B" w:rsidRPr="004567B1">
              <w:rPr>
                <w:rFonts w:asciiTheme="minorHAnsi" w:eastAsia="Times New Roman" w:hAnsiTheme="minorHAnsi" w:cstheme="minorHAnsi"/>
                <w:i/>
                <w:iCs/>
                <w:sz w:val="16"/>
                <w:szCs w:val="16"/>
              </w:rPr>
              <w:t>(</w:t>
            </w:r>
            <w:r w:rsidRPr="004567B1">
              <w:rPr>
                <w:rFonts w:asciiTheme="minorHAnsi" w:eastAsia="Times New Roman" w:hAnsiTheme="minorHAnsi" w:cstheme="minorHAnsi"/>
                <w:i/>
                <w:iCs/>
                <w:sz w:val="16"/>
                <w:szCs w:val="16"/>
              </w:rPr>
              <w:t>Λαμβάνονται υπόψη οι περιορισμοί του άρθρου 10 της ΥΑ</w:t>
            </w:r>
            <w:r w:rsidR="00A96197" w:rsidRPr="004567B1">
              <w:rPr>
                <w:rFonts w:asciiTheme="minorHAnsi" w:eastAsia="Times New Roman" w:hAnsiTheme="minorHAnsi" w:cstheme="minorHAnsi"/>
                <w:i/>
                <w:iCs/>
                <w:sz w:val="16"/>
                <w:szCs w:val="16"/>
              </w:rPr>
              <w:t xml:space="preserve"> 39443/11-2-2025</w:t>
            </w:r>
            <w:r w:rsidR="004E2D19" w:rsidRPr="004567B1">
              <w:rPr>
                <w:rFonts w:asciiTheme="minorHAnsi" w:eastAsia="Times New Roman" w:hAnsiTheme="minorHAnsi" w:cstheme="minorHAnsi"/>
                <w:i/>
                <w:iCs/>
                <w:sz w:val="16"/>
                <w:szCs w:val="16"/>
              </w:rPr>
              <w:t>)</w:t>
            </w:r>
            <w:r w:rsidRPr="004567B1">
              <w:rPr>
                <w:rFonts w:asciiTheme="minorHAnsi" w:eastAsia="Times New Roman" w:hAnsiTheme="minorHAnsi" w:cstheme="minorHAnsi"/>
                <w:i/>
                <w:iCs/>
                <w:sz w:val="16"/>
                <w:szCs w:val="16"/>
              </w:rPr>
              <w:t>.</w:t>
            </w:r>
          </w:p>
        </w:tc>
      </w:tr>
      <w:tr w:rsidR="00BE0AE7" w:rsidRPr="00E97802" w14:paraId="4CC2EE86" w14:textId="77777777" w:rsidTr="00A550DB">
        <w:trPr>
          <w:trHeight w:val="774"/>
        </w:trPr>
        <w:tc>
          <w:tcPr>
            <w:tcW w:w="575" w:type="dxa"/>
            <w:tcBorders>
              <w:top w:val="nil"/>
              <w:left w:val="single" w:sz="4" w:space="0" w:color="auto"/>
              <w:bottom w:val="single" w:sz="4" w:space="0" w:color="auto"/>
              <w:right w:val="single" w:sz="4" w:space="0" w:color="auto"/>
            </w:tcBorders>
            <w:noWrap/>
            <w:vAlign w:val="center"/>
            <w:hideMark/>
          </w:tcPr>
          <w:p w14:paraId="61C6670D" w14:textId="77777777" w:rsidR="00BE0AE7" w:rsidRPr="00F95870" w:rsidRDefault="00BE0AE7"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9</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136C5397"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3DCF709E" w14:textId="3075518E" w:rsidR="00BE0AE7" w:rsidRPr="00B84B10" w:rsidRDefault="001A78E8" w:rsidP="00D86338">
            <w:pPr>
              <w:spacing w:after="0" w:line="240" w:lineRule="auto"/>
              <w:rPr>
                <w:rFonts w:eastAsia="Times New Roman" w:cstheme="minorHAnsi"/>
                <w:color w:val="000000"/>
                <w:sz w:val="16"/>
                <w:szCs w:val="16"/>
              </w:rPr>
            </w:pPr>
            <w:r w:rsidRPr="001A78E8">
              <w:rPr>
                <w:rFonts w:eastAsia="Times New Roman" w:cstheme="minorHAnsi"/>
                <w:color w:val="000000"/>
                <w:sz w:val="16"/>
                <w:szCs w:val="16"/>
              </w:rPr>
              <w:t>Π3-73-1.3_2.003</w:t>
            </w:r>
          </w:p>
        </w:tc>
        <w:tc>
          <w:tcPr>
            <w:tcW w:w="4394" w:type="dxa"/>
            <w:tcBorders>
              <w:top w:val="nil"/>
              <w:left w:val="nil"/>
              <w:bottom w:val="single" w:sz="4" w:space="0" w:color="auto"/>
              <w:right w:val="single" w:sz="4" w:space="0" w:color="auto"/>
            </w:tcBorders>
            <w:vAlign w:val="center"/>
            <w:hideMark/>
          </w:tcPr>
          <w:p w14:paraId="5A20300B" w14:textId="0110687D" w:rsidR="00BE0AE7" w:rsidRPr="00D26BF8" w:rsidRDefault="00BE0AE7" w:rsidP="00A96197">
            <w:pPr>
              <w:spacing w:after="0" w:line="240" w:lineRule="auto"/>
              <w:jc w:val="both"/>
              <w:rPr>
                <w:rFonts w:eastAsia="Times New Roman" w:cstheme="minorHAnsi"/>
                <w:color w:val="000000"/>
                <w:sz w:val="16"/>
                <w:szCs w:val="16"/>
                <w:highlight w:val="yellow"/>
              </w:rPr>
            </w:pPr>
            <w:r w:rsidRPr="007C3D09">
              <w:rPr>
                <w:rFonts w:eastAsia="Times New Roman" w:cstheme="minorHAnsi"/>
                <w:color w:val="000000"/>
                <w:sz w:val="16"/>
                <w:szCs w:val="16"/>
              </w:rPr>
              <w:t>Εξετάζεται αν το φυσικό αντικείμενο της προτεινόμενης πράξης δεν έχει περαιωθεί μέχρι την ημερομηνία υποβολής της αίτησης στήριξης</w:t>
            </w:r>
            <w:r w:rsidR="00A96197">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0A3B479D" w14:textId="1AF81BD3" w:rsidR="00D04CB6" w:rsidRPr="004567B1" w:rsidRDefault="00D04CB6" w:rsidP="00D86338">
            <w:pPr>
              <w:spacing w:after="0" w:line="240" w:lineRule="auto"/>
              <w:rPr>
                <w:rFonts w:eastAsia="Times New Roman" w:cstheme="minorHAnsi"/>
                <w:color w:val="000000"/>
                <w:sz w:val="16"/>
                <w:szCs w:val="16"/>
              </w:rPr>
            </w:pPr>
            <w:r w:rsidRPr="004567B1">
              <w:rPr>
                <w:rFonts w:eastAsia="Times New Roman" w:cstheme="minorHAnsi"/>
                <w:color w:val="000000"/>
                <w:sz w:val="16"/>
                <w:szCs w:val="16"/>
              </w:rPr>
              <w:t xml:space="preserve">- </w:t>
            </w:r>
            <w:r w:rsidR="008D5370" w:rsidRPr="004567B1">
              <w:t xml:space="preserve"> </w:t>
            </w:r>
            <w:r w:rsidR="00EB7CE2" w:rsidRPr="004567B1">
              <w:rPr>
                <w:sz w:val="16"/>
                <w:szCs w:val="16"/>
              </w:rPr>
              <w:t>«</w:t>
            </w:r>
            <w:r w:rsidR="008D5370" w:rsidRPr="004567B1">
              <w:rPr>
                <w:rFonts w:eastAsia="Times New Roman" w:cstheme="minorHAnsi"/>
                <w:color w:val="000000"/>
                <w:sz w:val="16"/>
                <w:szCs w:val="16"/>
              </w:rPr>
              <w:t>Έντυπο Αίτηση Στήριξης/Υπεύθυνη Δήλωση</w:t>
            </w:r>
            <w:r w:rsidR="00EB7CE2" w:rsidRPr="004567B1">
              <w:rPr>
                <w:rFonts w:eastAsia="Times New Roman" w:cstheme="minorHAnsi"/>
                <w:color w:val="000000"/>
                <w:sz w:val="16"/>
                <w:szCs w:val="16"/>
              </w:rPr>
              <w:t>»</w:t>
            </w:r>
            <w:r w:rsidR="008D5370" w:rsidRPr="004567B1">
              <w:rPr>
                <w:rFonts w:eastAsia="Times New Roman" w:cstheme="minorHAnsi"/>
                <w:color w:val="000000"/>
                <w:sz w:val="16"/>
                <w:szCs w:val="16"/>
              </w:rPr>
              <w:t xml:space="preserve"> </w:t>
            </w:r>
            <w:r w:rsidR="00BE0AE7" w:rsidRPr="004567B1">
              <w:rPr>
                <w:rFonts w:eastAsia="Times New Roman" w:cstheme="minorHAnsi"/>
                <w:color w:val="000000"/>
                <w:sz w:val="16"/>
                <w:szCs w:val="16"/>
              </w:rPr>
              <w:t>και Φωτογραφική Τεκμηρίωση</w:t>
            </w:r>
          </w:p>
          <w:p w14:paraId="19A99689" w14:textId="2901D077" w:rsidR="00BE0AE7" w:rsidRPr="004567B1" w:rsidRDefault="00D04CB6" w:rsidP="00D86338">
            <w:pPr>
              <w:spacing w:after="0" w:line="240" w:lineRule="auto"/>
              <w:rPr>
                <w:rFonts w:eastAsia="Times New Roman" w:cstheme="minorHAnsi"/>
                <w:color w:val="000000"/>
                <w:sz w:val="16"/>
                <w:szCs w:val="16"/>
              </w:rPr>
            </w:pPr>
            <w:r w:rsidRPr="004567B1">
              <w:rPr>
                <w:rFonts w:eastAsia="Times New Roman" w:cstheme="minorHAnsi"/>
                <w:color w:val="000000"/>
                <w:sz w:val="16"/>
                <w:szCs w:val="16"/>
              </w:rPr>
              <w:t xml:space="preserve">- </w:t>
            </w:r>
            <w:r w:rsidR="00EA17A7" w:rsidRPr="004567B1">
              <w:rPr>
                <w:rFonts w:eastAsia="Times New Roman" w:cstheme="minorHAnsi"/>
                <w:color w:val="000000"/>
                <w:sz w:val="16"/>
                <w:szCs w:val="16"/>
              </w:rPr>
              <w:t>Συμπλήρωση σχετικού πεδίου στ</w:t>
            </w:r>
            <w:r w:rsidR="008D5370" w:rsidRPr="004567B1">
              <w:rPr>
                <w:rFonts w:eastAsia="Times New Roman" w:cstheme="minorHAnsi"/>
                <w:color w:val="000000"/>
                <w:sz w:val="16"/>
                <w:szCs w:val="16"/>
              </w:rPr>
              <w:t>ο</w:t>
            </w:r>
            <w:r w:rsidR="008D5370" w:rsidRPr="004567B1">
              <w:t xml:space="preserve"> </w:t>
            </w:r>
            <w:r w:rsidR="00EB7CE2" w:rsidRPr="004567B1">
              <w:rPr>
                <w:sz w:val="16"/>
                <w:szCs w:val="16"/>
              </w:rPr>
              <w:t>«</w:t>
            </w:r>
            <w:r w:rsidR="008D5370" w:rsidRPr="004567B1">
              <w:rPr>
                <w:rFonts w:eastAsia="Times New Roman" w:cstheme="minorHAnsi"/>
                <w:color w:val="000000"/>
                <w:sz w:val="16"/>
                <w:szCs w:val="16"/>
              </w:rPr>
              <w:t>Έντυπο Αίτηση Στήριξης/Υπεύθυνη Δήλωση</w:t>
            </w:r>
            <w:r w:rsidR="00EB7CE2" w:rsidRPr="004567B1">
              <w:rPr>
                <w:rFonts w:eastAsia="Times New Roman" w:cstheme="minorHAnsi"/>
                <w:color w:val="000000"/>
                <w:sz w:val="16"/>
                <w:szCs w:val="16"/>
              </w:rPr>
              <w:t>»</w:t>
            </w:r>
          </w:p>
          <w:p w14:paraId="688837EC" w14:textId="77777777" w:rsidR="004770C8" w:rsidRPr="004567B1" w:rsidRDefault="00926BCA" w:rsidP="00D86338">
            <w:pPr>
              <w:spacing w:after="0" w:line="240" w:lineRule="auto"/>
              <w:rPr>
                <w:rFonts w:eastAsia="Times New Roman" w:cstheme="minorHAnsi"/>
                <w:color w:val="000000"/>
                <w:sz w:val="16"/>
                <w:szCs w:val="16"/>
              </w:rPr>
            </w:pPr>
            <w:r w:rsidRPr="004567B1">
              <w:rPr>
                <w:rFonts w:eastAsia="Times New Roman" w:cstheme="minorHAnsi"/>
                <w:color w:val="000000"/>
                <w:sz w:val="16"/>
                <w:szCs w:val="16"/>
              </w:rPr>
              <w:t xml:space="preserve">- Π/Υ αίτησης στήριξης </w:t>
            </w:r>
          </w:p>
          <w:p w14:paraId="6CAA2F13" w14:textId="0386D091" w:rsidR="00926BCA" w:rsidRPr="004567B1" w:rsidRDefault="0041304B" w:rsidP="00D86338">
            <w:pPr>
              <w:spacing w:after="0" w:line="240" w:lineRule="auto"/>
              <w:rPr>
                <w:rFonts w:eastAsia="Times New Roman" w:cstheme="minorHAnsi"/>
                <w:color w:val="000000"/>
                <w:sz w:val="16"/>
                <w:szCs w:val="16"/>
              </w:rPr>
            </w:pPr>
            <w:r w:rsidRPr="004567B1">
              <w:rPr>
                <w:rFonts w:eastAsia="Times New Roman" w:cstheme="minorHAnsi"/>
                <w:color w:val="000000"/>
                <w:sz w:val="16"/>
                <w:szCs w:val="16"/>
              </w:rPr>
              <w:t>(</w:t>
            </w:r>
            <w:r w:rsidRPr="004567B1">
              <w:rPr>
                <w:rFonts w:eastAsia="Times New Roman" w:cstheme="minorHAnsi"/>
                <w:i/>
                <w:iCs/>
                <w:color w:val="000000"/>
                <w:sz w:val="16"/>
                <w:szCs w:val="16"/>
              </w:rPr>
              <w:t>Λαμβάνονται υπόψη οι περιορισμοί του άρθρου 9 της ΥΑ</w:t>
            </w:r>
            <w:r w:rsidR="00A96197" w:rsidRPr="004567B1">
              <w:rPr>
                <w:rFonts w:eastAsia="Times New Roman" w:cstheme="minorHAnsi"/>
                <w:i/>
                <w:iCs/>
                <w:color w:val="000000"/>
                <w:sz w:val="16"/>
                <w:szCs w:val="16"/>
              </w:rPr>
              <w:t xml:space="preserve"> </w:t>
            </w:r>
            <w:r w:rsidR="00A96197" w:rsidRPr="004567B1">
              <w:rPr>
                <w:rFonts w:eastAsia="Times New Roman" w:cstheme="minorHAnsi"/>
                <w:i/>
                <w:iCs/>
                <w:sz w:val="16"/>
                <w:szCs w:val="16"/>
              </w:rPr>
              <w:t>39443/11-2-2025</w:t>
            </w:r>
            <w:r w:rsidRPr="004567B1">
              <w:rPr>
                <w:rFonts w:eastAsia="Times New Roman" w:cstheme="minorHAnsi"/>
                <w:color w:val="000000"/>
                <w:sz w:val="16"/>
                <w:szCs w:val="16"/>
              </w:rPr>
              <w:t>)</w:t>
            </w:r>
          </w:p>
        </w:tc>
      </w:tr>
      <w:tr w:rsidR="00BE0AE7" w:rsidRPr="00E97802" w14:paraId="716C786C" w14:textId="77777777" w:rsidTr="00A550DB">
        <w:trPr>
          <w:trHeight w:val="1120"/>
        </w:trPr>
        <w:tc>
          <w:tcPr>
            <w:tcW w:w="575" w:type="dxa"/>
            <w:tcBorders>
              <w:top w:val="nil"/>
              <w:left w:val="single" w:sz="4" w:space="0" w:color="auto"/>
              <w:bottom w:val="single" w:sz="4" w:space="0" w:color="auto"/>
              <w:right w:val="single" w:sz="4" w:space="0" w:color="auto"/>
            </w:tcBorders>
            <w:noWrap/>
            <w:vAlign w:val="center"/>
            <w:hideMark/>
          </w:tcPr>
          <w:p w14:paraId="6D456F88" w14:textId="77777777" w:rsidR="00BE0AE7" w:rsidRPr="00F95870" w:rsidRDefault="00BE0AE7"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10</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1BD4A0FB"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4730784D" w14:textId="662CDD4C" w:rsidR="00BE0AE7" w:rsidRPr="00B84B10" w:rsidRDefault="001A78E8" w:rsidP="00D86338">
            <w:pPr>
              <w:spacing w:after="0" w:line="240" w:lineRule="auto"/>
              <w:rPr>
                <w:rFonts w:eastAsia="Times New Roman" w:cstheme="minorHAnsi"/>
                <w:color w:val="000000"/>
                <w:sz w:val="16"/>
                <w:szCs w:val="16"/>
              </w:rPr>
            </w:pPr>
            <w:r w:rsidRPr="001A78E8">
              <w:rPr>
                <w:rFonts w:eastAsia="Times New Roman" w:cstheme="minorHAnsi"/>
                <w:color w:val="000000"/>
                <w:sz w:val="16"/>
                <w:szCs w:val="16"/>
              </w:rPr>
              <w:t>Π3-77-4.1_116</w:t>
            </w:r>
          </w:p>
        </w:tc>
        <w:tc>
          <w:tcPr>
            <w:tcW w:w="4394" w:type="dxa"/>
            <w:tcBorders>
              <w:top w:val="nil"/>
              <w:left w:val="nil"/>
              <w:bottom w:val="single" w:sz="4" w:space="0" w:color="auto"/>
              <w:right w:val="single" w:sz="4" w:space="0" w:color="auto"/>
            </w:tcBorders>
            <w:vAlign w:val="center"/>
            <w:hideMark/>
          </w:tcPr>
          <w:p w14:paraId="298407E0" w14:textId="6D852BCB" w:rsidR="00BE0AE7" w:rsidRPr="00F95870" w:rsidRDefault="00BE0AE7" w:rsidP="00A96197">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 xml:space="preserve">Να επαληθεύεται το εύλογο κόστος των </w:t>
            </w:r>
            <w:proofErr w:type="spellStart"/>
            <w:r w:rsidRPr="00F95870">
              <w:rPr>
                <w:rFonts w:eastAsia="Times New Roman" w:cstheme="minorHAnsi"/>
                <w:color w:val="000000"/>
                <w:sz w:val="16"/>
                <w:szCs w:val="16"/>
              </w:rPr>
              <w:t>υποβληθεισών</w:t>
            </w:r>
            <w:proofErr w:type="spellEnd"/>
            <w:r w:rsidRPr="00F95870">
              <w:rPr>
                <w:rFonts w:eastAsia="Times New Roman" w:cstheme="minorHAnsi"/>
                <w:color w:val="000000"/>
                <w:sz w:val="16"/>
                <w:szCs w:val="16"/>
              </w:rPr>
              <w:t xml:space="preserve"> δαπανών (εκτός των έργων που υλοποιούνται με τιμολόγιο δημοσίων έργων)</w:t>
            </w:r>
            <w:r w:rsidR="00A96197">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4F235377" w14:textId="5CD2C5AF" w:rsidR="007126F9" w:rsidRPr="004567B1" w:rsidRDefault="00BE0AE7" w:rsidP="00A96197">
            <w:pPr>
              <w:spacing w:after="0" w:line="240" w:lineRule="auto"/>
              <w:jc w:val="both"/>
              <w:rPr>
                <w:rFonts w:eastAsia="Times New Roman" w:cstheme="minorHAnsi"/>
                <w:i/>
                <w:iCs/>
                <w:color w:val="000000"/>
                <w:sz w:val="16"/>
                <w:szCs w:val="16"/>
              </w:rPr>
            </w:pPr>
            <w:r w:rsidRPr="004567B1">
              <w:rPr>
                <w:rFonts w:eastAsia="Times New Roman" w:cstheme="minorHAnsi"/>
                <w:i/>
                <w:iCs/>
                <w:color w:val="000000"/>
                <w:sz w:val="16"/>
                <w:szCs w:val="16"/>
              </w:rPr>
              <w:t xml:space="preserve">Εφαρμογή </w:t>
            </w:r>
            <w:r w:rsidR="00955825" w:rsidRPr="004567B1">
              <w:rPr>
                <w:rFonts w:eastAsia="Times New Roman" w:cstheme="minorHAnsi"/>
                <w:i/>
                <w:iCs/>
                <w:color w:val="000000"/>
                <w:sz w:val="16"/>
                <w:szCs w:val="16"/>
              </w:rPr>
              <w:t xml:space="preserve">του </w:t>
            </w:r>
            <w:r w:rsidR="00A96197" w:rsidRPr="004567B1">
              <w:rPr>
                <w:rFonts w:eastAsia="Times New Roman" w:cstheme="minorHAnsi"/>
                <w:i/>
                <w:iCs/>
                <w:color w:val="000000"/>
                <w:sz w:val="16"/>
                <w:szCs w:val="16"/>
              </w:rPr>
              <w:t>«</w:t>
            </w:r>
            <w:r w:rsidR="00955825" w:rsidRPr="004567B1">
              <w:rPr>
                <w:rFonts w:eastAsia="Times New Roman" w:cstheme="minorHAnsi"/>
                <w:i/>
                <w:iCs/>
                <w:color w:val="000000"/>
                <w:sz w:val="16"/>
                <w:szCs w:val="16"/>
              </w:rPr>
              <w:t>οδηγού απλοποιημένου κόστους κτηριακών κατασκευών</w:t>
            </w:r>
            <w:r w:rsidR="00A96197" w:rsidRPr="004567B1">
              <w:rPr>
                <w:rFonts w:eastAsia="Times New Roman" w:cstheme="minorHAnsi"/>
                <w:i/>
                <w:iCs/>
                <w:color w:val="000000"/>
                <w:sz w:val="16"/>
                <w:szCs w:val="16"/>
              </w:rPr>
              <w:t>»</w:t>
            </w:r>
            <w:r w:rsidR="003618A0">
              <w:rPr>
                <w:rFonts w:eastAsia="Times New Roman" w:cstheme="minorHAnsi"/>
                <w:i/>
                <w:iCs/>
                <w:color w:val="000000"/>
                <w:sz w:val="16"/>
                <w:szCs w:val="16"/>
              </w:rPr>
              <w:t xml:space="preserve"> </w:t>
            </w:r>
            <w:r w:rsidRPr="004567B1">
              <w:rPr>
                <w:rFonts w:eastAsia="Times New Roman" w:cstheme="minorHAnsi"/>
                <w:i/>
                <w:iCs/>
                <w:color w:val="000000"/>
                <w:sz w:val="16"/>
                <w:szCs w:val="16"/>
              </w:rPr>
              <w:t>και Οικονομικές Προσφορές για δαπάνες που δεν περιλαμβάνονται σε αυτή</w:t>
            </w:r>
            <w:r w:rsidR="000B5361" w:rsidRPr="004567B1">
              <w:rPr>
                <w:rFonts w:eastAsia="Times New Roman" w:cstheme="minorHAnsi"/>
                <w:i/>
                <w:iCs/>
                <w:color w:val="000000"/>
                <w:sz w:val="16"/>
                <w:szCs w:val="16"/>
              </w:rPr>
              <w:t>, σύμφωνα με τα οριζόμενα στο άρθρο 14Γ της ΥΑ</w:t>
            </w:r>
            <w:r w:rsidR="00A96197" w:rsidRPr="004567B1">
              <w:rPr>
                <w:rFonts w:eastAsia="Times New Roman" w:cstheme="minorHAnsi"/>
                <w:i/>
                <w:iCs/>
                <w:color w:val="000000"/>
                <w:sz w:val="16"/>
                <w:szCs w:val="16"/>
              </w:rPr>
              <w:t xml:space="preserve"> </w:t>
            </w:r>
            <w:r w:rsidR="00A96197" w:rsidRPr="004567B1">
              <w:rPr>
                <w:rFonts w:eastAsia="Times New Roman" w:cstheme="minorHAnsi"/>
                <w:i/>
                <w:iCs/>
                <w:sz w:val="16"/>
                <w:szCs w:val="16"/>
              </w:rPr>
              <w:t>39443/11-2-2025.</w:t>
            </w:r>
          </w:p>
          <w:p w14:paraId="2C8D05EC" w14:textId="15ADF9AA" w:rsidR="00BE0AE7" w:rsidRPr="004567B1" w:rsidRDefault="007126F9" w:rsidP="00A96197">
            <w:pPr>
              <w:spacing w:after="0" w:line="240" w:lineRule="auto"/>
              <w:jc w:val="both"/>
              <w:rPr>
                <w:rFonts w:eastAsia="Times New Roman" w:cstheme="minorHAnsi"/>
                <w:i/>
                <w:iCs/>
                <w:color w:val="000000"/>
                <w:sz w:val="16"/>
                <w:szCs w:val="16"/>
              </w:rPr>
            </w:pPr>
            <w:r w:rsidRPr="004567B1">
              <w:rPr>
                <w:rFonts w:eastAsia="Times New Roman" w:cstheme="minorHAnsi"/>
                <w:i/>
                <w:iCs/>
                <w:color w:val="000000"/>
                <w:sz w:val="16"/>
                <w:szCs w:val="16"/>
              </w:rPr>
              <w:t>Εξετάζεται επίσης αν το ύψος των δαπανών για τυχόν</w:t>
            </w:r>
            <w:r w:rsidRPr="004567B1">
              <w:t xml:space="preserve"> </w:t>
            </w:r>
            <w:r w:rsidRPr="004567B1">
              <w:rPr>
                <w:rFonts w:eastAsia="Times New Roman" w:cstheme="minorHAnsi"/>
                <w:i/>
                <w:iCs/>
                <w:color w:val="000000"/>
                <w:sz w:val="16"/>
                <w:szCs w:val="16"/>
              </w:rPr>
              <w:t xml:space="preserve">μελέτες και λοιπές υποστηρικτικές ενέργειες, είναι σύμφωνο με τα οριζόμενα στην παρ. 9 του άρθρου 14Γ της ΥΑ </w:t>
            </w:r>
            <w:r w:rsidR="00A96197" w:rsidRPr="004567B1">
              <w:rPr>
                <w:rFonts w:eastAsia="Times New Roman" w:cstheme="minorHAnsi"/>
                <w:i/>
                <w:iCs/>
                <w:sz w:val="16"/>
                <w:szCs w:val="16"/>
              </w:rPr>
              <w:t>39443/11-2-2025.</w:t>
            </w:r>
          </w:p>
        </w:tc>
      </w:tr>
      <w:tr w:rsidR="00BE0AE7" w:rsidRPr="00E97802" w14:paraId="6120DB0C" w14:textId="77777777" w:rsidTr="00A550DB">
        <w:trPr>
          <w:trHeight w:val="806"/>
        </w:trPr>
        <w:tc>
          <w:tcPr>
            <w:tcW w:w="575" w:type="dxa"/>
            <w:tcBorders>
              <w:top w:val="nil"/>
              <w:left w:val="single" w:sz="4" w:space="0" w:color="auto"/>
              <w:bottom w:val="single" w:sz="4" w:space="0" w:color="auto"/>
              <w:right w:val="single" w:sz="4" w:space="0" w:color="auto"/>
            </w:tcBorders>
            <w:noWrap/>
            <w:vAlign w:val="center"/>
            <w:hideMark/>
          </w:tcPr>
          <w:p w14:paraId="6954C616" w14:textId="77777777" w:rsidR="00BE0AE7" w:rsidRPr="00F95870" w:rsidRDefault="00BE0AE7"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11</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744027C2"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5C4241A6" w14:textId="66401A64" w:rsidR="00BE0AE7" w:rsidRPr="001A78E8" w:rsidRDefault="00013A92" w:rsidP="00D86338">
            <w:pPr>
              <w:spacing w:after="0" w:line="240" w:lineRule="auto"/>
              <w:rPr>
                <w:rFonts w:eastAsia="Times New Roman" w:cstheme="minorHAnsi"/>
                <w:color w:val="000000"/>
                <w:sz w:val="16"/>
                <w:szCs w:val="16"/>
              </w:rPr>
            </w:pPr>
            <w:r w:rsidRPr="00013A92">
              <w:rPr>
                <w:rFonts w:eastAsia="Times New Roman" w:cstheme="minorHAnsi"/>
                <w:color w:val="000000"/>
                <w:sz w:val="16"/>
                <w:szCs w:val="16"/>
              </w:rPr>
              <w:t>Π3-77-4.1_154</w:t>
            </w:r>
          </w:p>
        </w:tc>
        <w:tc>
          <w:tcPr>
            <w:tcW w:w="4394" w:type="dxa"/>
            <w:tcBorders>
              <w:top w:val="nil"/>
              <w:left w:val="nil"/>
              <w:bottom w:val="single" w:sz="4" w:space="0" w:color="auto"/>
              <w:right w:val="single" w:sz="4" w:space="0" w:color="auto"/>
            </w:tcBorders>
            <w:vAlign w:val="center"/>
            <w:hideMark/>
          </w:tcPr>
          <w:p w14:paraId="74DD6707" w14:textId="28EE0748" w:rsidR="00BE0AE7" w:rsidRPr="001A78E8" w:rsidRDefault="001A78E8" w:rsidP="00A96197">
            <w:pPr>
              <w:spacing w:after="0" w:line="240" w:lineRule="auto"/>
              <w:jc w:val="both"/>
              <w:rPr>
                <w:rFonts w:eastAsia="Times New Roman" w:cstheme="minorHAnsi"/>
                <w:color w:val="000000"/>
                <w:sz w:val="16"/>
                <w:szCs w:val="16"/>
              </w:rPr>
            </w:pPr>
            <w:r w:rsidRPr="001A78E8">
              <w:rPr>
                <w:rFonts w:eastAsia="Times New Roman" w:cstheme="minorHAnsi"/>
                <w:color w:val="000000"/>
                <w:sz w:val="16"/>
                <w:szCs w:val="16"/>
              </w:rPr>
              <w:t>Οι δαπάνες της πράξης</w:t>
            </w:r>
            <w:r w:rsidR="00BE0AE7" w:rsidRPr="001A78E8">
              <w:rPr>
                <w:rFonts w:eastAsia="Times New Roman" w:cstheme="minorHAnsi"/>
                <w:color w:val="000000"/>
                <w:sz w:val="16"/>
                <w:szCs w:val="16"/>
              </w:rPr>
              <w:t xml:space="preserve"> ή μέρος αυτών, δεν έχουν τύχει ούτε θα τύχουν χρηματοδότησης από άλλο Ταμείο ή χρηματοδοτικό μέσο ή από άλλο πρόγραμμα ευρωπαϊκό ή εθνικό, </w:t>
            </w:r>
            <w:r w:rsidRPr="001A78E8">
              <w:rPr>
                <w:rFonts w:eastAsia="Times New Roman" w:cstheme="minorHAnsi"/>
                <w:color w:val="000000"/>
                <w:sz w:val="16"/>
                <w:szCs w:val="16"/>
              </w:rPr>
              <w:t>στην</w:t>
            </w:r>
            <w:r w:rsidR="00BE0AE7" w:rsidRPr="001A78E8">
              <w:rPr>
                <w:rFonts w:eastAsia="Times New Roman" w:cstheme="minorHAnsi"/>
                <w:color w:val="000000"/>
                <w:sz w:val="16"/>
                <w:szCs w:val="16"/>
              </w:rPr>
              <w:t xml:space="preserve"> τρέχουσα ή προηγούμενη </w:t>
            </w:r>
            <w:r w:rsidRPr="001A78E8">
              <w:rPr>
                <w:rFonts w:eastAsia="Times New Roman" w:cstheme="minorHAnsi"/>
                <w:color w:val="000000"/>
                <w:sz w:val="16"/>
                <w:szCs w:val="16"/>
              </w:rPr>
              <w:t>περίοδο</w:t>
            </w:r>
            <w:r w:rsidR="00A96197">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2C34BA8C" w14:textId="5CCD0076" w:rsidR="00BE0AE7" w:rsidRPr="004567B1" w:rsidRDefault="00D04CB6" w:rsidP="00A96197">
            <w:pPr>
              <w:pStyle w:val="Default"/>
              <w:jc w:val="both"/>
              <w:rPr>
                <w:rFonts w:asciiTheme="minorHAnsi" w:eastAsia="Times New Roman" w:hAnsiTheme="minorHAnsi" w:cstheme="minorHAnsi"/>
                <w:sz w:val="16"/>
                <w:szCs w:val="16"/>
              </w:rPr>
            </w:pPr>
            <w:r w:rsidRPr="004567B1">
              <w:rPr>
                <w:rFonts w:asciiTheme="minorHAnsi" w:eastAsia="Times New Roman" w:hAnsiTheme="minorHAnsi" w:cstheme="minorHAnsi"/>
                <w:sz w:val="16"/>
                <w:szCs w:val="16"/>
              </w:rPr>
              <w:t xml:space="preserve">- </w:t>
            </w:r>
            <w:r w:rsidR="008D5370" w:rsidRPr="004567B1">
              <w:rPr>
                <w:sz w:val="16"/>
                <w:szCs w:val="16"/>
              </w:rPr>
              <w:t xml:space="preserve"> </w:t>
            </w:r>
            <w:r w:rsidR="00640344" w:rsidRPr="004567B1">
              <w:rPr>
                <w:sz w:val="16"/>
                <w:szCs w:val="16"/>
              </w:rPr>
              <w:t>«</w:t>
            </w:r>
            <w:r w:rsidR="008D5370" w:rsidRPr="004567B1">
              <w:rPr>
                <w:rFonts w:asciiTheme="minorHAnsi" w:eastAsia="Times New Roman" w:hAnsiTheme="minorHAnsi" w:cstheme="minorHAnsi"/>
                <w:sz w:val="16"/>
                <w:szCs w:val="16"/>
              </w:rPr>
              <w:t>Έντυπο Αίτηση Στήριξης</w:t>
            </w:r>
            <w:r w:rsidR="00640344" w:rsidRPr="004567B1">
              <w:rPr>
                <w:rFonts w:asciiTheme="minorHAnsi" w:eastAsia="Times New Roman" w:hAnsiTheme="minorHAnsi" w:cstheme="minorHAnsi"/>
                <w:sz w:val="16"/>
                <w:szCs w:val="16"/>
              </w:rPr>
              <w:t>-</w:t>
            </w:r>
            <w:r w:rsidR="008D5370" w:rsidRPr="004567B1">
              <w:rPr>
                <w:rFonts w:asciiTheme="minorHAnsi" w:eastAsia="Times New Roman" w:hAnsiTheme="minorHAnsi" w:cstheme="minorHAnsi"/>
                <w:sz w:val="16"/>
                <w:szCs w:val="16"/>
              </w:rPr>
              <w:t>Υπεύθυνη Δήλωση</w:t>
            </w:r>
            <w:r w:rsidR="00640344" w:rsidRPr="004567B1">
              <w:rPr>
                <w:rFonts w:asciiTheme="minorHAnsi" w:eastAsia="Times New Roman" w:hAnsiTheme="minorHAnsi" w:cstheme="minorHAnsi"/>
                <w:sz w:val="16"/>
                <w:szCs w:val="16"/>
              </w:rPr>
              <w:t>»</w:t>
            </w:r>
          </w:p>
        </w:tc>
      </w:tr>
      <w:tr w:rsidR="00BE0AE7" w:rsidRPr="00E97802" w14:paraId="3E017D83" w14:textId="77777777" w:rsidTr="00A550DB">
        <w:trPr>
          <w:trHeight w:val="630"/>
        </w:trPr>
        <w:tc>
          <w:tcPr>
            <w:tcW w:w="575" w:type="dxa"/>
            <w:tcBorders>
              <w:top w:val="nil"/>
              <w:left w:val="single" w:sz="4" w:space="0" w:color="auto"/>
              <w:bottom w:val="single" w:sz="4" w:space="0" w:color="auto"/>
              <w:right w:val="single" w:sz="4" w:space="0" w:color="auto"/>
            </w:tcBorders>
            <w:noWrap/>
            <w:vAlign w:val="center"/>
            <w:hideMark/>
          </w:tcPr>
          <w:p w14:paraId="51C677EA" w14:textId="18A1CC2D" w:rsidR="00BE0AE7" w:rsidRPr="00F95870" w:rsidRDefault="007B7541" w:rsidP="00D86338">
            <w:pPr>
              <w:spacing w:after="0" w:line="240" w:lineRule="auto"/>
              <w:rPr>
                <w:rFonts w:eastAsia="Times New Roman" w:cstheme="minorHAnsi"/>
                <w:color w:val="000000"/>
                <w:sz w:val="16"/>
                <w:szCs w:val="16"/>
              </w:rPr>
            </w:pPr>
            <w:r>
              <w:rPr>
                <w:rFonts w:eastAsia="Times New Roman" w:cstheme="minorHAnsi"/>
                <w:color w:val="000000"/>
                <w:sz w:val="16"/>
                <w:szCs w:val="16"/>
              </w:rPr>
              <w:t>12</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45F32F96"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1D7576B2" w14:textId="07B213A4" w:rsidR="00BE0AE7" w:rsidRPr="00B84B10" w:rsidRDefault="001A78E8" w:rsidP="00D86338">
            <w:pPr>
              <w:spacing w:after="0" w:line="240" w:lineRule="auto"/>
              <w:rPr>
                <w:rFonts w:eastAsia="Times New Roman" w:cstheme="minorHAnsi"/>
                <w:color w:val="000000"/>
                <w:sz w:val="16"/>
                <w:szCs w:val="16"/>
              </w:rPr>
            </w:pPr>
            <w:r w:rsidRPr="001A78E8">
              <w:rPr>
                <w:rFonts w:eastAsia="Times New Roman" w:cstheme="minorHAnsi"/>
                <w:color w:val="000000"/>
                <w:sz w:val="16"/>
                <w:szCs w:val="16"/>
              </w:rPr>
              <w:t>Π3-77-4.1_111</w:t>
            </w:r>
          </w:p>
        </w:tc>
        <w:tc>
          <w:tcPr>
            <w:tcW w:w="4394" w:type="dxa"/>
            <w:tcBorders>
              <w:top w:val="nil"/>
              <w:left w:val="nil"/>
              <w:bottom w:val="single" w:sz="4" w:space="0" w:color="auto"/>
              <w:right w:val="single" w:sz="4" w:space="0" w:color="auto"/>
            </w:tcBorders>
            <w:vAlign w:val="center"/>
            <w:hideMark/>
          </w:tcPr>
          <w:p w14:paraId="3E573F0A" w14:textId="28120A3B" w:rsidR="00BE0AE7" w:rsidRPr="00F95870" w:rsidRDefault="00BE0AE7" w:rsidP="00A96197">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 xml:space="preserve">Τα έργα θα πρέπει να είναι σύμφωνα με το αντίστοιχο εφαρμοστέο </w:t>
            </w:r>
            <w:proofErr w:type="spellStart"/>
            <w:r w:rsidRPr="00F95870">
              <w:rPr>
                <w:rFonts w:eastAsia="Times New Roman" w:cstheme="minorHAnsi"/>
                <w:color w:val="000000"/>
                <w:sz w:val="16"/>
                <w:szCs w:val="16"/>
              </w:rPr>
              <w:t>ενωσιακό</w:t>
            </w:r>
            <w:proofErr w:type="spellEnd"/>
            <w:r w:rsidRPr="00F95870">
              <w:rPr>
                <w:rFonts w:eastAsia="Times New Roman" w:cstheme="minorHAnsi"/>
                <w:color w:val="000000"/>
                <w:sz w:val="16"/>
                <w:szCs w:val="16"/>
              </w:rPr>
              <w:t xml:space="preserve"> δίκαιο και το σχετικό με την εφαρμογή τους εθνικό δίκαιο</w:t>
            </w:r>
            <w:r w:rsidR="00A96197">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6B060F35" w14:textId="584CF2F2" w:rsidR="00BE0AE7" w:rsidRPr="004567B1" w:rsidRDefault="00D04CB6" w:rsidP="00A96197">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 </w:t>
            </w:r>
            <w:r w:rsidR="008D5370" w:rsidRPr="004567B1">
              <w:t xml:space="preserve"> </w:t>
            </w:r>
            <w:r w:rsidR="00640344" w:rsidRPr="004567B1">
              <w:rPr>
                <w:sz w:val="16"/>
                <w:szCs w:val="16"/>
              </w:rPr>
              <w:t>«</w:t>
            </w:r>
            <w:r w:rsidR="008D5370" w:rsidRPr="004567B1">
              <w:rPr>
                <w:rFonts w:eastAsia="Times New Roman" w:cstheme="minorHAnsi"/>
                <w:color w:val="000000"/>
                <w:sz w:val="16"/>
                <w:szCs w:val="16"/>
              </w:rPr>
              <w:t>Έντυπο Αίτηση Στήριξης</w:t>
            </w:r>
            <w:r w:rsidR="00640344" w:rsidRPr="004567B1">
              <w:rPr>
                <w:rFonts w:eastAsia="Times New Roman" w:cstheme="minorHAnsi"/>
                <w:color w:val="000000"/>
                <w:sz w:val="16"/>
                <w:szCs w:val="16"/>
              </w:rPr>
              <w:t>-</w:t>
            </w:r>
            <w:r w:rsidR="008D5370" w:rsidRPr="004567B1">
              <w:rPr>
                <w:rFonts w:eastAsia="Times New Roman" w:cstheme="minorHAnsi"/>
                <w:color w:val="000000"/>
                <w:sz w:val="16"/>
                <w:szCs w:val="16"/>
              </w:rPr>
              <w:t>Υπεύθυνη Δήλωση</w:t>
            </w:r>
            <w:r w:rsidR="00640344" w:rsidRPr="004567B1">
              <w:rPr>
                <w:rFonts w:eastAsia="Times New Roman" w:cstheme="minorHAnsi"/>
                <w:color w:val="000000"/>
                <w:sz w:val="16"/>
                <w:szCs w:val="16"/>
              </w:rPr>
              <w:t>»</w:t>
            </w:r>
            <w:r w:rsidR="008D5370" w:rsidRPr="004567B1">
              <w:rPr>
                <w:rFonts w:eastAsia="Times New Roman" w:cstheme="minorHAnsi"/>
                <w:color w:val="000000"/>
                <w:sz w:val="16"/>
                <w:szCs w:val="16"/>
              </w:rPr>
              <w:t xml:space="preserve"> με</w:t>
            </w:r>
            <w:r w:rsidR="00BE0AE7" w:rsidRPr="004567B1">
              <w:rPr>
                <w:rFonts w:eastAsia="Times New Roman" w:cstheme="minorHAnsi"/>
                <w:color w:val="000000"/>
                <w:sz w:val="16"/>
                <w:szCs w:val="16"/>
              </w:rPr>
              <w:t xml:space="preserve"> συμπλήρωση σχετικού πεδίου "Μεθοδολογία </w:t>
            </w:r>
            <w:r w:rsidR="00032BE6" w:rsidRPr="004567B1">
              <w:rPr>
                <w:rFonts w:eastAsia="Times New Roman" w:cstheme="minorHAnsi"/>
                <w:color w:val="000000"/>
                <w:sz w:val="16"/>
                <w:szCs w:val="16"/>
              </w:rPr>
              <w:t>ανάθεσης/</w:t>
            </w:r>
            <w:r w:rsidR="00BE0AE7" w:rsidRPr="004567B1">
              <w:rPr>
                <w:rFonts w:eastAsia="Times New Roman" w:cstheme="minorHAnsi"/>
                <w:color w:val="000000"/>
                <w:sz w:val="16"/>
                <w:szCs w:val="16"/>
              </w:rPr>
              <w:t xml:space="preserve">υλοποίησης" </w:t>
            </w:r>
          </w:p>
        </w:tc>
      </w:tr>
      <w:tr w:rsidR="00BE0AE7" w:rsidRPr="00E97802" w14:paraId="7833CF2A" w14:textId="77777777" w:rsidTr="00A550DB">
        <w:trPr>
          <w:trHeight w:val="790"/>
        </w:trPr>
        <w:tc>
          <w:tcPr>
            <w:tcW w:w="575" w:type="dxa"/>
            <w:tcBorders>
              <w:top w:val="nil"/>
              <w:left w:val="single" w:sz="4" w:space="0" w:color="auto"/>
              <w:bottom w:val="single" w:sz="4" w:space="0" w:color="auto"/>
              <w:right w:val="single" w:sz="4" w:space="0" w:color="auto"/>
            </w:tcBorders>
            <w:noWrap/>
            <w:vAlign w:val="center"/>
            <w:hideMark/>
          </w:tcPr>
          <w:p w14:paraId="0944EE79" w14:textId="3A4470DF" w:rsidR="00BE0AE7" w:rsidRPr="00F95870" w:rsidRDefault="007B7541" w:rsidP="00D86338">
            <w:pPr>
              <w:spacing w:after="0" w:line="240" w:lineRule="auto"/>
              <w:rPr>
                <w:rFonts w:eastAsia="Times New Roman" w:cstheme="minorHAnsi"/>
                <w:color w:val="000000"/>
                <w:sz w:val="16"/>
                <w:szCs w:val="16"/>
              </w:rPr>
            </w:pPr>
            <w:r>
              <w:rPr>
                <w:rFonts w:eastAsia="Times New Roman" w:cstheme="minorHAnsi"/>
                <w:color w:val="000000"/>
                <w:sz w:val="16"/>
                <w:szCs w:val="16"/>
              </w:rPr>
              <w:t>13</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347D4930"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456D76E0" w14:textId="4D6D3AAD" w:rsidR="00BE0AE7" w:rsidRPr="00B84B10" w:rsidRDefault="001A78E8" w:rsidP="00D86338">
            <w:pPr>
              <w:spacing w:after="0" w:line="240" w:lineRule="auto"/>
              <w:rPr>
                <w:rFonts w:eastAsia="Times New Roman" w:cstheme="minorHAnsi"/>
                <w:color w:val="000000"/>
                <w:sz w:val="16"/>
                <w:szCs w:val="16"/>
              </w:rPr>
            </w:pPr>
            <w:r w:rsidRPr="001A78E8">
              <w:rPr>
                <w:rFonts w:eastAsia="Times New Roman" w:cstheme="minorHAnsi"/>
                <w:color w:val="000000"/>
                <w:sz w:val="16"/>
                <w:szCs w:val="16"/>
              </w:rPr>
              <w:t>Π3-77-4.1_115</w:t>
            </w:r>
          </w:p>
        </w:tc>
        <w:tc>
          <w:tcPr>
            <w:tcW w:w="4394" w:type="dxa"/>
            <w:tcBorders>
              <w:top w:val="nil"/>
              <w:left w:val="nil"/>
              <w:bottom w:val="single" w:sz="4" w:space="0" w:color="auto"/>
              <w:right w:val="single" w:sz="4" w:space="0" w:color="auto"/>
            </w:tcBorders>
            <w:vAlign w:val="center"/>
            <w:hideMark/>
          </w:tcPr>
          <w:p w14:paraId="1376514F" w14:textId="571F4C61" w:rsidR="00BE0AE7" w:rsidRPr="00EC4A4A" w:rsidRDefault="00BE0AE7" w:rsidP="00D86338">
            <w:pPr>
              <w:spacing w:after="0" w:line="240" w:lineRule="auto"/>
              <w:rPr>
                <w:rFonts w:eastAsia="Times New Roman" w:cstheme="minorHAnsi"/>
                <w:color w:val="000000"/>
                <w:sz w:val="16"/>
                <w:szCs w:val="16"/>
              </w:rPr>
            </w:pPr>
            <w:r w:rsidRPr="00EC4A4A">
              <w:rPr>
                <w:rFonts w:eastAsia="Times New Roman" w:cstheme="minorHAnsi"/>
                <w:color w:val="000000"/>
                <w:sz w:val="16"/>
                <w:szCs w:val="16"/>
              </w:rPr>
              <w:t xml:space="preserve">Για τα έργα που εκτελούνται με δημόσιες συμβάσεις θα πρέπει να </w:t>
            </w:r>
            <w:r w:rsidR="0041304B" w:rsidRPr="00EC4A4A">
              <w:rPr>
                <w:rFonts w:eastAsia="Times New Roman" w:cstheme="minorHAnsi"/>
                <w:color w:val="000000"/>
                <w:sz w:val="16"/>
                <w:szCs w:val="16"/>
              </w:rPr>
              <w:t xml:space="preserve">τηρείται </w:t>
            </w:r>
            <w:r w:rsidR="00A53176" w:rsidRPr="00EC4A4A">
              <w:rPr>
                <w:rFonts w:eastAsia="Times New Roman" w:cstheme="minorHAnsi"/>
                <w:color w:val="000000"/>
                <w:sz w:val="16"/>
                <w:szCs w:val="16"/>
              </w:rPr>
              <w:t xml:space="preserve">τουλάχιστον </w:t>
            </w:r>
            <w:r w:rsidRPr="00EC4A4A">
              <w:rPr>
                <w:rFonts w:eastAsia="Times New Roman" w:cstheme="minorHAnsi"/>
                <w:color w:val="000000"/>
                <w:sz w:val="16"/>
                <w:szCs w:val="16"/>
              </w:rPr>
              <w:t>Φάκελος Δημόσιας Σύμβασης (κατά την έννοια του Άρθρου 45 του Ν.4412/2016)</w:t>
            </w:r>
            <w:r w:rsidR="00A96197" w:rsidRPr="00EC4A4A">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5612CABD" w14:textId="6CA30589" w:rsidR="004E2D19" w:rsidRPr="00EC4A4A" w:rsidRDefault="00E54871" w:rsidP="00D86338">
            <w:pPr>
              <w:spacing w:after="0" w:line="240" w:lineRule="auto"/>
              <w:rPr>
                <w:rFonts w:eastAsia="Times New Roman" w:cstheme="minorHAnsi"/>
                <w:color w:val="000000"/>
                <w:sz w:val="16"/>
                <w:szCs w:val="16"/>
              </w:rPr>
            </w:pPr>
            <w:r w:rsidRPr="00EC4A4A">
              <w:rPr>
                <w:rFonts w:eastAsia="Times New Roman" w:cstheme="minorHAnsi"/>
                <w:color w:val="000000"/>
                <w:sz w:val="16"/>
                <w:szCs w:val="16"/>
              </w:rPr>
              <w:t xml:space="preserve">- </w:t>
            </w:r>
            <w:r w:rsidR="00AA0DDA" w:rsidRPr="00EC4A4A">
              <w:rPr>
                <w:rFonts w:eastAsia="Times New Roman" w:cstheme="minorHAnsi"/>
                <w:b/>
                <w:bCs/>
                <w:color w:val="000000"/>
                <w:sz w:val="16"/>
                <w:szCs w:val="16"/>
              </w:rPr>
              <w:t>Βεβαίωση</w:t>
            </w:r>
            <w:r w:rsidR="00AA0DDA" w:rsidRPr="00EC4A4A">
              <w:rPr>
                <w:rFonts w:eastAsia="Times New Roman" w:cstheme="minorHAnsi"/>
                <w:color w:val="000000"/>
                <w:sz w:val="16"/>
                <w:szCs w:val="16"/>
              </w:rPr>
              <w:t xml:space="preserve"> του δικαιούχου ότι τηρείται φάκελος δημόσιας σύμβασης</w:t>
            </w:r>
          </w:p>
          <w:p w14:paraId="3FEC9D52" w14:textId="77777777" w:rsidR="00BE0AE7" w:rsidRPr="00EC4A4A" w:rsidRDefault="004E2D19" w:rsidP="00D86338">
            <w:pPr>
              <w:spacing w:after="0" w:line="240" w:lineRule="auto"/>
              <w:rPr>
                <w:rFonts w:eastAsia="Times New Roman" w:cstheme="minorHAnsi"/>
                <w:i/>
                <w:iCs/>
                <w:color w:val="000000"/>
                <w:sz w:val="16"/>
                <w:szCs w:val="16"/>
              </w:rPr>
            </w:pPr>
            <w:r w:rsidRPr="00EC4A4A">
              <w:rPr>
                <w:rFonts w:eastAsia="Times New Roman" w:cstheme="minorHAnsi"/>
                <w:i/>
                <w:iCs/>
                <w:color w:val="000000"/>
                <w:sz w:val="16"/>
                <w:szCs w:val="16"/>
              </w:rPr>
              <w:t>(</w:t>
            </w:r>
            <w:r w:rsidR="00BE0AE7" w:rsidRPr="00EC4A4A">
              <w:rPr>
                <w:rFonts w:eastAsia="Times New Roman" w:cstheme="minorHAnsi"/>
                <w:i/>
                <w:iCs/>
                <w:color w:val="000000"/>
                <w:sz w:val="16"/>
                <w:szCs w:val="16"/>
              </w:rPr>
              <w:t>Έλεγχος αν τηρείται Φάκελος Δημόσιας Σύμβασης</w:t>
            </w:r>
            <w:r w:rsidR="00013A92" w:rsidRPr="00EC4A4A">
              <w:rPr>
                <w:rFonts w:eastAsia="Times New Roman" w:cstheme="minorHAnsi"/>
                <w:i/>
                <w:iCs/>
                <w:color w:val="000000"/>
                <w:sz w:val="16"/>
                <w:szCs w:val="16"/>
              </w:rPr>
              <w:t>,</w:t>
            </w:r>
            <w:r w:rsidR="00BE0AE7" w:rsidRPr="00EC4A4A">
              <w:rPr>
                <w:rFonts w:eastAsia="Times New Roman" w:cstheme="minorHAnsi"/>
                <w:i/>
                <w:iCs/>
                <w:color w:val="000000"/>
                <w:sz w:val="16"/>
                <w:szCs w:val="16"/>
              </w:rPr>
              <w:t xml:space="preserve"> κατά την έννοια του Άρθρου 45 του Ν.4412/2016</w:t>
            </w:r>
            <w:r w:rsidRPr="00EC4A4A">
              <w:rPr>
                <w:rFonts w:eastAsia="Times New Roman" w:cstheme="minorHAnsi"/>
                <w:i/>
                <w:iCs/>
                <w:color w:val="000000"/>
                <w:sz w:val="16"/>
                <w:szCs w:val="16"/>
              </w:rPr>
              <w:t>)</w:t>
            </w:r>
          </w:p>
          <w:p w14:paraId="51961173" w14:textId="522FEF9B" w:rsidR="001D6F18" w:rsidRPr="00EC4A4A" w:rsidRDefault="001D6F18" w:rsidP="00D86338">
            <w:pPr>
              <w:spacing w:after="0" w:line="240" w:lineRule="auto"/>
              <w:rPr>
                <w:rFonts w:eastAsia="Times New Roman" w:cstheme="minorHAnsi"/>
                <w:i/>
                <w:iCs/>
                <w:color w:val="000000"/>
                <w:sz w:val="16"/>
                <w:szCs w:val="16"/>
              </w:rPr>
            </w:pPr>
            <w:r w:rsidRPr="00EC4A4A">
              <w:rPr>
                <w:rFonts w:eastAsia="Times New Roman" w:cstheme="minorHAnsi"/>
                <w:i/>
                <w:iCs/>
                <w:color w:val="000000"/>
                <w:sz w:val="16"/>
                <w:szCs w:val="16"/>
              </w:rPr>
              <w:t xml:space="preserve">(το κριτήριο δεν αφορά στην </w:t>
            </w:r>
            <w:proofErr w:type="spellStart"/>
            <w:r w:rsidRPr="00EC4A4A">
              <w:rPr>
                <w:rFonts w:eastAsia="Times New Roman" w:cstheme="minorHAnsi"/>
                <w:i/>
                <w:iCs/>
                <w:color w:val="000000"/>
                <w:sz w:val="16"/>
                <w:szCs w:val="16"/>
              </w:rPr>
              <w:t>υπο</w:t>
            </w:r>
            <w:proofErr w:type="spellEnd"/>
            <w:r w:rsidRPr="00EC4A4A">
              <w:rPr>
                <w:rFonts w:eastAsia="Times New Roman" w:cstheme="minorHAnsi"/>
                <w:i/>
                <w:iCs/>
                <w:color w:val="000000"/>
                <w:sz w:val="16"/>
                <w:szCs w:val="16"/>
              </w:rPr>
              <w:t xml:space="preserve">-παρέμβαση </w:t>
            </w:r>
            <w:r w:rsidRPr="00EC4A4A">
              <w:rPr>
                <w:rFonts w:eastAsia="Times New Roman" w:cstheme="minorHAnsi"/>
                <w:color w:val="000000"/>
                <w:sz w:val="16"/>
                <w:szCs w:val="16"/>
              </w:rPr>
              <w:t xml:space="preserve"> Π3-77-4.1.5.1)</w:t>
            </w:r>
          </w:p>
        </w:tc>
      </w:tr>
      <w:tr w:rsidR="00BE0AE7" w:rsidRPr="00E97802" w14:paraId="7477BA24" w14:textId="77777777" w:rsidTr="00A550DB">
        <w:trPr>
          <w:trHeight w:val="1192"/>
        </w:trPr>
        <w:tc>
          <w:tcPr>
            <w:tcW w:w="575" w:type="dxa"/>
            <w:tcBorders>
              <w:top w:val="nil"/>
              <w:left w:val="single" w:sz="4" w:space="0" w:color="auto"/>
              <w:bottom w:val="single" w:sz="4" w:space="0" w:color="auto"/>
              <w:right w:val="single" w:sz="4" w:space="0" w:color="auto"/>
            </w:tcBorders>
            <w:noWrap/>
            <w:vAlign w:val="center"/>
          </w:tcPr>
          <w:p w14:paraId="4D7CCCE1" w14:textId="4A8C6810" w:rsidR="00BE0AE7" w:rsidRPr="00F95870" w:rsidRDefault="006035E9" w:rsidP="00D86338">
            <w:pPr>
              <w:spacing w:after="0" w:line="240" w:lineRule="auto"/>
              <w:rPr>
                <w:rFonts w:eastAsia="Times New Roman" w:cstheme="minorHAnsi"/>
                <w:color w:val="000000"/>
                <w:sz w:val="16"/>
                <w:szCs w:val="16"/>
              </w:rPr>
            </w:pPr>
            <w:r>
              <w:rPr>
                <w:rFonts w:eastAsia="Times New Roman" w:cstheme="minorHAnsi"/>
                <w:color w:val="000000"/>
                <w:sz w:val="16"/>
                <w:szCs w:val="16"/>
              </w:rPr>
              <w:t>14</w:t>
            </w:r>
          </w:p>
        </w:tc>
        <w:tc>
          <w:tcPr>
            <w:tcW w:w="1801" w:type="dxa"/>
            <w:vMerge/>
            <w:tcBorders>
              <w:top w:val="single" w:sz="4" w:space="0" w:color="auto"/>
              <w:left w:val="single" w:sz="4" w:space="0" w:color="auto"/>
              <w:bottom w:val="single" w:sz="4" w:space="0" w:color="auto"/>
              <w:right w:val="single" w:sz="4" w:space="0" w:color="auto"/>
            </w:tcBorders>
            <w:vAlign w:val="center"/>
          </w:tcPr>
          <w:p w14:paraId="47CCC062"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tcPr>
          <w:p w14:paraId="14FD57FB" w14:textId="19623D86" w:rsidR="00BE0AE7" w:rsidRPr="00B84B10" w:rsidRDefault="00A53176" w:rsidP="00D86338">
            <w:pPr>
              <w:spacing w:after="0" w:line="240" w:lineRule="auto"/>
              <w:rPr>
                <w:rFonts w:eastAsia="Times New Roman" w:cstheme="minorHAnsi"/>
                <w:color w:val="000000"/>
                <w:sz w:val="16"/>
                <w:szCs w:val="16"/>
              </w:rPr>
            </w:pPr>
            <w:r w:rsidRPr="00A53176">
              <w:rPr>
                <w:rFonts w:eastAsia="Times New Roman" w:cstheme="minorHAnsi"/>
                <w:color w:val="000000"/>
                <w:sz w:val="16"/>
                <w:szCs w:val="16"/>
              </w:rPr>
              <w:t>Π3-77-4.1_135</w:t>
            </w:r>
          </w:p>
        </w:tc>
        <w:tc>
          <w:tcPr>
            <w:tcW w:w="4394" w:type="dxa"/>
            <w:tcBorders>
              <w:top w:val="nil"/>
              <w:left w:val="nil"/>
              <w:bottom w:val="single" w:sz="4" w:space="0" w:color="auto"/>
              <w:right w:val="single" w:sz="4" w:space="0" w:color="auto"/>
            </w:tcBorders>
            <w:vAlign w:val="center"/>
          </w:tcPr>
          <w:p w14:paraId="5624ECA2" w14:textId="66C201FF" w:rsidR="00BE0AE7" w:rsidRPr="00F95870" w:rsidRDefault="00BE0AE7" w:rsidP="00A96197">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 xml:space="preserve">Η υποδομή να </w:t>
            </w:r>
            <w:r w:rsidRPr="007C3D09">
              <w:rPr>
                <w:rFonts w:eastAsia="Times New Roman" w:cstheme="minorHAnsi"/>
                <w:color w:val="000000"/>
                <w:sz w:val="16"/>
                <w:szCs w:val="16"/>
              </w:rPr>
              <w:t>βρίσκεται εντός ορίων οικισμού (</w:t>
            </w:r>
            <w:r w:rsidRPr="006C7C17">
              <w:rPr>
                <w:rFonts w:eastAsia="Times New Roman" w:cstheme="minorHAnsi"/>
                <w:b/>
                <w:bCs/>
                <w:color w:val="000000"/>
                <w:sz w:val="16"/>
                <w:szCs w:val="16"/>
              </w:rPr>
              <w:t xml:space="preserve">αφορά την </w:t>
            </w:r>
            <w:proofErr w:type="spellStart"/>
            <w:r w:rsidRPr="006C7C17">
              <w:rPr>
                <w:rFonts w:eastAsia="Times New Roman" w:cstheme="minorHAnsi"/>
                <w:b/>
                <w:bCs/>
                <w:color w:val="000000"/>
                <w:sz w:val="16"/>
                <w:szCs w:val="16"/>
              </w:rPr>
              <w:t>υπο</w:t>
            </w:r>
            <w:proofErr w:type="spellEnd"/>
            <w:r w:rsidRPr="006C7C17">
              <w:rPr>
                <w:rFonts w:eastAsia="Times New Roman" w:cstheme="minorHAnsi"/>
                <w:b/>
                <w:bCs/>
                <w:color w:val="000000"/>
                <w:sz w:val="16"/>
                <w:szCs w:val="16"/>
              </w:rPr>
              <w:t>-παρέμβαση Π3-77-4.1-4.1)</w:t>
            </w:r>
            <w:r w:rsidR="00A96197" w:rsidRPr="006C7C17">
              <w:rPr>
                <w:rFonts w:eastAsia="Times New Roman" w:cstheme="minorHAnsi"/>
                <w:b/>
                <w:bCs/>
                <w:color w:val="000000"/>
                <w:sz w:val="16"/>
                <w:szCs w:val="16"/>
              </w:rPr>
              <w:t>.</w:t>
            </w:r>
          </w:p>
        </w:tc>
        <w:tc>
          <w:tcPr>
            <w:tcW w:w="7229" w:type="dxa"/>
            <w:tcBorders>
              <w:top w:val="nil"/>
              <w:left w:val="nil"/>
              <w:bottom w:val="single" w:sz="4" w:space="0" w:color="auto"/>
              <w:right w:val="single" w:sz="4" w:space="0" w:color="auto"/>
            </w:tcBorders>
            <w:vAlign w:val="center"/>
          </w:tcPr>
          <w:p w14:paraId="6196E262" w14:textId="61DF3B7A" w:rsidR="001D6F18" w:rsidRPr="00D04CB6" w:rsidRDefault="00BE0AE7" w:rsidP="00A96197">
            <w:pPr>
              <w:spacing w:after="0" w:line="240" w:lineRule="auto"/>
              <w:jc w:val="both"/>
              <w:rPr>
                <w:rFonts w:eastAsia="Times New Roman" w:cstheme="minorHAnsi"/>
                <w:i/>
                <w:iCs/>
                <w:color w:val="000000"/>
                <w:sz w:val="16"/>
                <w:szCs w:val="16"/>
              </w:rPr>
            </w:pPr>
            <w:r w:rsidRPr="004567B1">
              <w:rPr>
                <w:rFonts w:eastAsia="Times New Roman" w:cstheme="minorHAnsi"/>
                <w:i/>
                <w:iCs/>
                <w:color w:val="000000"/>
                <w:sz w:val="16"/>
                <w:szCs w:val="16"/>
              </w:rPr>
              <w:t xml:space="preserve">Εξετάζεται η θέση υλοποίησης της επένδυσης, σύμφωνα με τα οριζόμενα στην αίτηση στήριξης, στο τοπογραφικό </w:t>
            </w:r>
            <w:r w:rsidR="00013A92" w:rsidRPr="004567B1">
              <w:rPr>
                <w:rFonts w:eastAsia="Times New Roman" w:cstheme="minorHAnsi"/>
                <w:i/>
                <w:iCs/>
                <w:color w:val="000000"/>
                <w:sz w:val="16"/>
                <w:szCs w:val="16"/>
              </w:rPr>
              <w:t>διάγραμμα</w:t>
            </w:r>
            <w:r w:rsidRPr="004567B1">
              <w:rPr>
                <w:rFonts w:eastAsia="Times New Roman" w:cstheme="minorHAnsi"/>
                <w:i/>
                <w:iCs/>
                <w:color w:val="000000"/>
                <w:sz w:val="16"/>
                <w:szCs w:val="16"/>
              </w:rPr>
              <w:t xml:space="preserve"> και στο</w:t>
            </w:r>
            <w:r w:rsidR="00A96197" w:rsidRPr="004567B1">
              <w:rPr>
                <w:rFonts w:eastAsia="Times New Roman" w:cstheme="minorHAnsi"/>
                <w:i/>
                <w:iCs/>
                <w:color w:val="000000"/>
                <w:sz w:val="16"/>
                <w:szCs w:val="16"/>
              </w:rPr>
              <w:t>ν</w:t>
            </w:r>
            <w:r w:rsidRPr="004567B1">
              <w:rPr>
                <w:rFonts w:eastAsia="Times New Roman" w:cstheme="minorHAnsi"/>
                <w:i/>
                <w:iCs/>
                <w:color w:val="000000"/>
                <w:sz w:val="16"/>
                <w:szCs w:val="16"/>
              </w:rPr>
              <w:t xml:space="preserve"> τίτλο κατοχής ή χρήσης του ακινήτου, η οποία θα πρέπει να βρίσκεται εντός </w:t>
            </w:r>
            <w:r w:rsidR="00AA0DDA" w:rsidRPr="004567B1">
              <w:rPr>
                <w:rFonts w:eastAsia="Times New Roman" w:cstheme="minorHAnsi"/>
                <w:i/>
                <w:iCs/>
                <w:color w:val="000000"/>
                <w:sz w:val="16"/>
                <w:szCs w:val="16"/>
              </w:rPr>
              <w:t xml:space="preserve">ορίων οικισμού </w:t>
            </w:r>
            <w:r w:rsidRPr="004567B1">
              <w:rPr>
                <w:rFonts w:eastAsia="Times New Roman" w:cstheme="minorHAnsi"/>
                <w:i/>
                <w:iCs/>
                <w:color w:val="000000"/>
                <w:sz w:val="16"/>
                <w:szCs w:val="16"/>
              </w:rPr>
              <w:t>της περιοχής παρέμβασης, όπως αυτή ορίζεται στην παρούσα πρόσκληση. (Δύναται μέρος του φυσικού αντικειμένου να αφορά σε εκτός του οικισμού περιοχή με την προϋπόθεση ότι η συνολική πράξη στοχεύει αποκλειστικά στην εξυπηρέτηση των κατοίκων του οικισμού)</w:t>
            </w:r>
          </w:p>
        </w:tc>
      </w:tr>
      <w:tr w:rsidR="00BE0AE7" w:rsidRPr="00E97802" w14:paraId="744BFD94" w14:textId="77777777" w:rsidTr="00A550DB">
        <w:trPr>
          <w:trHeight w:val="839"/>
        </w:trPr>
        <w:tc>
          <w:tcPr>
            <w:tcW w:w="575" w:type="dxa"/>
            <w:tcBorders>
              <w:top w:val="nil"/>
              <w:left w:val="single" w:sz="4" w:space="0" w:color="auto"/>
              <w:bottom w:val="single" w:sz="4" w:space="0" w:color="auto"/>
              <w:right w:val="single" w:sz="4" w:space="0" w:color="auto"/>
            </w:tcBorders>
            <w:noWrap/>
            <w:vAlign w:val="center"/>
          </w:tcPr>
          <w:p w14:paraId="1B77F50E" w14:textId="3182E032" w:rsidR="00BE0AE7" w:rsidRPr="00F95870" w:rsidRDefault="006035E9" w:rsidP="00D86338">
            <w:pPr>
              <w:spacing w:after="0" w:line="240" w:lineRule="auto"/>
              <w:rPr>
                <w:rFonts w:eastAsia="Times New Roman" w:cstheme="minorHAnsi"/>
                <w:color w:val="000000"/>
                <w:sz w:val="16"/>
                <w:szCs w:val="16"/>
              </w:rPr>
            </w:pPr>
            <w:r>
              <w:rPr>
                <w:rFonts w:eastAsia="Times New Roman" w:cstheme="minorHAnsi"/>
                <w:color w:val="000000"/>
                <w:sz w:val="16"/>
                <w:szCs w:val="16"/>
              </w:rPr>
              <w:t>15</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6400E277"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10FCDAE8" w14:textId="6F9D2A3D" w:rsidR="00BE0AE7" w:rsidRPr="00B84B10" w:rsidRDefault="00A53176" w:rsidP="00D86338">
            <w:pPr>
              <w:spacing w:after="0" w:line="240" w:lineRule="auto"/>
              <w:rPr>
                <w:rFonts w:eastAsia="Times New Roman" w:cstheme="minorHAnsi"/>
                <w:color w:val="000000"/>
                <w:sz w:val="16"/>
                <w:szCs w:val="16"/>
              </w:rPr>
            </w:pPr>
            <w:r w:rsidRPr="00A53176">
              <w:rPr>
                <w:rFonts w:eastAsia="Times New Roman" w:cstheme="minorHAnsi"/>
                <w:color w:val="000000"/>
                <w:sz w:val="16"/>
                <w:szCs w:val="16"/>
              </w:rPr>
              <w:t>Π3-77-4.1_117</w:t>
            </w:r>
          </w:p>
        </w:tc>
        <w:tc>
          <w:tcPr>
            <w:tcW w:w="4394" w:type="dxa"/>
            <w:tcBorders>
              <w:top w:val="nil"/>
              <w:left w:val="nil"/>
              <w:bottom w:val="single" w:sz="4" w:space="0" w:color="auto"/>
              <w:right w:val="single" w:sz="4" w:space="0" w:color="auto"/>
            </w:tcBorders>
            <w:vAlign w:val="center"/>
            <w:hideMark/>
          </w:tcPr>
          <w:p w14:paraId="4F66AA6E" w14:textId="77777777" w:rsidR="00BE0AE7" w:rsidRPr="00F95870" w:rsidRDefault="00BE0AE7" w:rsidP="00A96197">
            <w:pPr>
              <w:spacing w:after="0" w:line="240" w:lineRule="auto"/>
              <w:jc w:val="both"/>
              <w:rPr>
                <w:rFonts w:eastAsia="Times New Roman" w:cstheme="minorHAnsi"/>
                <w:color w:val="000000"/>
                <w:sz w:val="16"/>
                <w:szCs w:val="16"/>
              </w:rPr>
            </w:pPr>
            <w:bookmarkStart w:id="18" w:name="RANGE!D20"/>
            <w:r w:rsidRPr="00F95870">
              <w:rPr>
                <w:rFonts w:eastAsia="Times New Roman" w:cstheme="minorHAnsi"/>
                <w:color w:val="000000"/>
                <w:sz w:val="16"/>
                <w:szCs w:val="16"/>
              </w:rPr>
              <w:t xml:space="preserve">Να λαμβάνουν υπόψη την αρχή "ο </w:t>
            </w:r>
            <w:proofErr w:type="spellStart"/>
            <w:r w:rsidRPr="00F95870">
              <w:rPr>
                <w:rFonts w:eastAsia="Times New Roman" w:cstheme="minorHAnsi"/>
                <w:color w:val="000000"/>
                <w:sz w:val="16"/>
                <w:szCs w:val="16"/>
              </w:rPr>
              <w:t>ρυπαίνων</w:t>
            </w:r>
            <w:proofErr w:type="spellEnd"/>
            <w:r w:rsidRPr="00F95870">
              <w:rPr>
                <w:rFonts w:eastAsia="Times New Roman" w:cstheme="minorHAnsi"/>
                <w:color w:val="000000"/>
                <w:sz w:val="16"/>
                <w:szCs w:val="16"/>
              </w:rPr>
              <w:t xml:space="preserve"> πληρώνει" και τους στόχους της αειφόρου ανάπτυξης</w:t>
            </w:r>
            <w:bookmarkEnd w:id="18"/>
          </w:p>
        </w:tc>
        <w:tc>
          <w:tcPr>
            <w:tcW w:w="7229" w:type="dxa"/>
            <w:tcBorders>
              <w:top w:val="nil"/>
              <w:left w:val="nil"/>
              <w:bottom w:val="single" w:sz="4" w:space="0" w:color="auto"/>
              <w:right w:val="single" w:sz="4" w:space="0" w:color="auto"/>
            </w:tcBorders>
            <w:vAlign w:val="center"/>
            <w:hideMark/>
          </w:tcPr>
          <w:p w14:paraId="7EC8A381" w14:textId="6FCEDCF7" w:rsidR="007E7AAA" w:rsidRPr="004567B1" w:rsidRDefault="00D04CB6" w:rsidP="00A96197">
            <w:pPr>
              <w:spacing w:after="0" w:line="240" w:lineRule="auto"/>
              <w:jc w:val="both"/>
              <w:rPr>
                <w:rFonts w:eastAsia="Times New Roman" w:cstheme="minorHAnsi"/>
                <w:sz w:val="16"/>
                <w:szCs w:val="16"/>
              </w:rPr>
            </w:pPr>
            <w:r w:rsidRPr="004567B1">
              <w:rPr>
                <w:rFonts w:eastAsia="Times New Roman" w:cstheme="minorHAnsi"/>
                <w:sz w:val="16"/>
                <w:szCs w:val="16"/>
              </w:rPr>
              <w:t xml:space="preserve">- </w:t>
            </w:r>
            <w:r w:rsidR="007E7AAA" w:rsidRPr="004567B1">
              <w:rPr>
                <w:rFonts w:eastAsia="Times New Roman" w:cstheme="minorHAnsi"/>
                <w:sz w:val="16"/>
                <w:szCs w:val="16"/>
              </w:rPr>
              <w:t xml:space="preserve">Σχετικά πεδία </w:t>
            </w:r>
            <w:r w:rsidR="008D5370" w:rsidRPr="004567B1">
              <w:rPr>
                <w:rFonts w:eastAsia="Times New Roman" w:cstheme="minorHAnsi"/>
                <w:sz w:val="16"/>
                <w:szCs w:val="16"/>
              </w:rPr>
              <w:t>στο</w:t>
            </w:r>
            <w:r w:rsidR="008D5370" w:rsidRPr="004567B1">
              <w:t xml:space="preserve"> </w:t>
            </w:r>
            <w:r w:rsidR="00640344" w:rsidRPr="004567B1">
              <w:t>«</w:t>
            </w:r>
            <w:r w:rsidR="008D5370" w:rsidRPr="004567B1">
              <w:rPr>
                <w:rFonts w:eastAsia="Times New Roman" w:cstheme="minorHAnsi"/>
                <w:sz w:val="16"/>
                <w:szCs w:val="16"/>
              </w:rPr>
              <w:t>Έντυπο Αίτηση Στήριξης</w:t>
            </w:r>
            <w:r w:rsidR="00640344" w:rsidRPr="004567B1">
              <w:rPr>
                <w:rFonts w:eastAsia="Times New Roman" w:cstheme="minorHAnsi"/>
                <w:sz w:val="16"/>
                <w:szCs w:val="16"/>
              </w:rPr>
              <w:t>-</w:t>
            </w:r>
            <w:r w:rsidR="008D5370" w:rsidRPr="004567B1">
              <w:rPr>
                <w:rFonts w:eastAsia="Times New Roman" w:cstheme="minorHAnsi"/>
                <w:sz w:val="16"/>
                <w:szCs w:val="16"/>
              </w:rPr>
              <w:t>Υπεύθυνη Δήλωση</w:t>
            </w:r>
            <w:r w:rsidR="00640344" w:rsidRPr="004567B1">
              <w:rPr>
                <w:rFonts w:eastAsia="Times New Roman" w:cstheme="minorHAnsi"/>
                <w:sz w:val="16"/>
                <w:szCs w:val="16"/>
              </w:rPr>
              <w:t>»</w:t>
            </w:r>
          </w:p>
          <w:p w14:paraId="35DD1367" w14:textId="77777777" w:rsidR="004E2D19" w:rsidRDefault="004E2D19" w:rsidP="00A96197">
            <w:pPr>
              <w:spacing w:after="0" w:line="240" w:lineRule="auto"/>
              <w:jc w:val="both"/>
              <w:rPr>
                <w:rFonts w:eastAsia="Times New Roman" w:cstheme="minorHAnsi"/>
                <w:i/>
                <w:iCs/>
                <w:sz w:val="16"/>
                <w:szCs w:val="16"/>
              </w:rPr>
            </w:pPr>
            <w:r w:rsidRPr="004567B1">
              <w:rPr>
                <w:rFonts w:eastAsia="Times New Roman" w:cstheme="minorHAnsi"/>
                <w:i/>
                <w:iCs/>
                <w:sz w:val="16"/>
                <w:szCs w:val="16"/>
              </w:rPr>
              <w:t xml:space="preserve">(Έλεγχος της </w:t>
            </w:r>
            <w:r w:rsidRPr="004567B1">
              <w:rPr>
                <w:rFonts w:eastAsia="Times New Roman" w:cstheme="minorHAnsi"/>
                <w:b/>
                <w:bCs/>
                <w:i/>
                <w:iCs/>
                <w:sz w:val="16"/>
                <w:szCs w:val="16"/>
              </w:rPr>
              <w:t xml:space="preserve">περιβαλλοντικής </w:t>
            </w:r>
            <w:proofErr w:type="spellStart"/>
            <w:r w:rsidRPr="004567B1">
              <w:rPr>
                <w:rFonts w:eastAsia="Times New Roman" w:cstheme="minorHAnsi"/>
                <w:b/>
                <w:bCs/>
                <w:i/>
                <w:iCs/>
                <w:sz w:val="16"/>
                <w:szCs w:val="16"/>
              </w:rPr>
              <w:t>αδειοδότησης</w:t>
            </w:r>
            <w:proofErr w:type="spellEnd"/>
            <w:r w:rsidRPr="004567B1">
              <w:rPr>
                <w:rFonts w:eastAsia="Times New Roman" w:cstheme="minorHAnsi"/>
                <w:i/>
                <w:iCs/>
                <w:sz w:val="16"/>
                <w:szCs w:val="16"/>
              </w:rPr>
              <w:t xml:space="preserve"> του έργου, όπου απαιτείται, σύμφωνα με τα οριζόμενα στον ν. 4014/2011 (Α’ 209), όπως ισχύει και το σχετικό θεσμικό και κανονιστικό πλαίσιο).</w:t>
            </w:r>
          </w:p>
          <w:p w14:paraId="46598667" w14:textId="3058E5A0" w:rsidR="008F7721" w:rsidRPr="004567B1" w:rsidRDefault="008F7721" w:rsidP="00A96197">
            <w:pPr>
              <w:spacing w:after="0" w:line="240" w:lineRule="auto"/>
              <w:jc w:val="both"/>
              <w:rPr>
                <w:rFonts w:eastAsia="Times New Roman" w:cstheme="minorHAnsi"/>
                <w:i/>
                <w:iCs/>
                <w:sz w:val="16"/>
                <w:szCs w:val="16"/>
              </w:rPr>
            </w:pPr>
            <w:r w:rsidRPr="00A45042">
              <w:rPr>
                <w:rFonts w:eastAsia="Times New Roman" w:cstheme="minorHAnsi"/>
                <w:i/>
                <w:iCs/>
                <w:color w:val="000000"/>
                <w:sz w:val="16"/>
                <w:szCs w:val="16"/>
              </w:rPr>
              <w:t xml:space="preserve">- Εξετάζεται το πεδίο </w:t>
            </w:r>
            <w:r w:rsidR="00E968F3">
              <w:rPr>
                <w:rFonts w:eastAsia="Times New Roman" w:cstheme="minorHAnsi"/>
                <w:i/>
                <w:iCs/>
                <w:color w:val="000000"/>
                <w:sz w:val="16"/>
                <w:szCs w:val="16"/>
              </w:rPr>
              <w:t>Δ</w:t>
            </w:r>
            <w:r w:rsidRPr="00A45042">
              <w:rPr>
                <w:rFonts w:eastAsia="Times New Roman" w:cstheme="minorHAnsi"/>
                <w:i/>
                <w:iCs/>
                <w:color w:val="000000"/>
                <w:sz w:val="16"/>
                <w:szCs w:val="16"/>
              </w:rPr>
              <w:t>.4 του</w:t>
            </w:r>
            <w:r w:rsidRPr="00A45042">
              <w:t xml:space="preserve"> </w:t>
            </w:r>
            <w:r w:rsidRPr="00A45042">
              <w:rPr>
                <w:rFonts w:eastAsia="Times New Roman" w:cstheme="minorHAnsi"/>
                <w:i/>
                <w:iCs/>
                <w:color w:val="000000"/>
                <w:sz w:val="16"/>
                <w:szCs w:val="16"/>
              </w:rPr>
              <w:t>εντύπου Αίτηση Στήριξης/Υπεύθυνη Δήλωση και το σύνολο της αίτησης στήριξης).</w:t>
            </w:r>
          </w:p>
        </w:tc>
      </w:tr>
      <w:tr w:rsidR="00BE0AE7" w:rsidRPr="00E97802" w14:paraId="152910EA" w14:textId="77777777" w:rsidTr="00A550DB">
        <w:trPr>
          <w:trHeight w:val="414"/>
        </w:trPr>
        <w:tc>
          <w:tcPr>
            <w:tcW w:w="575" w:type="dxa"/>
            <w:tcBorders>
              <w:top w:val="nil"/>
              <w:left w:val="single" w:sz="4" w:space="0" w:color="auto"/>
              <w:bottom w:val="single" w:sz="4" w:space="0" w:color="auto"/>
              <w:right w:val="single" w:sz="4" w:space="0" w:color="auto"/>
            </w:tcBorders>
            <w:noWrap/>
            <w:vAlign w:val="center"/>
          </w:tcPr>
          <w:p w14:paraId="224C0CC8" w14:textId="15AB6FA6" w:rsidR="00BE0AE7" w:rsidRPr="00F95870" w:rsidRDefault="006035E9" w:rsidP="00D86338">
            <w:pPr>
              <w:spacing w:after="0" w:line="240" w:lineRule="auto"/>
              <w:rPr>
                <w:rFonts w:eastAsia="Times New Roman" w:cstheme="minorHAnsi"/>
                <w:color w:val="000000"/>
                <w:sz w:val="16"/>
                <w:szCs w:val="16"/>
              </w:rPr>
            </w:pPr>
            <w:r>
              <w:rPr>
                <w:rFonts w:eastAsia="Times New Roman" w:cstheme="minorHAnsi"/>
                <w:color w:val="000000"/>
                <w:sz w:val="16"/>
                <w:szCs w:val="16"/>
              </w:rPr>
              <w:t>16</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5A930B6D"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562A4C55" w14:textId="0384BA1E" w:rsidR="00BE0AE7" w:rsidRPr="00B84B10" w:rsidRDefault="00A53176" w:rsidP="00D86338">
            <w:pPr>
              <w:spacing w:after="0" w:line="240" w:lineRule="auto"/>
              <w:rPr>
                <w:rFonts w:eastAsia="Times New Roman" w:cstheme="minorHAnsi"/>
                <w:color w:val="000000"/>
                <w:sz w:val="16"/>
                <w:szCs w:val="16"/>
              </w:rPr>
            </w:pPr>
            <w:r w:rsidRPr="00A53176">
              <w:rPr>
                <w:rFonts w:eastAsia="Times New Roman" w:cstheme="minorHAnsi"/>
                <w:color w:val="000000"/>
                <w:sz w:val="16"/>
                <w:szCs w:val="16"/>
              </w:rPr>
              <w:t>Π3-77-4.1_118</w:t>
            </w:r>
          </w:p>
        </w:tc>
        <w:tc>
          <w:tcPr>
            <w:tcW w:w="4394" w:type="dxa"/>
            <w:tcBorders>
              <w:top w:val="nil"/>
              <w:left w:val="nil"/>
              <w:bottom w:val="single" w:sz="4" w:space="0" w:color="auto"/>
              <w:right w:val="single" w:sz="4" w:space="0" w:color="auto"/>
            </w:tcBorders>
            <w:vAlign w:val="center"/>
            <w:hideMark/>
          </w:tcPr>
          <w:p w14:paraId="2FBF3CC2" w14:textId="1A4539A9" w:rsidR="00BE0AE7" w:rsidRPr="00F95870" w:rsidRDefault="00BE0AE7" w:rsidP="00A96197">
            <w:pPr>
              <w:spacing w:after="0" w:line="240" w:lineRule="auto"/>
              <w:jc w:val="both"/>
              <w:rPr>
                <w:rFonts w:eastAsia="Times New Roman" w:cstheme="minorHAnsi"/>
                <w:color w:val="000000"/>
                <w:sz w:val="16"/>
                <w:szCs w:val="16"/>
              </w:rPr>
            </w:pPr>
            <w:r w:rsidRPr="005A3D2E">
              <w:rPr>
                <w:rFonts w:eastAsia="Times New Roman" w:cstheme="minorHAnsi"/>
                <w:color w:val="000000"/>
                <w:sz w:val="16"/>
                <w:szCs w:val="16"/>
              </w:rPr>
              <w:t xml:space="preserve">Να διασφαλίζουν </w:t>
            </w:r>
            <w:r w:rsidR="00496DAA" w:rsidRPr="005A3D2E">
              <w:rPr>
                <w:rFonts w:eastAsia="Times New Roman" w:cstheme="minorHAnsi"/>
                <w:color w:val="000000"/>
                <w:sz w:val="16"/>
                <w:szCs w:val="16"/>
              </w:rPr>
              <w:t>τα</w:t>
            </w:r>
            <w:r w:rsidR="00496DAA" w:rsidRPr="005A3D2E">
              <w:t xml:space="preserve"> </w:t>
            </w:r>
            <w:r w:rsidR="00496DAA" w:rsidRPr="005A3D2E">
              <w:rPr>
                <w:rFonts w:eastAsia="Times New Roman" w:cstheme="minorHAnsi"/>
                <w:color w:val="000000"/>
                <w:sz w:val="16"/>
                <w:szCs w:val="16"/>
              </w:rPr>
              <w:t>Θεμελιώδη Δικαιώματα της Ε.Ε.</w:t>
            </w:r>
            <w:r w:rsidR="00496DAA">
              <w:rPr>
                <w:rFonts w:eastAsia="Times New Roman" w:cstheme="minorHAnsi"/>
                <w:color w:val="000000"/>
                <w:sz w:val="16"/>
                <w:szCs w:val="16"/>
              </w:rPr>
              <w:t xml:space="preserve"> </w:t>
            </w:r>
          </w:p>
        </w:tc>
        <w:tc>
          <w:tcPr>
            <w:tcW w:w="7229" w:type="dxa"/>
            <w:tcBorders>
              <w:top w:val="nil"/>
              <w:left w:val="nil"/>
              <w:bottom w:val="single" w:sz="4" w:space="0" w:color="auto"/>
              <w:right w:val="single" w:sz="4" w:space="0" w:color="auto"/>
            </w:tcBorders>
            <w:vAlign w:val="center"/>
            <w:hideMark/>
          </w:tcPr>
          <w:p w14:paraId="76C75AA1" w14:textId="799EF112" w:rsidR="00BE0AE7" w:rsidRPr="00A45042" w:rsidRDefault="00D04CB6" w:rsidP="00A96197">
            <w:pPr>
              <w:spacing w:after="0" w:line="240" w:lineRule="auto"/>
              <w:jc w:val="both"/>
              <w:rPr>
                <w:rFonts w:eastAsia="Times New Roman" w:cstheme="minorHAnsi"/>
                <w:sz w:val="16"/>
                <w:szCs w:val="16"/>
              </w:rPr>
            </w:pPr>
            <w:r w:rsidRPr="00A45042">
              <w:rPr>
                <w:rFonts w:eastAsia="Times New Roman" w:cstheme="minorHAnsi"/>
                <w:sz w:val="16"/>
                <w:szCs w:val="16"/>
              </w:rPr>
              <w:t xml:space="preserve">- </w:t>
            </w:r>
            <w:r w:rsidR="00BE0AE7" w:rsidRPr="00A45042">
              <w:rPr>
                <w:rFonts w:eastAsia="Times New Roman" w:cstheme="minorHAnsi"/>
                <w:sz w:val="16"/>
                <w:szCs w:val="16"/>
              </w:rPr>
              <w:t xml:space="preserve">Συμπλήρωση σχετικού πεδίου </w:t>
            </w:r>
            <w:r w:rsidR="008D5370" w:rsidRPr="00A45042">
              <w:rPr>
                <w:rFonts w:eastAsia="Times New Roman" w:cstheme="minorHAnsi"/>
                <w:sz w:val="16"/>
                <w:szCs w:val="16"/>
              </w:rPr>
              <w:t xml:space="preserve"> στο</w:t>
            </w:r>
            <w:r w:rsidR="008D5370" w:rsidRPr="00A45042">
              <w:t xml:space="preserve"> </w:t>
            </w:r>
            <w:r w:rsidR="0057019F" w:rsidRPr="00A45042">
              <w:rPr>
                <w:sz w:val="16"/>
                <w:szCs w:val="16"/>
              </w:rPr>
              <w:t>«</w:t>
            </w:r>
            <w:r w:rsidR="008D5370" w:rsidRPr="00A45042">
              <w:rPr>
                <w:rFonts w:eastAsia="Times New Roman" w:cstheme="minorHAnsi"/>
                <w:sz w:val="16"/>
                <w:szCs w:val="16"/>
              </w:rPr>
              <w:t>Έντυπο Αίτηση Στήριξης</w:t>
            </w:r>
            <w:r w:rsidR="0057019F" w:rsidRPr="00A45042">
              <w:rPr>
                <w:rFonts w:eastAsia="Times New Roman" w:cstheme="minorHAnsi"/>
                <w:sz w:val="16"/>
                <w:szCs w:val="16"/>
              </w:rPr>
              <w:t>-</w:t>
            </w:r>
            <w:r w:rsidR="008D5370" w:rsidRPr="00A45042">
              <w:rPr>
                <w:rFonts w:eastAsia="Times New Roman" w:cstheme="minorHAnsi"/>
                <w:sz w:val="16"/>
                <w:szCs w:val="16"/>
              </w:rPr>
              <w:t>Υπεύθυνη Δήλωση</w:t>
            </w:r>
            <w:r w:rsidR="0057019F" w:rsidRPr="00A45042">
              <w:rPr>
                <w:rFonts w:eastAsia="Times New Roman" w:cstheme="minorHAnsi"/>
                <w:sz w:val="16"/>
                <w:szCs w:val="16"/>
              </w:rPr>
              <w:t>»</w:t>
            </w:r>
          </w:p>
          <w:p w14:paraId="788D2E91" w14:textId="77777777" w:rsidR="004E2D19" w:rsidRPr="00A45042" w:rsidRDefault="004E2D19" w:rsidP="00A96197">
            <w:pPr>
              <w:spacing w:after="0" w:line="240" w:lineRule="auto"/>
              <w:jc w:val="both"/>
              <w:rPr>
                <w:rFonts w:eastAsia="Times New Roman" w:cstheme="minorHAnsi"/>
                <w:b/>
                <w:bCs/>
                <w:i/>
                <w:iCs/>
                <w:sz w:val="16"/>
                <w:szCs w:val="16"/>
              </w:rPr>
            </w:pPr>
            <w:r w:rsidRPr="00A45042">
              <w:rPr>
                <w:rFonts w:eastAsia="Times New Roman" w:cstheme="minorHAnsi"/>
                <w:i/>
                <w:iCs/>
                <w:sz w:val="16"/>
                <w:szCs w:val="16"/>
              </w:rPr>
              <w:t>(</w:t>
            </w:r>
            <w:r w:rsidR="00970192" w:rsidRPr="00A45042">
              <w:rPr>
                <w:rFonts w:eastAsia="Times New Roman" w:cstheme="minorHAnsi"/>
                <w:i/>
                <w:iCs/>
                <w:sz w:val="16"/>
                <w:szCs w:val="16"/>
              </w:rPr>
              <w:t xml:space="preserve">Λαμβάνεται υπόψη </w:t>
            </w:r>
            <w:r w:rsidRPr="00A45042">
              <w:rPr>
                <w:rFonts w:eastAsia="Times New Roman" w:cstheme="minorHAnsi"/>
                <w:i/>
                <w:iCs/>
                <w:sz w:val="16"/>
                <w:szCs w:val="16"/>
              </w:rPr>
              <w:t xml:space="preserve"> </w:t>
            </w:r>
            <w:r w:rsidRPr="00A45042">
              <w:rPr>
                <w:rFonts w:eastAsia="Times New Roman" w:cstheme="minorHAnsi"/>
                <w:b/>
                <w:bCs/>
                <w:i/>
                <w:iCs/>
                <w:sz w:val="16"/>
                <w:szCs w:val="16"/>
              </w:rPr>
              <w:t>το έντυπο «Λίστα για Θεμελιώδη Δικαιώματα»</w:t>
            </w:r>
            <w:r w:rsidR="005A7A89" w:rsidRPr="00A45042">
              <w:rPr>
                <w:rFonts w:eastAsia="Times New Roman" w:cstheme="minorHAnsi"/>
                <w:b/>
                <w:bCs/>
                <w:i/>
                <w:iCs/>
                <w:sz w:val="16"/>
                <w:szCs w:val="16"/>
              </w:rPr>
              <w:t>- συνημμένο Γ.4 της πρόσκλησης</w:t>
            </w:r>
            <w:r w:rsidRPr="00A45042">
              <w:rPr>
                <w:rFonts w:eastAsia="Times New Roman" w:cstheme="minorHAnsi"/>
                <w:b/>
                <w:bCs/>
                <w:i/>
                <w:iCs/>
                <w:sz w:val="16"/>
                <w:szCs w:val="16"/>
              </w:rPr>
              <w:t>)</w:t>
            </w:r>
            <w:r w:rsidR="00DB3944" w:rsidRPr="00A45042">
              <w:rPr>
                <w:rFonts w:eastAsia="Times New Roman" w:cstheme="minorHAnsi"/>
                <w:b/>
                <w:bCs/>
                <w:i/>
                <w:iCs/>
                <w:sz w:val="16"/>
                <w:szCs w:val="16"/>
              </w:rPr>
              <w:t>.</w:t>
            </w:r>
          </w:p>
          <w:p w14:paraId="74057A5C" w14:textId="0B54BB54" w:rsidR="008F7721" w:rsidRPr="00A45042" w:rsidRDefault="008F7721" w:rsidP="00A96197">
            <w:pPr>
              <w:spacing w:after="0" w:line="240" w:lineRule="auto"/>
              <w:jc w:val="both"/>
              <w:rPr>
                <w:rFonts w:eastAsia="Times New Roman" w:cstheme="minorHAnsi"/>
                <w:i/>
                <w:iCs/>
                <w:sz w:val="16"/>
                <w:szCs w:val="16"/>
              </w:rPr>
            </w:pPr>
            <w:r w:rsidRPr="00A45042">
              <w:rPr>
                <w:rFonts w:eastAsia="Times New Roman" w:cstheme="minorHAnsi"/>
                <w:i/>
                <w:iCs/>
                <w:color w:val="000000"/>
                <w:sz w:val="16"/>
                <w:szCs w:val="16"/>
              </w:rPr>
              <w:t xml:space="preserve">(Εξετάζεται το πεδίο </w:t>
            </w:r>
            <w:r w:rsidR="00E968F3">
              <w:rPr>
                <w:rFonts w:eastAsia="Times New Roman" w:cstheme="minorHAnsi"/>
                <w:i/>
                <w:iCs/>
                <w:color w:val="000000"/>
                <w:sz w:val="16"/>
                <w:szCs w:val="16"/>
              </w:rPr>
              <w:t>Δ</w:t>
            </w:r>
            <w:r w:rsidRPr="00A45042">
              <w:rPr>
                <w:rFonts w:eastAsia="Times New Roman" w:cstheme="minorHAnsi"/>
                <w:i/>
                <w:iCs/>
                <w:color w:val="000000"/>
                <w:sz w:val="16"/>
                <w:szCs w:val="16"/>
              </w:rPr>
              <w:t>.2 του</w:t>
            </w:r>
            <w:r w:rsidRPr="00A45042">
              <w:t xml:space="preserve"> </w:t>
            </w:r>
            <w:r w:rsidRPr="00A45042">
              <w:rPr>
                <w:rFonts w:eastAsia="Times New Roman" w:cstheme="minorHAnsi"/>
                <w:i/>
                <w:iCs/>
                <w:color w:val="000000"/>
                <w:sz w:val="16"/>
                <w:szCs w:val="16"/>
              </w:rPr>
              <w:t>εντύπου Αίτηση Στήριξης/Υπεύθυνη Δήλωση και το σύνολο της αίτησης στήριξης, λαμβάνοντας υπόψη  το έντυπο «Λίστα για Θεμελιώδη Δικαιώματα»)</w:t>
            </w:r>
          </w:p>
        </w:tc>
      </w:tr>
      <w:tr w:rsidR="00BE0AE7" w:rsidRPr="00E97802" w14:paraId="4DFBE321" w14:textId="77777777" w:rsidTr="00810F51">
        <w:trPr>
          <w:trHeight w:val="702"/>
        </w:trPr>
        <w:tc>
          <w:tcPr>
            <w:tcW w:w="575" w:type="dxa"/>
            <w:tcBorders>
              <w:top w:val="nil"/>
              <w:left w:val="single" w:sz="4" w:space="0" w:color="auto"/>
              <w:bottom w:val="single" w:sz="4" w:space="0" w:color="auto"/>
              <w:right w:val="single" w:sz="4" w:space="0" w:color="auto"/>
            </w:tcBorders>
            <w:noWrap/>
            <w:vAlign w:val="center"/>
          </w:tcPr>
          <w:p w14:paraId="637AA232" w14:textId="75048C3A" w:rsidR="00BE0AE7" w:rsidRPr="00F95870" w:rsidRDefault="006035E9" w:rsidP="00D86338">
            <w:pPr>
              <w:spacing w:after="0" w:line="240" w:lineRule="auto"/>
              <w:rPr>
                <w:rFonts w:eastAsia="Times New Roman" w:cstheme="minorHAnsi"/>
                <w:color w:val="000000"/>
                <w:sz w:val="16"/>
                <w:szCs w:val="16"/>
              </w:rPr>
            </w:pPr>
            <w:r>
              <w:rPr>
                <w:rFonts w:eastAsia="Times New Roman" w:cstheme="minorHAnsi"/>
                <w:color w:val="000000"/>
                <w:sz w:val="16"/>
                <w:szCs w:val="16"/>
              </w:rPr>
              <w:t>17</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72AD330D"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798C6039" w14:textId="5147DF51" w:rsidR="00BE0AE7" w:rsidRPr="00B84B10" w:rsidRDefault="00A53176" w:rsidP="00D86338">
            <w:pPr>
              <w:spacing w:after="0" w:line="240" w:lineRule="auto"/>
              <w:rPr>
                <w:rFonts w:eastAsia="Times New Roman" w:cstheme="minorHAnsi"/>
                <w:color w:val="000000"/>
                <w:sz w:val="16"/>
                <w:szCs w:val="16"/>
              </w:rPr>
            </w:pPr>
            <w:r w:rsidRPr="00A53176">
              <w:rPr>
                <w:rFonts w:eastAsia="Times New Roman" w:cstheme="minorHAnsi"/>
                <w:color w:val="000000"/>
                <w:sz w:val="16"/>
                <w:szCs w:val="16"/>
              </w:rPr>
              <w:t>Π3-73-1.3_2.008</w:t>
            </w:r>
          </w:p>
        </w:tc>
        <w:tc>
          <w:tcPr>
            <w:tcW w:w="4394" w:type="dxa"/>
            <w:tcBorders>
              <w:top w:val="nil"/>
              <w:left w:val="nil"/>
              <w:bottom w:val="single" w:sz="4" w:space="0" w:color="auto"/>
              <w:right w:val="single" w:sz="4" w:space="0" w:color="auto"/>
            </w:tcBorders>
            <w:vAlign w:val="center"/>
            <w:hideMark/>
          </w:tcPr>
          <w:p w14:paraId="19545722" w14:textId="00901026" w:rsidR="00BE0AE7" w:rsidRPr="00F95870" w:rsidRDefault="00BE0AE7" w:rsidP="00A96197">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Εξετάζεται αν η προτεινόμενη πράξη εξασφαλίζει την προσβασιμότητα των ατόμων με αναπηρία</w:t>
            </w:r>
            <w:r w:rsidR="00A53176">
              <w:rPr>
                <w:rFonts w:eastAsia="Times New Roman" w:cstheme="minorHAnsi"/>
                <w:color w:val="000000"/>
                <w:sz w:val="16"/>
                <w:szCs w:val="16"/>
              </w:rPr>
              <w:t xml:space="preserve"> </w:t>
            </w:r>
            <w:r w:rsidR="00A53176" w:rsidRPr="00A53176">
              <w:rPr>
                <w:rFonts w:eastAsia="Times New Roman" w:cstheme="minorHAnsi"/>
                <w:color w:val="000000"/>
                <w:sz w:val="16"/>
                <w:szCs w:val="16"/>
              </w:rPr>
              <w:t>(εφόσον απαιτείται)</w:t>
            </w:r>
          </w:p>
        </w:tc>
        <w:tc>
          <w:tcPr>
            <w:tcW w:w="7229" w:type="dxa"/>
            <w:tcBorders>
              <w:top w:val="nil"/>
              <w:left w:val="nil"/>
              <w:bottom w:val="single" w:sz="4" w:space="0" w:color="auto"/>
              <w:right w:val="single" w:sz="4" w:space="0" w:color="auto"/>
            </w:tcBorders>
            <w:vAlign w:val="center"/>
            <w:hideMark/>
          </w:tcPr>
          <w:p w14:paraId="1C518CB6" w14:textId="353700B1" w:rsidR="00844610" w:rsidRPr="004567B1" w:rsidRDefault="00D04CB6" w:rsidP="00A96197">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 </w:t>
            </w:r>
            <w:r w:rsidR="00BE0AE7" w:rsidRPr="004567B1">
              <w:rPr>
                <w:rFonts w:eastAsia="Times New Roman" w:cstheme="minorHAnsi"/>
                <w:color w:val="000000"/>
                <w:sz w:val="16"/>
                <w:szCs w:val="16"/>
              </w:rPr>
              <w:t xml:space="preserve">Συμπλήρωση σχετικού πεδίου </w:t>
            </w:r>
            <w:r w:rsidR="008D5370" w:rsidRPr="004567B1">
              <w:rPr>
                <w:rFonts w:eastAsia="Times New Roman" w:cstheme="minorHAnsi"/>
                <w:color w:val="000000"/>
                <w:sz w:val="16"/>
                <w:szCs w:val="16"/>
              </w:rPr>
              <w:t xml:space="preserve"> στο</w:t>
            </w:r>
            <w:r w:rsidR="008D5370" w:rsidRPr="004567B1">
              <w:t xml:space="preserve"> </w:t>
            </w:r>
            <w:r w:rsidR="0057019F" w:rsidRPr="004567B1">
              <w:t>«</w:t>
            </w:r>
            <w:r w:rsidR="008D5370" w:rsidRPr="004567B1">
              <w:rPr>
                <w:rFonts w:eastAsia="Times New Roman" w:cstheme="minorHAnsi"/>
                <w:color w:val="000000"/>
                <w:sz w:val="16"/>
                <w:szCs w:val="16"/>
              </w:rPr>
              <w:t>Έντυπο Αίτηση Στήριξης</w:t>
            </w:r>
            <w:r w:rsidR="0057019F" w:rsidRPr="004567B1">
              <w:rPr>
                <w:rFonts w:eastAsia="Times New Roman" w:cstheme="minorHAnsi"/>
                <w:color w:val="000000"/>
                <w:sz w:val="16"/>
                <w:szCs w:val="16"/>
              </w:rPr>
              <w:t>-</w:t>
            </w:r>
            <w:r w:rsidR="008D5370" w:rsidRPr="004567B1">
              <w:rPr>
                <w:rFonts w:eastAsia="Times New Roman" w:cstheme="minorHAnsi"/>
                <w:color w:val="000000"/>
                <w:sz w:val="16"/>
                <w:szCs w:val="16"/>
              </w:rPr>
              <w:t>Υπεύθυνη Δήλωση</w:t>
            </w:r>
            <w:r w:rsidR="0057019F" w:rsidRPr="004567B1">
              <w:rPr>
                <w:rFonts w:eastAsia="Times New Roman" w:cstheme="minorHAnsi"/>
                <w:color w:val="000000"/>
                <w:sz w:val="16"/>
                <w:szCs w:val="16"/>
              </w:rPr>
              <w:t>»</w:t>
            </w:r>
            <w:r w:rsidR="00013A92" w:rsidRPr="004567B1">
              <w:rPr>
                <w:rFonts w:eastAsia="Times New Roman" w:cstheme="minorHAnsi"/>
                <w:color w:val="000000"/>
                <w:sz w:val="16"/>
                <w:szCs w:val="16"/>
              </w:rPr>
              <w:t xml:space="preserve">, </w:t>
            </w:r>
            <w:r w:rsidR="00BE0AE7" w:rsidRPr="004567B1">
              <w:rPr>
                <w:rFonts w:eastAsia="Times New Roman" w:cstheme="minorHAnsi"/>
                <w:color w:val="000000"/>
                <w:sz w:val="16"/>
                <w:szCs w:val="16"/>
              </w:rPr>
              <w:t xml:space="preserve">σύμφωνα με το συνημμένο της πρόσκλησης </w:t>
            </w:r>
            <w:r w:rsidR="00E33BC0">
              <w:rPr>
                <w:rFonts w:eastAsia="Times New Roman" w:cstheme="minorHAnsi"/>
                <w:color w:val="000000"/>
                <w:sz w:val="16"/>
                <w:szCs w:val="16"/>
              </w:rPr>
              <w:t>Γ.5 «</w:t>
            </w:r>
            <w:r w:rsidR="005669CA" w:rsidRPr="004567B1">
              <w:rPr>
                <w:rFonts w:eastAsia="Times New Roman" w:cstheme="minorHAnsi"/>
                <w:color w:val="000000"/>
                <w:sz w:val="16"/>
                <w:szCs w:val="16"/>
              </w:rPr>
              <w:t>Οδηγός Εξασφάλισης Προσβασιμότητας στα άτομα με αναπηρία</w:t>
            </w:r>
            <w:r w:rsidR="00E33BC0">
              <w:rPr>
                <w:rFonts w:eastAsia="Times New Roman" w:cstheme="minorHAnsi"/>
                <w:color w:val="000000"/>
                <w:sz w:val="16"/>
                <w:szCs w:val="16"/>
              </w:rPr>
              <w:t>»</w:t>
            </w:r>
            <w:r w:rsidR="00BE0AE7" w:rsidRPr="004567B1">
              <w:rPr>
                <w:rFonts w:eastAsia="Times New Roman" w:cstheme="minorHAnsi"/>
                <w:color w:val="000000"/>
                <w:sz w:val="16"/>
                <w:szCs w:val="16"/>
              </w:rPr>
              <w:t>, και</w:t>
            </w:r>
            <w:r w:rsidR="005669CA" w:rsidRPr="004567B1">
              <w:rPr>
                <w:rFonts w:eastAsia="Times New Roman" w:cstheme="minorHAnsi"/>
                <w:color w:val="000000"/>
                <w:sz w:val="16"/>
                <w:szCs w:val="16"/>
              </w:rPr>
              <w:t xml:space="preserve"> τ</w:t>
            </w:r>
            <w:r w:rsidR="008357FA" w:rsidRPr="004567B1">
              <w:rPr>
                <w:rFonts w:eastAsia="Times New Roman" w:cstheme="minorHAnsi"/>
                <w:color w:val="000000"/>
                <w:sz w:val="16"/>
                <w:szCs w:val="16"/>
              </w:rPr>
              <w:t>ην</w:t>
            </w:r>
            <w:r w:rsidR="00BE0AE7" w:rsidRPr="004567B1">
              <w:rPr>
                <w:rFonts w:eastAsia="Times New Roman" w:cstheme="minorHAnsi"/>
                <w:color w:val="000000"/>
                <w:sz w:val="16"/>
                <w:szCs w:val="16"/>
              </w:rPr>
              <w:t xml:space="preserve"> αντίστοιχ</w:t>
            </w:r>
            <w:r w:rsidR="008357FA" w:rsidRPr="004567B1">
              <w:rPr>
                <w:rFonts w:eastAsia="Times New Roman" w:cstheme="minorHAnsi"/>
                <w:color w:val="000000"/>
                <w:sz w:val="16"/>
                <w:szCs w:val="16"/>
              </w:rPr>
              <w:t>η</w:t>
            </w:r>
            <w:r w:rsidR="00BE0AE7" w:rsidRPr="004567B1">
              <w:rPr>
                <w:rFonts w:eastAsia="Times New Roman" w:cstheme="minorHAnsi"/>
                <w:color w:val="000000"/>
                <w:sz w:val="16"/>
                <w:szCs w:val="16"/>
              </w:rPr>
              <w:t xml:space="preserve"> </w:t>
            </w:r>
            <w:r w:rsidR="008357FA" w:rsidRPr="004567B1">
              <w:rPr>
                <w:rFonts w:eastAsia="Times New Roman" w:cstheme="minorHAnsi"/>
                <w:b/>
                <w:bCs/>
                <w:color w:val="000000"/>
                <w:sz w:val="16"/>
                <w:szCs w:val="16"/>
              </w:rPr>
              <w:t>μελέτη προσβασιμότητας ΑΜΕΑ</w:t>
            </w:r>
            <w:r w:rsidR="00BE0AE7" w:rsidRPr="004567B1">
              <w:rPr>
                <w:rFonts w:eastAsia="Times New Roman" w:cstheme="minorHAnsi"/>
                <w:color w:val="000000"/>
                <w:sz w:val="16"/>
                <w:szCs w:val="16"/>
              </w:rPr>
              <w:t xml:space="preserve"> (όπου απαιτείται</w:t>
            </w:r>
            <w:r w:rsidR="00BE0AE7" w:rsidRPr="004567B1">
              <w:t xml:space="preserve"> </w:t>
            </w:r>
            <w:r w:rsidR="00BE0AE7" w:rsidRPr="004567B1">
              <w:rPr>
                <w:rFonts w:eastAsia="Times New Roman" w:cstheme="minorHAnsi"/>
                <w:color w:val="000000"/>
                <w:sz w:val="16"/>
                <w:szCs w:val="16"/>
              </w:rPr>
              <w:t>ανάλογα με τη φύση της πράξης)</w:t>
            </w:r>
            <w:r w:rsidR="00DB3944" w:rsidRPr="004567B1">
              <w:rPr>
                <w:rFonts w:eastAsia="Times New Roman" w:cstheme="minorHAnsi"/>
                <w:color w:val="000000"/>
                <w:sz w:val="16"/>
                <w:szCs w:val="16"/>
              </w:rPr>
              <w:t>.</w:t>
            </w:r>
          </w:p>
        </w:tc>
      </w:tr>
      <w:tr w:rsidR="00BE0AE7" w:rsidRPr="00E97802" w14:paraId="55F37368" w14:textId="77777777" w:rsidTr="00A550DB">
        <w:trPr>
          <w:trHeight w:val="418"/>
        </w:trPr>
        <w:tc>
          <w:tcPr>
            <w:tcW w:w="575" w:type="dxa"/>
            <w:tcBorders>
              <w:top w:val="nil"/>
              <w:left w:val="single" w:sz="4" w:space="0" w:color="auto"/>
              <w:bottom w:val="single" w:sz="4" w:space="0" w:color="auto"/>
              <w:right w:val="single" w:sz="4" w:space="0" w:color="auto"/>
            </w:tcBorders>
            <w:noWrap/>
            <w:vAlign w:val="center"/>
          </w:tcPr>
          <w:p w14:paraId="53454620" w14:textId="567DB298" w:rsidR="00BE0AE7" w:rsidRPr="00F95870" w:rsidRDefault="006035E9" w:rsidP="00D86338">
            <w:pPr>
              <w:spacing w:after="0" w:line="240" w:lineRule="auto"/>
              <w:rPr>
                <w:rFonts w:eastAsia="Times New Roman" w:cstheme="minorHAnsi"/>
                <w:color w:val="000000"/>
                <w:sz w:val="16"/>
                <w:szCs w:val="16"/>
              </w:rPr>
            </w:pPr>
            <w:r>
              <w:rPr>
                <w:rFonts w:eastAsia="Times New Roman" w:cstheme="minorHAnsi"/>
                <w:color w:val="000000"/>
                <w:sz w:val="16"/>
                <w:szCs w:val="16"/>
              </w:rPr>
              <w:t>18</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23A00B00" w14:textId="77777777" w:rsidR="00BE0AE7" w:rsidRPr="00F95870" w:rsidRDefault="00BE0AE7"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4DD2BC84" w14:textId="70FBBEE7" w:rsidR="00BE0AE7" w:rsidRPr="00B84B10" w:rsidRDefault="0059423E" w:rsidP="00D86338">
            <w:pPr>
              <w:spacing w:after="0" w:line="240" w:lineRule="auto"/>
              <w:rPr>
                <w:rFonts w:eastAsia="Times New Roman" w:cstheme="minorHAnsi"/>
                <w:color w:val="000000"/>
                <w:sz w:val="16"/>
                <w:szCs w:val="16"/>
              </w:rPr>
            </w:pPr>
            <w:r w:rsidRPr="0059423E">
              <w:rPr>
                <w:rFonts w:eastAsia="Times New Roman" w:cstheme="minorHAnsi"/>
                <w:color w:val="000000"/>
                <w:sz w:val="16"/>
                <w:szCs w:val="16"/>
              </w:rPr>
              <w:t>Π3-73-1.3_2.012</w:t>
            </w:r>
          </w:p>
        </w:tc>
        <w:tc>
          <w:tcPr>
            <w:tcW w:w="4394" w:type="dxa"/>
            <w:tcBorders>
              <w:top w:val="nil"/>
              <w:left w:val="nil"/>
              <w:bottom w:val="single" w:sz="4" w:space="0" w:color="auto"/>
              <w:right w:val="single" w:sz="4" w:space="0" w:color="auto"/>
            </w:tcBorders>
            <w:vAlign w:val="center"/>
            <w:hideMark/>
          </w:tcPr>
          <w:p w14:paraId="2896F2AA" w14:textId="144813D5" w:rsidR="00BE0AE7" w:rsidRPr="00D26BF8" w:rsidRDefault="00BE0AE7" w:rsidP="00DB3944">
            <w:pPr>
              <w:spacing w:after="0" w:line="240" w:lineRule="auto"/>
              <w:jc w:val="both"/>
              <w:rPr>
                <w:rFonts w:eastAsia="Times New Roman" w:cstheme="minorHAnsi"/>
                <w:color w:val="000000"/>
                <w:sz w:val="16"/>
                <w:szCs w:val="16"/>
                <w:highlight w:val="yellow"/>
              </w:rPr>
            </w:pPr>
            <w:r w:rsidRPr="007C3D09">
              <w:rPr>
                <w:rFonts w:eastAsia="Times New Roman" w:cstheme="minorHAnsi"/>
                <w:color w:val="000000"/>
                <w:sz w:val="16"/>
                <w:szCs w:val="16"/>
              </w:rPr>
              <w:t>Εξετάζεται η λειτουργικότητα και αξιοποίηση της πράξης</w:t>
            </w:r>
          </w:p>
        </w:tc>
        <w:tc>
          <w:tcPr>
            <w:tcW w:w="7229" w:type="dxa"/>
            <w:tcBorders>
              <w:top w:val="nil"/>
              <w:left w:val="nil"/>
              <w:bottom w:val="single" w:sz="4" w:space="0" w:color="auto"/>
              <w:right w:val="single" w:sz="4" w:space="0" w:color="auto"/>
            </w:tcBorders>
            <w:vAlign w:val="center"/>
            <w:hideMark/>
          </w:tcPr>
          <w:p w14:paraId="52EFCD6A" w14:textId="63700453" w:rsidR="00BE0AE7" w:rsidRPr="004567B1" w:rsidRDefault="00D04CB6" w:rsidP="00A96197">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 </w:t>
            </w:r>
            <w:r w:rsidR="00BE0AE7" w:rsidRPr="004567B1">
              <w:rPr>
                <w:rFonts w:eastAsia="Times New Roman" w:cstheme="minorHAnsi"/>
                <w:color w:val="000000"/>
                <w:sz w:val="16"/>
                <w:szCs w:val="16"/>
              </w:rPr>
              <w:t xml:space="preserve">Σχετικά πεδία </w:t>
            </w:r>
            <w:r w:rsidR="008D5370" w:rsidRPr="004567B1">
              <w:rPr>
                <w:rFonts w:eastAsia="Times New Roman" w:cstheme="minorHAnsi"/>
                <w:color w:val="000000"/>
                <w:sz w:val="16"/>
                <w:szCs w:val="16"/>
              </w:rPr>
              <w:t xml:space="preserve"> στο</w:t>
            </w:r>
            <w:r w:rsidR="008D5370" w:rsidRPr="004567B1">
              <w:t xml:space="preserve"> </w:t>
            </w:r>
            <w:r w:rsidR="0057019F" w:rsidRPr="004567B1">
              <w:t>«</w:t>
            </w:r>
            <w:r w:rsidR="008D5370" w:rsidRPr="004567B1">
              <w:rPr>
                <w:rFonts w:eastAsia="Times New Roman" w:cstheme="minorHAnsi"/>
                <w:color w:val="000000"/>
                <w:sz w:val="16"/>
                <w:szCs w:val="16"/>
              </w:rPr>
              <w:t>Έντυπο Αίτηση Στήριξης</w:t>
            </w:r>
            <w:r w:rsidR="0057019F" w:rsidRPr="004567B1">
              <w:rPr>
                <w:rFonts w:eastAsia="Times New Roman" w:cstheme="minorHAnsi"/>
                <w:color w:val="000000"/>
                <w:sz w:val="16"/>
                <w:szCs w:val="16"/>
              </w:rPr>
              <w:t>-</w:t>
            </w:r>
            <w:r w:rsidR="008D5370" w:rsidRPr="004567B1">
              <w:rPr>
                <w:rFonts w:eastAsia="Times New Roman" w:cstheme="minorHAnsi"/>
                <w:color w:val="000000"/>
                <w:sz w:val="16"/>
                <w:szCs w:val="16"/>
              </w:rPr>
              <w:t>Υπεύθυνη Δήλωση</w:t>
            </w:r>
            <w:r w:rsidR="0057019F" w:rsidRPr="004567B1">
              <w:rPr>
                <w:rFonts w:eastAsia="Times New Roman" w:cstheme="minorHAnsi"/>
                <w:color w:val="000000"/>
                <w:sz w:val="16"/>
                <w:szCs w:val="16"/>
              </w:rPr>
              <w:t>»</w:t>
            </w:r>
          </w:p>
        </w:tc>
      </w:tr>
      <w:tr w:rsidR="00EC429D" w:rsidRPr="00E97802" w14:paraId="5B4294EE" w14:textId="77777777" w:rsidTr="00EC429D">
        <w:trPr>
          <w:trHeight w:val="422"/>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092E1ED7" w14:textId="4654555A" w:rsidR="00EC429D" w:rsidRPr="00F95870" w:rsidRDefault="00EC429D" w:rsidP="00D86338">
            <w:pPr>
              <w:spacing w:after="0" w:line="240" w:lineRule="auto"/>
              <w:rPr>
                <w:rFonts w:eastAsia="Times New Roman" w:cstheme="minorHAnsi"/>
                <w:color w:val="000000"/>
                <w:sz w:val="16"/>
                <w:szCs w:val="16"/>
              </w:rPr>
            </w:pPr>
            <w:r>
              <w:rPr>
                <w:rFonts w:eastAsia="Times New Roman" w:cstheme="minorHAnsi"/>
                <w:color w:val="000000"/>
                <w:sz w:val="16"/>
                <w:szCs w:val="16"/>
              </w:rPr>
              <w:t>19</w:t>
            </w:r>
          </w:p>
        </w:tc>
        <w:tc>
          <w:tcPr>
            <w:tcW w:w="1801" w:type="dxa"/>
            <w:vMerge w:val="restart"/>
            <w:tcBorders>
              <w:top w:val="single" w:sz="4" w:space="0" w:color="auto"/>
              <w:left w:val="nil"/>
              <w:right w:val="single" w:sz="4" w:space="0" w:color="auto"/>
            </w:tcBorders>
            <w:shd w:val="clear" w:color="000000" w:fill="FFFFFF"/>
            <w:vAlign w:val="center"/>
          </w:tcPr>
          <w:p w14:paraId="4961CBD0" w14:textId="3A778A6D" w:rsidR="00EC429D" w:rsidRPr="00F95870" w:rsidRDefault="00EC429D" w:rsidP="00D86338">
            <w:pPr>
              <w:spacing w:after="0" w:line="240" w:lineRule="auto"/>
              <w:rPr>
                <w:rFonts w:eastAsia="Times New Roman" w:cstheme="minorHAnsi"/>
                <w:color w:val="000000"/>
                <w:sz w:val="16"/>
                <w:szCs w:val="16"/>
              </w:rPr>
            </w:pPr>
            <w:proofErr w:type="spellStart"/>
            <w:r w:rsidRPr="00F95870">
              <w:rPr>
                <w:rFonts w:eastAsia="Times New Roman" w:cstheme="minorHAnsi"/>
                <w:color w:val="000000"/>
                <w:sz w:val="16"/>
                <w:szCs w:val="16"/>
              </w:rPr>
              <w:t>Επιλεξιμότητα</w:t>
            </w:r>
            <w:proofErr w:type="spellEnd"/>
            <w:r w:rsidRPr="00F95870">
              <w:rPr>
                <w:rFonts w:eastAsia="Times New Roman" w:cstheme="minorHAnsi"/>
                <w:color w:val="000000"/>
                <w:sz w:val="16"/>
                <w:szCs w:val="16"/>
              </w:rPr>
              <w:t xml:space="preserve"> προτεινόμενης πράξης</w:t>
            </w:r>
          </w:p>
        </w:tc>
        <w:tc>
          <w:tcPr>
            <w:tcW w:w="1418" w:type="dxa"/>
            <w:tcBorders>
              <w:top w:val="nil"/>
              <w:left w:val="nil"/>
              <w:bottom w:val="single" w:sz="4" w:space="0" w:color="auto"/>
              <w:right w:val="single" w:sz="4" w:space="0" w:color="auto"/>
            </w:tcBorders>
            <w:vAlign w:val="center"/>
          </w:tcPr>
          <w:p w14:paraId="47D4BCC2" w14:textId="597DD36E" w:rsidR="00EC429D" w:rsidRPr="00B84B10" w:rsidRDefault="00EC429D" w:rsidP="00D86338">
            <w:pPr>
              <w:spacing w:after="0" w:line="240" w:lineRule="auto"/>
              <w:rPr>
                <w:rFonts w:eastAsia="Times New Roman" w:cstheme="minorHAnsi"/>
                <w:color w:val="000000"/>
                <w:sz w:val="16"/>
                <w:szCs w:val="16"/>
              </w:rPr>
            </w:pPr>
            <w:r w:rsidRPr="001F7D9A">
              <w:rPr>
                <w:rFonts w:eastAsia="Times New Roman" w:cstheme="minorHAnsi"/>
                <w:color w:val="000000"/>
                <w:sz w:val="16"/>
                <w:szCs w:val="16"/>
              </w:rPr>
              <w:t>Π3-77-4.1_148</w:t>
            </w:r>
          </w:p>
        </w:tc>
        <w:tc>
          <w:tcPr>
            <w:tcW w:w="4394" w:type="dxa"/>
            <w:tcBorders>
              <w:top w:val="nil"/>
              <w:left w:val="nil"/>
              <w:bottom w:val="single" w:sz="4" w:space="0" w:color="auto"/>
              <w:right w:val="single" w:sz="4" w:space="0" w:color="auto"/>
            </w:tcBorders>
            <w:shd w:val="clear" w:color="000000" w:fill="FFFFFF"/>
            <w:vAlign w:val="center"/>
          </w:tcPr>
          <w:p w14:paraId="475A4248" w14:textId="357E0F0F" w:rsidR="00EC429D" w:rsidRPr="005A3D2E" w:rsidRDefault="00EC429D" w:rsidP="00DB3944">
            <w:pPr>
              <w:spacing w:after="0" w:line="240" w:lineRule="auto"/>
              <w:jc w:val="both"/>
              <w:rPr>
                <w:rFonts w:eastAsia="Times New Roman" w:cstheme="minorHAnsi"/>
                <w:color w:val="000000"/>
                <w:sz w:val="16"/>
                <w:szCs w:val="16"/>
              </w:rPr>
            </w:pPr>
            <w:r w:rsidRPr="005A3D2E">
              <w:rPr>
                <w:rFonts w:eastAsia="Times New Roman" w:cstheme="minorHAnsi"/>
                <w:color w:val="000000"/>
                <w:sz w:val="16"/>
                <w:szCs w:val="16"/>
              </w:rPr>
              <w:t xml:space="preserve">Η πράξη δεν αφορά μόνο σε μελέτη </w:t>
            </w:r>
            <w:r w:rsidRPr="006C7C17">
              <w:rPr>
                <w:rFonts w:eastAsia="Times New Roman" w:cstheme="minorHAnsi"/>
                <w:b/>
                <w:bCs/>
                <w:color w:val="000000"/>
                <w:sz w:val="16"/>
                <w:szCs w:val="16"/>
              </w:rPr>
              <w:t xml:space="preserve">(εξαιρείται η </w:t>
            </w:r>
            <w:proofErr w:type="spellStart"/>
            <w:r w:rsidRPr="006C7C17">
              <w:rPr>
                <w:rFonts w:eastAsia="Times New Roman" w:cstheme="minorHAnsi"/>
                <w:b/>
                <w:bCs/>
                <w:color w:val="000000"/>
                <w:sz w:val="16"/>
                <w:szCs w:val="16"/>
              </w:rPr>
              <w:t>υπο</w:t>
            </w:r>
            <w:proofErr w:type="spellEnd"/>
            <w:r w:rsidRPr="006C7C17">
              <w:rPr>
                <w:rFonts w:eastAsia="Times New Roman" w:cstheme="minorHAnsi"/>
                <w:b/>
                <w:bCs/>
                <w:color w:val="000000"/>
                <w:sz w:val="16"/>
                <w:szCs w:val="16"/>
              </w:rPr>
              <w:t>-παρέμβαση Π3-77-4.1-5.2)</w:t>
            </w:r>
          </w:p>
        </w:tc>
        <w:tc>
          <w:tcPr>
            <w:tcW w:w="7229" w:type="dxa"/>
            <w:tcBorders>
              <w:top w:val="nil"/>
              <w:left w:val="nil"/>
              <w:bottom w:val="single" w:sz="4" w:space="0" w:color="auto"/>
              <w:right w:val="single" w:sz="4" w:space="0" w:color="auto"/>
            </w:tcBorders>
            <w:shd w:val="clear" w:color="000000" w:fill="FFFFFF"/>
            <w:vAlign w:val="center"/>
          </w:tcPr>
          <w:p w14:paraId="25C02188" w14:textId="420581A3" w:rsidR="00EC429D" w:rsidRPr="004567B1" w:rsidRDefault="00EC429D" w:rsidP="00D86338">
            <w:pPr>
              <w:spacing w:after="0" w:line="240" w:lineRule="auto"/>
              <w:rPr>
                <w:rFonts w:eastAsia="Times New Roman" w:cstheme="minorHAnsi"/>
                <w:color w:val="000000"/>
                <w:sz w:val="16"/>
                <w:szCs w:val="16"/>
              </w:rPr>
            </w:pPr>
            <w:r w:rsidRPr="004567B1">
              <w:rPr>
                <w:rFonts w:eastAsia="Times New Roman" w:cstheme="minorHAnsi"/>
                <w:color w:val="000000"/>
                <w:sz w:val="16"/>
                <w:szCs w:val="16"/>
              </w:rPr>
              <w:t>-  «Έντυπο Αίτηση Στήριξης-Υπεύθυνη Δήλωση»</w:t>
            </w:r>
          </w:p>
          <w:p w14:paraId="6CAD9BE5" w14:textId="3F89D513" w:rsidR="00EC429D" w:rsidRPr="004567B1" w:rsidRDefault="00EC429D" w:rsidP="00D86338">
            <w:pPr>
              <w:spacing w:after="0" w:line="240" w:lineRule="auto"/>
              <w:rPr>
                <w:rFonts w:eastAsia="Times New Roman" w:cstheme="minorHAnsi"/>
                <w:i/>
                <w:iCs/>
                <w:color w:val="000000"/>
                <w:sz w:val="16"/>
                <w:szCs w:val="16"/>
              </w:rPr>
            </w:pPr>
            <w:r w:rsidRPr="004567B1">
              <w:rPr>
                <w:rFonts w:eastAsia="Times New Roman" w:cstheme="minorHAnsi"/>
                <w:i/>
                <w:iCs/>
                <w:color w:val="000000"/>
                <w:sz w:val="16"/>
                <w:szCs w:val="16"/>
              </w:rPr>
              <w:t>(περιγραφή της πράξης-προϋπολογισμός)</w:t>
            </w:r>
          </w:p>
        </w:tc>
      </w:tr>
      <w:tr w:rsidR="00EC429D" w:rsidRPr="00E97802" w14:paraId="394B3357" w14:textId="77777777" w:rsidTr="00EC429D">
        <w:trPr>
          <w:trHeight w:val="273"/>
        </w:trPr>
        <w:tc>
          <w:tcPr>
            <w:tcW w:w="575" w:type="dxa"/>
            <w:tcBorders>
              <w:top w:val="nil"/>
              <w:left w:val="single" w:sz="4" w:space="0" w:color="auto"/>
              <w:bottom w:val="single" w:sz="4" w:space="0" w:color="auto"/>
              <w:right w:val="single" w:sz="4" w:space="0" w:color="auto"/>
            </w:tcBorders>
            <w:noWrap/>
            <w:vAlign w:val="center"/>
          </w:tcPr>
          <w:p w14:paraId="779F387E" w14:textId="410144DE" w:rsidR="00EC429D" w:rsidRPr="00F95870" w:rsidRDefault="00EC429D" w:rsidP="00D86338">
            <w:pPr>
              <w:spacing w:after="0" w:line="240" w:lineRule="auto"/>
              <w:rPr>
                <w:rFonts w:eastAsia="Times New Roman" w:cstheme="minorHAnsi"/>
                <w:color w:val="000000"/>
                <w:sz w:val="16"/>
                <w:szCs w:val="16"/>
              </w:rPr>
            </w:pPr>
            <w:r>
              <w:rPr>
                <w:rFonts w:eastAsia="Times New Roman" w:cstheme="minorHAnsi"/>
                <w:color w:val="000000"/>
                <w:sz w:val="16"/>
                <w:szCs w:val="16"/>
              </w:rPr>
              <w:t>20</w:t>
            </w:r>
          </w:p>
        </w:tc>
        <w:tc>
          <w:tcPr>
            <w:tcW w:w="1801" w:type="dxa"/>
            <w:vMerge/>
            <w:tcBorders>
              <w:left w:val="single" w:sz="4" w:space="0" w:color="auto"/>
              <w:right w:val="single" w:sz="4" w:space="0" w:color="auto"/>
            </w:tcBorders>
            <w:vAlign w:val="center"/>
            <w:hideMark/>
          </w:tcPr>
          <w:p w14:paraId="32472034" w14:textId="77777777" w:rsidR="00EC429D" w:rsidRPr="00F95870" w:rsidRDefault="00EC429D"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6DAB2A0D" w14:textId="2ADEF9B0" w:rsidR="00EC429D" w:rsidRPr="00B84B10" w:rsidRDefault="00EC429D" w:rsidP="00D86338">
            <w:pPr>
              <w:spacing w:after="0" w:line="240" w:lineRule="auto"/>
              <w:rPr>
                <w:rFonts w:eastAsia="Times New Roman" w:cstheme="minorHAnsi"/>
                <w:color w:val="000000"/>
                <w:sz w:val="16"/>
                <w:szCs w:val="16"/>
              </w:rPr>
            </w:pPr>
            <w:r w:rsidRPr="007C3D09">
              <w:rPr>
                <w:rFonts w:eastAsia="Times New Roman" w:cstheme="minorHAnsi"/>
                <w:color w:val="000000"/>
                <w:sz w:val="16"/>
                <w:szCs w:val="16"/>
              </w:rPr>
              <w:t>Π3-77-4.1_125</w:t>
            </w:r>
          </w:p>
        </w:tc>
        <w:tc>
          <w:tcPr>
            <w:tcW w:w="4394" w:type="dxa"/>
            <w:tcBorders>
              <w:top w:val="nil"/>
              <w:left w:val="nil"/>
              <w:bottom w:val="single" w:sz="4" w:space="0" w:color="auto"/>
              <w:right w:val="single" w:sz="4" w:space="0" w:color="auto"/>
            </w:tcBorders>
            <w:vAlign w:val="center"/>
            <w:hideMark/>
          </w:tcPr>
          <w:p w14:paraId="5A7939A5" w14:textId="77777777" w:rsidR="00EC429D" w:rsidRPr="005A3D2E" w:rsidRDefault="00EC429D" w:rsidP="00DB3944">
            <w:pPr>
              <w:spacing w:after="0" w:line="240" w:lineRule="auto"/>
              <w:jc w:val="both"/>
              <w:rPr>
                <w:rFonts w:eastAsia="Times New Roman" w:cstheme="minorHAnsi"/>
                <w:color w:val="000000"/>
                <w:sz w:val="16"/>
                <w:szCs w:val="16"/>
              </w:rPr>
            </w:pPr>
            <w:r w:rsidRPr="005A3D2E">
              <w:rPr>
                <w:rFonts w:eastAsia="Times New Roman" w:cstheme="minorHAnsi"/>
                <w:color w:val="000000"/>
                <w:sz w:val="16"/>
                <w:szCs w:val="16"/>
              </w:rPr>
              <w:t>Στην πρόταση δεν δηλώνονται ψευδή και αναληθή στοιχεία</w:t>
            </w:r>
          </w:p>
        </w:tc>
        <w:tc>
          <w:tcPr>
            <w:tcW w:w="7229" w:type="dxa"/>
            <w:tcBorders>
              <w:top w:val="nil"/>
              <w:left w:val="nil"/>
              <w:bottom w:val="single" w:sz="4" w:space="0" w:color="auto"/>
              <w:right w:val="single" w:sz="4" w:space="0" w:color="auto"/>
            </w:tcBorders>
            <w:vAlign w:val="center"/>
            <w:hideMark/>
          </w:tcPr>
          <w:p w14:paraId="35E73F95" w14:textId="5A1ACDD1" w:rsidR="00EC429D" w:rsidRPr="004567B1" w:rsidRDefault="00EC429D" w:rsidP="00D86338">
            <w:pPr>
              <w:spacing w:after="0" w:line="240" w:lineRule="auto"/>
              <w:rPr>
                <w:rFonts w:eastAsia="Times New Roman" w:cstheme="minorHAnsi"/>
                <w:color w:val="000000"/>
                <w:sz w:val="16"/>
                <w:szCs w:val="16"/>
              </w:rPr>
            </w:pPr>
            <w:r w:rsidRPr="004567B1">
              <w:rPr>
                <w:rFonts w:eastAsia="Times New Roman" w:cstheme="minorHAnsi"/>
                <w:color w:val="000000"/>
                <w:sz w:val="16"/>
                <w:szCs w:val="16"/>
              </w:rPr>
              <w:t>-  «Έντυπο Αίτηση Στήριξης-Υπεύθυνη Δήλωση»</w:t>
            </w:r>
          </w:p>
        </w:tc>
      </w:tr>
      <w:tr w:rsidR="00EC429D" w:rsidRPr="00E97802" w14:paraId="4C8486B9" w14:textId="77777777" w:rsidTr="00EC429D">
        <w:trPr>
          <w:trHeight w:val="1126"/>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943045" w14:textId="06678F87" w:rsidR="00EC429D" w:rsidRPr="00F95870" w:rsidRDefault="00EC429D" w:rsidP="00D86338">
            <w:pPr>
              <w:spacing w:after="0" w:line="240" w:lineRule="auto"/>
              <w:rPr>
                <w:rFonts w:eastAsia="Times New Roman" w:cstheme="minorHAnsi"/>
                <w:color w:val="000000"/>
                <w:sz w:val="16"/>
                <w:szCs w:val="16"/>
              </w:rPr>
            </w:pPr>
            <w:r>
              <w:rPr>
                <w:rFonts w:eastAsia="Times New Roman" w:cstheme="minorHAnsi"/>
                <w:color w:val="000000"/>
                <w:sz w:val="16"/>
                <w:szCs w:val="16"/>
              </w:rPr>
              <w:t>21</w:t>
            </w:r>
          </w:p>
        </w:tc>
        <w:tc>
          <w:tcPr>
            <w:tcW w:w="1801" w:type="dxa"/>
            <w:vMerge/>
            <w:tcBorders>
              <w:left w:val="nil"/>
              <w:right w:val="single" w:sz="4" w:space="0" w:color="auto"/>
            </w:tcBorders>
            <w:shd w:val="clear" w:color="000000" w:fill="FFFFFF"/>
            <w:vAlign w:val="center"/>
          </w:tcPr>
          <w:p w14:paraId="290C8662" w14:textId="77777777" w:rsidR="00EC429D" w:rsidRPr="00F95870" w:rsidRDefault="00EC429D" w:rsidP="00D86338">
            <w:pPr>
              <w:spacing w:after="0" w:line="240" w:lineRule="auto"/>
              <w:rPr>
                <w:rFonts w:eastAsia="Times New Roman" w:cstheme="minorHAnsi"/>
                <w:color w:val="000000"/>
                <w:sz w:val="16"/>
                <w:szCs w:val="16"/>
              </w:rPr>
            </w:pPr>
          </w:p>
        </w:tc>
        <w:tc>
          <w:tcPr>
            <w:tcW w:w="1418" w:type="dxa"/>
            <w:tcBorders>
              <w:top w:val="single" w:sz="4" w:space="0" w:color="auto"/>
              <w:left w:val="nil"/>
              <w:bottom w:val="single" w:sz="4" w:space="0" w:color="auto"/>
              <w:right w:val="single" w:sz="4" w:space="0" w:color="auto"/>
            </w:tcBorders>
            <w:vAlign w:val="center"/>
          </w:tcPr>
          <w:p w14:paraId="608C23BC" w14:textId="38DF25B7" w:rsidR="00EC429D" w:rsidRPr="00B84B10" w:rsidRDefault="00EC429D" w:rsidP="00D86338">
            <w:pPr>
              <w:spacing w:after="0" w:line="240" w:lineRule="auto"/>
              <w:rPr>
                <w:rFonts w:eastAsia="Times New Roman" w:cstheme="minorHAnsi"/>
                <w:color w:val="000000"/>
                <w:sz w:val="16"/>
                <w:szCs w:val="16"/>
              </w:rPr>
            </w:pPr>
            <w:r w:rsidRPr="001F7D9A">
              <w:rPr>
                <w:rFonts w:eastAsia="Times New Roman" w:cstheme="minorHAnsi"/>
                <w:color w:val="000000"/>
                <w:sz w:val="16"/>
                <w:szCs w:val="16"/>
              </w:rPr>
              <w:t>Π3-77-4.1_149</w:t>
            </w:r>
          </w:p>
        </w:tc>
        <w:tc>
          <w:tcPr>
            <w:tcW w:w="4394" w:type="dxa"/>
            <w:tcBorders>
              <w:top w:val="single" w:sz="4" w:space="0" w:color="auto"/>
              <w:left w:val="nil"/>
              <w:bottom w:val="single" w:sz="4" w:space="0" w:color="auto"/>
              <w:right w:val="single" w:sz="4" w:space="0" w:color="auto"/>
            </w:tcBorders>
            <w:shd w:val="clear" w:color="000000" w:fill="FFFFFF"/>
            <w:vAlign w:val="center"/>
          </w:tcPr>
          <w:p w14:paraId="7B43BDBB" w14:textId="77777777" w:rsidR="00EC429D" w:rsidRPr="005A3D2E" w:rsidRDefault="00EC429D" w:rsidP="00DB3944">
            <w:pPr>
              <w:spacing w:after="0" w:line="240" w:lineRule="auto"/>
              <w:jc w:val="both"/>
              <w:rPr>
                <w:rFonts w:eastAsia="Times New Roman" w:cstheme="minorHAnsi"/>
                <w:color w:val="000000"/>
                <w:sz w:val="16"/>
                <w:szCs w:val="16"/>
              </w:rPr>
            </w:pPr>
            <w:r w:rsidRPr="005A3D2E">
              <w:rPr>
                <w:rFonts w:eastAsia="Times New Roman" w:cstheme="minorHAnsi"/>
                <w:color w:val="000000"/>
                <w:sz w:val="16"/>
                <w:szCs w:val="16"/>
              </w:rPr>
              <w:t>Η πρόσβαση στην πράξη ή το παραγόμενο προϊόν παρέχονται δωρεάν</w:t>
            </w:r>
          </w:p>
        </w:tc>
        <w:tc>
          <w:tcPr>
            <w:tcW w:w="7229" w:type="dxa"/>
            <w:tcBorders>
              <w:top w:val="single" w:sz="4" w:space="0" w:color="auto"/>
              <w:left w:val="nil"/>
              <w:bottom w:val="single" w:sz="4" w:space="0" w:color="auto"/>
              <w:right w:val="single" w:sz="4" w:space="0" w:color="auto"/>
            </w:tcBorders>
            <w:shd w:val="clear" w:color="000000" w:fill="FFFFFF"/>
            <w:vAlign w:val="center"/>
          </w:tcPr>
          <w:p w14:paraId="70D2B859" w14:textId="33191741" w:rsidR="00EC429D" w:rsidRPr="004567B1" w:rsidRDefault="00EC429D" w:rsidP="00DB3944">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 Σχετικά πεδία  στο</w:t>
            </w:r>
            <w:r w:rsidRPr="004567B1">
              <w:t xml:space="preserve"> </w:t>
            </w:r>
            <w:r w:rsidRPr="004567B1">
              <w:rPr>
                <w:sz w:val="16"/>
                <w:szCs w:val="16"/>
              </w:rPr>
              <w:t>«</w:t>
            </w:r>
            <w:r w:rsidRPr="004567B1">
              <w:rPr>
                <w:rFonts w:eastAsia="Times New Roman" w:cstheme="minorHAnsi"/>
                <w:color w:val="000000"/>
                <w:sz w:val="16"/>
                <w:szCs w:val="16"/>
              </w:rPr>
              <w:t>Έντυπο Αίτηση Στήριξης-Υπεύθυνη Δήλωση»</w:t>
            </w:r>
          </w:p>
          <w:p w14:paraId="5EF733A1" w14:textId="612235E6" w:rsidR="00EC429D" w:rsidRPr="004567B1" w:rsidRDefault="00EC429D" w:rsidP="00DB3944">
            <w:pPr>
              <w:spacing w:after="0" w:line="240" w:lineRule="auto"/>
              <w:jc w:val="both"/>
              <w:rPr>
                <w:rFonts w:eastAsia="Times New Roman" w:cstheme="minorHAnsi"/>
                <w:i/>
                <w:iCs/>
                <w:color w:val="000000"/>
                <w:sz w:val="16"/>
                <w:szCs w:val="16"/>
              </w:rPr>
            </w:pPr>
            <w:r w:rsidRPr="004567B1">
              <w:rPr>
                <w:rFonts w:eastAsia="Times New Roman" w:cstheme="minorHAnsi"/>
                <w:i/>
                <w:iCs/>
                <w:color w:val="000000"/>
                <w:sz w:val="16"/>
                <w:szCs w:val="16"/>
              </w:rPr>
              <w:t>(Εξετάζεται αν η πρόσβαση στις επιχορηγούμενες υποδομές από το ευρύ κοινό παρέχεται δωρεάν ή το τυχόν αντίτιμο, το οποίο θα προκύπτει, καλύπτει μέρος μόνο του πραγματικού κόστους της δραστηριότητας, δεν μεταβάλει τον μη οικονομικό της χαρακτήρα και δεν μπορεί να θεωρηθεί ως αποζημίωση για την παρεχόμενη υπηρεσία, ενώ για παρεμβάσεις που έχουν ως παραδοτέο κάποιο προϊόν, αναγράφεται ότι αυτό διανέμεται δωρεάν).</w:t>
            </w:r>
          </w:p>
        </w:tc>
      </w:tr>
      <w:tr w:rsidR="00EC429D" w:rsidRPr="00E97802" w14:paraId="3F261780" w14:textId="77777777" w:rsidTr="00EC429D">
        <w:trPr>
          <w:trHeight w:val="1214"/>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313BE1" w14:textId="07F9C9B9" w:rsidR="00EC429D" w:rsidRPr="00F95870" w:rsidRDefault="00EC429D" w:rsidP="00D86338">
            <w:pPr>
              <w:spacing w:after="0" w:line="240" w:lineRule="auto"/>
              <w:rPr>
                <w:rFonts w:eastAsia="Times New Roman" w:cstheme="minorHAnsi"/>
                <w:color w:val="000000"/>
                <w:sz w:val="16"/>
                <w:szCs w:val="16"/>
              </w:rPr>
            </w:pPr>
            <w:r>
              <w:rPr>
                <w:rFonts w:eastAsia="Times New Roman" w:cstheme="minorHAnsi"/>
                <w:color w:val="000000"/>
                <w:sz w:val="16"/>
                <w:szCs w:val="16"/>
              </w:rPr>
              <w:t>22</w:t>
            </w:r>
          </w:p>
        </w:tc>
        <w:tc>
          <w:tcPr>
            <w:tcW w:w="1801" w:type="dxa"/>
            <w:vMerge/>
            <w:tcBorders>
              <w:left w:val="nil"/>
              <w:right w:val="single" w:sz="4" w:space="0" w:color="auto"/>
            </w:tcBorders>
            <w:shd w:val="clear" w:color="000000" w:fill="FFFFFF"/>
            <w:vAlign w:val="center"/>
          </w:tcPr>
          <w:p w14:paraId="62D2E3F4" w14:textId="77777777" w:rsidR="00EC429D" w:rsidRPr="00F95870" w:rsidRDefault="00EC429D" w:rsidP="00D86338">
            <w:pPr>
              <w:spacing w:after="0" w:line="240" w:lineRule="auto"/>
              <w:rPr>
                <w:rFonts w:eastAsia="Times New Roman" w:cstheme="minorHAnsi"/>
                <w:color w:val="000000"/>
                <w:sz w:val="16"/>
                <w:szCs w:val="16"/>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7FF0D7" w14:textId="4E5493C2" w:rsidR="00EC429D" w:rsidRDefault="00EC429D" w:rsidP="00D86338">
            <w:pPr>
              <w:spacing w:after="0" w:line="240" w:lineRule="auto"/>
              <w:rPr>
                <w:rFonts w:eastAsia="Times New Roman" w:cstheme="minorHAnsi"/>
                <w:color w:val="000000"/>
                <w:sz w:val="16"/>
                <w:szCs w:val="16"/>
              </w:rPr>
            </w:pPr>
            <w:r w:rsidRPr="001F7D9A">
              <w:rPr>
                <w:rFonts w:eastAsia="Times New Roman" w:cstheme="minorHAnsi"/>
                <w:color w:val="000000"/>
                <w:sz w:val="16"/>
                <w:szCs w:val="16"/>
              </w:rPr>
              <w:t>Π3-77-4.1_150</w:t>
            </w:r>
          </w:p>
        </w:tc>
        <w:tc>
          <w:tcPr>
            <w:tcW w:w="4394" w:type="dxa"/>
            <w:tcBorders>
              <w:top w:val="single" w:sz="4" w:space="0" w:color="auto"/>
              <w:left w:val="nil"/>
              <w:bottom w:val="single" w:sz="4" w:space="0" w:color="auto"/>
              <w:right w:val="single" w:sz="4" w:space="0" w:color="auto"/>
            </w:tcBorders>
            <w:shd w:val="clear" w:color="000000" w:fill="FFFFFF"/>
            <w:vAlign w:val="center"/>
          </w:tcPr>
          <w:p w14:paraId="7A4742D7" w14:textId="77777777" w:rsidR="00EC429D" w:rsidRPr="005A3D2E" w:rsidRDefault="00EC429D" w:rsidP="00D86338">
            <w:pPr>
              <w:spacing w:after="0" w:line="240" w:lineRule="auto"/>
              <w:rPr>
                <w:rFonts w:eastAsia="Times New Roman" w:cstheme="minorHAnsi"/>
                <w:color w:val="000000"/>
                <w:sz w:val="16"/>
                <w:szCs w:val="16"/>
              </w:rPr>
            </w:pPr>
            <w:r w:rsidRPr="005A3D2E">
              <w:rPr>
                <w:rFonts w:eastAsia="Times New Roman" w:cstheme="minorHAnsi"/>
                <w:color w:val="000000"/>
                <w:sz w:val="16"/>
                <w:szCs w:val="16"/>
              </w:rPr>
              <w:t>Η πράξη δεν παρέχει ανταγωνιστικό πλεονέκτημα</w:t>
            </w:r>
          </w:p>
        </w:tc>
        <w:tc>
          <w:tcPr>
            <w:tcW w:w="7229" w:type="dxa"/>
            <w:tcBorders>
              <w:top w:val="single" w:sz="4" w:space="0" w:color="auto"/>
              <w:left w:val="nil"/>
              <w:bottom w:val="single" w:sz="4" w:space="0" w:color="auto"/>
              <w:right w:val="single" w:sz="4" w:space="0" w:color="auto"/>
            </w:tcBorders>
            <w:shd w:val="clear" w:color="000000" w:fill="FFFFFF"/>
            <w:vAlign w:val="center"/>
          </w:tcPr>
          <w:p w14:paraId="1ADC3109" w14:textId="3A13F8E8" w:rsidR="00EC429D" w:rsidRPr="004567B1" w:rsidRDefault="00EC429D" w:rsidP="00D86338">
            <w:pPr>
              <w:spacing w:after="0" w:line="240" w:lineRule="auto"/>
              <w:rPr>
                <w:rFonts w:eastAsia="Times New Roman" w:cstheme="minorHAnsi"/>
                <w:sz w:val="16"/>
                <w:szCs w:val="16"/>
              </w:rPr>
            </w:pPr>
            <w:r w:rsidRPr="004567B1">
              <w:rPr>
                <w:rFonts w:eastAsia="Times New Roman" w:cstheme="minorHAnsi"/>
                <w:sz w:val="16"/>
                <w:szCs w:val="16"/>
              </w:rPr>
              <w:t> - Σχετικά πεδία  στο</w:t>
            </w:r>
            <w:r w:rsidRPr="004567B1">
              <w:t xml:space="preserve"> </w:t>
            </w:r>
            <w:r w:rsidRPr="004567B1">
              <w:rPr>
                <w:sz w:val="16"/>
                <w:szCs w:val="16"/>
              </w:rPr>
              <w:t>«</w:t>
            </w:r>
            <w:r w:rsidRPr="004567B1">
              <w:rPr>
                <w:rFonts w:eastAsia="Times New Roman" w:cstheme="minorHAnsi"/>
                <w:sz w:val="16"/>
                <w:szCs w:val="16"/>
              </w:rPr>
              <w:t>Έντυπο Αίτηση Στήριξης-Υπεύθυνη Δήλωση»</w:t>
            </w:r>
          </w:p>
          <w:p w14:paraId="0C51F4B9" w14:textId="3D538503" w:rsidR="00EC429D" w:rsidRPr="004567B1" w:rsidRDefault="00EC429D" w:rsidP="00DB3944">
            <w:pPr>
              <w:spacing w:after="0" w:line="240" w:lineRule="auto"/>
              <w:jc w:val="both"/>
              <w:rPr>
                <w:rFonts w:eastAsia="Times New Roman" w:cstheme="minorHAnsi"/>
                <w:i/>
                <w:iCs/>
                <w:sz w:val="16"/>
                <w:szCs w:val="16"/>
              </w:rPr>
            </w:pPr>
            <w:r w:rsidRPr="004567B1">
              <w:rPr>
                <w:rFonts w:eastAsia="Times New Roman" w:cstheme="minorHAnsi"/>
                <w:i/>
                <w:iCs/>
                <w:sz w:val="16"/>
                <w:szCs w:val="16"/>
              </w:rPr>
              <w:t>(Εξετάζεται αν η πράξη η με άμεσο ή έμμεσο τρόπο προκαλεί επιχειρηματικό / ανταγωνιστικό πλεονέκτημα στην περιοχή εφαρμογής ή στους φορείς και τους επαγγελματίες/ιδιώτες που δραστηριοποιούνται σε αυτή, δεδομένου ότι στην αντίθετη περίπτωση αποτελεί κρατική ενίσχυση που θίγει τον ανταγωνισμό. Συνεπώς δεν μπορεί να ενταχθεί πράξη η οποία προβάλει μια περιοχή με στόχο την προσέλκυση τουριστών/επισκεπτών ή/και εξυπηρετεί με άμεσο ή έμμεσο τρόπο ιδιωτικά συμφέροντα)</w:t>
            </w:r>
          </w:p>
        </w:tc>
      </w:tr>
      <w:tr w:rsidR="00EC429D" w:rsidRPr="00E97802" w14:paraId="2369E722" w14:textId="77777777" w:rsidTr="00EC429D">
        <w:trPr>
          <w:trHeight w:val="408"/>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606F7A" w14:textId="1C48396A" w:rsidR="00EC429D" w:rsidRPr="00F95870" w:rsidRDefault="00EC429D" w:rsidP="00D86338">
            <w:pPr>
              <w:spacing w:after="0" w:line="240" w:lineRule="auto"/>
              <w:rPr>
                <w:rFonts w:eastAsia="Times New Roman" w:cstheme="minorHAnsi"/>
                <w:color w:val="000000"/>
                <w:sz w:val="16"/>
                <w:szCs w:val="16"/>
              </w:rPr>
            </w:pPr>
            <w:r>
              <w:rPr>
                <w:rFonts w:eastAsia="Times New Roman" w:cstheme="minorHAnsi"/>
                <w:color w:val="000000"/>
                <w:sz w:val="16"/>
                <w:szCs w:val="16"/>
              </w:rPr>
              <w:t>23</w:t>
            </w:r>
          </w:p>
        </w:tc>
        <w:tc>
          <w:tcPr>
            <w:tcW w:w="1801" w:type="dxa"/>
            <w:vMerge/>
            <w:tcBorders>
              <w:left w:val="nil"/>
              <w:right w:val="single" w:sz="4" w:space="0" w:color="auto"/>
            </w:tcBorders>
            <w:shd w:val="clear" w:color="000000" w:fill="FFFFFF"/>
            <w:vAlign w:val="center"/>
          </w:tcPr>
          <w:p w14:paraId="15A17D54" w14:textId="77777777" w:rsidR="00EC429D" w:rsidRPr="00F95870" w:rsidRDefault="00EC429D" w:rsidP="00D86338">
            <w:pPr>
              <w:spacing w:after="0" w:line="240" w:lineRule="auto"/>
              <w:rPr>
                <w:rFonts w:eastAsia="Times New Roman" w:cstheme="minorHAnsi"/>
                <w:color w:val="000000"/>
                <w:sz w:val="16"/>
                <w:szCs w:val="16"/>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51C978" w14:textId="5311242D" w:rsidR="00EC429D" w:rsidRDefault="00EC429D" w:rsidP="00D86338">
            <w:pPr>
              <w:spacing w:after="0" w:line="240" w:lineRule="auto"/>
              <w:rPr>
                <w:rFonts w:eastAsia="Times New Roman" w:cstheme="minorHAnsi"/>
                <w:color w:val="000000"/>
                <w:sz w:val="16"/>
                <w:szCs w:val="16"/>
              </w:rPr>
            </w:pPr>
            <w:r w:rsidRPr="001F7D9A">
              <w:rPr>
                <w:rFonts w:eastAsia="Times New Roman" w:cstheme="minorHAnsi"/>
                <w:color w:val="000000"/>
                <w:sz w:val="16"/>
                <w:szCs w:val="16"/>
              </w:rPr>
              <w:t>Π3-77-4.1_151</w:t>
            </w:r>
          </w:p>
        </w:tc>
        <w:tc>
          <w:tcPr>
            <w:tcW w:w="4394" w:type="dxa"/>
            <w:tcBorders>
              <w:top w:val="single" w:sz="4" w:space="0" w:color="auto"/>
              <w:left w:val="nil"/>
              <w:bottom w:val="single" w:sz="4" w:space="0" w:color="auto"/>
              <w:right w:val="single" w:sz="4" w:space="0" w:color="auto"/>
            </w:tcBorders>
            <w:shd w:val="clear" w:color="000000" w:fill="FFFFFF"/>
            <w:vAlign w:val="center"/>
          </w:tcPr>
          <w:p w14:paraId="2FAAE526" w14:textId="7E38970B" w:rsidR="00EC429D" w:rsidRPr="005A3D2E" w:rsidRDefault="00EC429D" w:rsidP="00D86338">
            <w:pPr>
              <w:spacing w:after="0" w:line="240" w:lineRule="auto"/>
              <w:rPr>
                <w:rFonts w:eastAsia="Times New Roman" w:cstheme="minorHAnsi"/>
                <w:color w:val="000000"/>
                <w:sz w:val="16"/>
                <w:szCs w:val="16"/>
              </w:rPr>
            </w:pPr>
            <w:r w:rsidRPr="005A3D2E">
              <w:rPr>
                <w:rFonts w:eastAsia="Times New Roman" w:cstheme="minorHAnsi"/>
                <w:color w:val="000000"/>
                <w:sz w:val="16"/>
                <w:szCs w:val="16"/>
              </w:rPr>
              <w:t>Δεν υφίστα</w:t>
            </w:r>
            <w:r>
              <w:rPr>
                <w:rFonts w:eastAsia="Times New Roman" w:cstheme="minorHAnsi"/>
                <w:color w:val="000000"/>
                <w:sz w:val="16"/>
                <w:szCs w:val="16"/>
              </w:rPr>
              <w:t>ν</w:t>
            </w:r>
            <w:r w:rsidRPr="005A3D2E">
              <w:rPr>
                <w:rFonts w:eastAsia="Times New Roman" w:cstheme="minorHAnsi"/>
                <w:color w:val="000000"/>
                <w:sz w:val="16"/>
                <w:szCs w:val="16"/>
              </w:rPr>
              <w:t xml:space="preserve">ται τεχνητές συνθήκες ένταξης   </w:t>
            </w:r>
          </w:p>
        </w:tc>
        <w:tc>
          <w:tcPr>
            <w:tcW w:w="7229" w:type="dxa"/>
            <w:tcBorders>
              <w:top w:val="single" w:sz="4" w:space="0" w:color="auto"/>
              <w:left w:val="nil"/>
              <w:bottom w:val="single" w:sz="4" w:space="0" w:color="auto"/>
              <w:right w:val="single" w:sz="4" w:space="0" w:color="auto"/>
            </w:tcBorders>
            <w:shd w:val="clear" w:color="000000" w:fill="FFFFFF"/>
            <w:vAlign w:val="center"/>
          </w:tcPr>
          <w:p w14:paraId="4A25B3A7" w14:textId="5C28331C" w:rsidR="00EC429D" w:rsidRPr="00440323" w:rsidRDefault="00EC429D" w:rsidP="00D86338">
            <w:pPr>
              <w:spacing w:after="0" w:line="240" w:lineRule="auto"/>
              <w:rPr>
                <w:rFonts w:eastAsia="Times New Roman" w:cstheme="minorHAnsi"/>
                <w:color w:val="000000"/>
                <w:sz w:val="16"/>
                <w:szCs w:val="16"/>
                <w:highlight w:val="green"/>
              </w:rPr>
            </w:pPr>
            <w:r w:rsidRPr="004567B1">
              <w:rPr>
                <w:rFonts w:eastAsia="Times New Roman" w:cstheme="minorHAnsi"/>
                <w:color w:val="000000"/>
                <w:sz w:val="16"/>
                <w:szCs w:val="16"/>
              </w:rPr>
              <w:t>-  «Έντυπο Αίτηση Στήριξης-Υπεύθυνη Δήλωση» και επισυναπτόμενα δικαιολογητικά</w:t>
            </w:r>
          </w:p>
        </w:tc>
      </w:tr>
      <w:tr w:rsidR="00EC429D" w:rsidRPr="00E97802" w14:paraId="6DB3A092" w14:textId="77777777" w:rsidTr="00EC429D">
        <w:trPr>
          <w:trHeight w:val="639"/>
        </w:trPr>
        <w:tc>
          <w:tcPr>
            <w:tcW w:w="575" w:type="dxa"/>
            <w:tcBorders>
              <w:top w:val="nil"/>
              <w:left w:val="single" w:sz="4" w:space="0" w:color="auto"/>
              <w:bottom w:val="single" w:sz="4" w:space="0" w:color="auto"/>
              <w:right w:val="single" w:sz="4" w:space="0" w:color="auto"/>
            </w:tcBorders>
            <w:noWrap/>
            <w:vAlign w:val="center"/>
          </w:tcPr>
          <w:p w14:paraId="1F8322AB" w14:textId="51D236AE" w:rsidR="00EC429D" w:rsidRPr="00F95870" w:rsidRDefault="00EC429D" w:rsidP="00D86338">
            <w:pPr>
              <w:spacing w:after="0" w:line="240" w:lineRule="auto"/>
              <w:rPr>
                <w:rFonts w:eastAsia="Times New Roman" w:cstheme="minorHAnsi"/>
                <w:color w:val="000000"/>
                <w:sz w:val="16"/>
                <w:szCs w:val="16"/>
              </w:rPr>
            </w:pPr>
            <w:r>
              <w:rPr>
                <w:rFonts w:eastAsia="Times New Roman" w:cstheme="minorHAnsi"/>
                <w:color w:val="000000"/>
                <w:sz w:val="16"/>
                <w:szCs w:val="16"/>
              </w:rPr>
              <w:t>24</w:t>
            </w:r>
          </w:p>
        </w:tc>
        <w:tc>
          <w:tcPr>
            <w:tcW w:w="1801" w:type="dxa"/>
            <w:vMerge/>
            <w:tcBorders>
              <w:left w:val="single" w:sz="4" w:space="0" w:color="auto"/>
              <w:right w:val="single" w:sz="4" w:space="0" w:color="auto"/>
            </w:tcBorders>
            <w:vAlign w:val="center"/>
          </w:tcPr>
          <w:p w14:paraId="04D5BDA3" w14:textId="77777777" w:rsidR="00EC429D" w:rsidRPr="00F95870" w:rsidRDefault="00EC429D"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tcPr>
          <w:p w14:paraId="16D8BC95" w14:textId="72B6426D" w:rsidR="00EC429D" w:rsidRPr="007C3D09" w:rsidRDefault="00EC429D" w:rsidP="00D86338">
            <w:pPr>
              <w:spacing w:after="0" w:line="240" w:lineRule="auto"/>
              <w:rPr>
                <w:rFonts w:eastAsia="Times New Roman" w:cstheme="minorHAnsi"/>
                <w:color w:val="000000"/>
                <w:sz w:val="16"/>
                <w:szCs w:val="16"/>
              </w:rPr>
            </w:pPr>
            <w:r w:rsidRPr="001F7D9A">
              <w:rPr>
                <w:rFonts w:eastAsia="Times New Roman" w:cstheme="minorHAnsi"/>
                <w:color w:val="000000"/>
                <w:sz w:val="16"/>
                <w:szCs w:val="16"/>
              </w:rPr>
              <w:t>Π3-77-4.1_152</w:t>
            </w:r>
          </w:p>
        </w:tc>
        <w:tc>
          <w:tcPr>
            <w:tcW w:w="4394" w:type="dxa"/>
            <w:tcBorders>
              <w:top w:val="nil"/>
              <w:left w:val="nil"/>
              <w:bottom w:val="single" w:sz="4" w:space="0" w:color="auto"/>
              <w:right w:val="single" w:sz="4" w:space="0" w:color="auto"/>
            </w:tcBorders>
            <w:vAlign w:val="center"/>
          </w:tcPr>
          <w:p w14:paraId="13C7539C" w14:textId="06551B5B" w:rsidR="00EC429D" w:rsidRPr="005A3D2E" w:rsidRDefault="00EC429D" w:rsidP="00A1491F">
            <w:pPr>
              <w:spacing w:after="0" w:line="240" w:lineRule="auto"/>
              <w:jc w:val="both"/>
              <w:rPr>
                <w:rFonts w:eastAsia="Times New Roman" w:cstheme="minorHAnsi"/>
                <w:color w:val="000000"/>
                <w:sz w:val="16"/>
                <w:szCs w:val="16"/>
              </w:rPr>
            </w:pPr>
            <w:r w:rsidRPr="005A3D2E">
              <w:rPr>
                <w:rFonts w:eastAsia="Times New Roman" w:cstheme="minorHAnsi"/>
                <w:color w:val="000000"/>
                <w:sz w:val="16"/>
                <w:szCs w:val="16"/>
              </w:rPr>
              <w:t>Υποβλήθηκε μία αίτηση στήριξης ανά ΑΦΜ</w:t>
            </w:r>
            <w:r w:rsidRPr="005A3D2E">
              <w:t xml:space="preserve"> </w:t>
            </w:r>
            <w:r w:rsidRPr="005A3D2E">
              <w:rPr>
                <w:rFonts w:eastAsia="Times New Roman" w:cstheme="minorHAnsi"/>
                <w:color w:val="000000"/>
                <w:sz w:val="16"/>
                <w:szCs w:val="16"/>
              </w:rPr>
              <w:t xml:space="preserve">ανά </w:t>
            </w:r>
            <w:proofErr w:type="spellStart"/>
            <w:r w:rsidRPr="005A3D2E">
              <w:rPr>
                <w:rFonts w:eastAsia="Times New Roman" w:cstheme="minorHAnsi"/>
                <w:color w:val="000000"/>
                <w:sz w:val="16"/>
                <w:szCs w:val="16"/>
              </w:rPr>
              <w:t>υπο</w:t>
            </w:r>
            <w:proofErr w:type="spellEnd"/>
            <w:r w:rsidRPr="005A3D2E">
              <w:rPr>
                <w:rFonts w:eastAsia="Times New Roman" w:cstheme="minorHAnsi"/>
                <w:color w:val="000000"/>
                <w:sz w:val="16"/>
                <w:szCs w:val="16"/>
              </w:rPr>
              <w:t>-παρέμβαση</w:t>
            </w:r>
          </w:p>
        </w:tc>
        <w:tc>
          <w:tcPr>
            <w:tcW w:w="7229" w:type="dxa"/>
            <w:tcBorders>
              <w:top w:val="nil"/>
              <w:left w:val="nil"/>
              <w:bottom w:val="single" w:sz="4" w:space="0" w:color="auto"/>
              <w:right w:val="single" w:sz="4" w:space="0" w:color="auto"/>
            </w:tcBorders>
            <w:vAlign w:val="center"/>
          </w:tcPr>
          <w:p w14:paraId="60DF32FB" w14:textId="2D9E796C" w:rsidR="00EC429D" w:rsidRPr="004567B1" w:rsidRDefault="00EC429D" w:rsidP="00A1491F">
            <w:pPr>
              <w:spacing w:after="0" w:line="240" w:lineRule="auto"/>
              <w:jc w:val="both"/>
              <w:rPr>
                <w:rFonts w:eastAsia="Times New Roman" w:cstheme="minorHAnsi"/>
                <w:i/>
                <w:iCs/>
                <w:color w:val="000000"/>
                <w:sz w:val="16"/>
                <w:szCs w:val="16"/>
              </w:rPr>
            </w:pPr>
            <w:r w:rsidRPr="004567B1">
              <w:rPr>
                <w:rFonts w:eastAsia="Times New Roman" w:cstheme="minorHAnsi"/>
                <w:i/>
                <w:iCs/>
                <w:color w:val="000000"/>
                <w:sz w:val="16"/>
                <w:szCs w:val="16"/>
              </w:rPr>
              <w:t xml:space="preserve">Εξετάζεται αν ο δυνητικός δικαιούχος κατέθεσε μόνο μία αίτηση στήριξης ανά ΑΦΜ ανά </w:t>
            </w:r>
            <w:proofErr w:type="spellStart"/>
            <w:r w:rsidRPr="004567B1">
              <w:rPr>
                <w:rFonts w:eastAsia="Times New Roman" w:cstheme="minorHAnsi"/>
                <w:i/>
                <w:iCs/>
                <w:color w:val="000000"/>
                <w:sz w:val="16"/>
                <w:szCs w:val="16"/>
              </w:rPr>
              <w:t>υπο</w:t>
            </w:r>
            <w:proofErr w:type="spellEnd"/>
            <w:r w:rsidRPr="004567B1">
              <w:rPr>
                <w:rFonts w:eastAsia="Times New Roman" w:cstheme="minorHAnsi"/>
                <w:i/>
                <w:iCs/>
                <w:color w:val="000000"/>
                <w:sz w:val="16"/>
                <w:szCs w:val="16"/>
              </w:rPr>
              <w:t xml:space="preserve">-παρέμβαση, στο πλαίσιο της ίδιας πρόσκλησης ανά ΤΠ, λαμβάνοντας υπόψη τις εξαιρέσεις του άρθρου 13 της  ΥΑ </w:t>
            </w:r>
            <w:r w:rsidRPr="004567B1">
              <w:rPr>
                <w:rFonts w:eastAsia="Times New Roman" w:cstheme="minorHAnsi"/>
                <w:i/>
                <w:iCs/>
                <w:sz w:val="16"/>
                <w:szCs w:val="16"/>
              </w:rPr>
              <w:t>39443/11-2-2025</w:t>
            </w:r>
            <w:r w:rsidRPr="004567B1">
              <w:rPr>
                <w:rFonts w:eastAsia="Times New Roman" w:cstheme="minorHAnsi"/>
                <w:i/>
                <w:iCs/>
                <w:color w:val="000000"/>
                <w:sz w:val="16"/>
                <w:szCs w:val="16"/>
              </w:rPr>
              <w:t>.</w:t>
            </w:r>
          </w:p>
        </w:tc>
      </w:tr>
      <w:tr w:rsidR="00EC429D" w:rsidRPr="00E97802" w14:paraId="24511CB5" w14:textId="77777777" w:rsidTr="00A550DB">
        <w:trPr>
          <w:trHeight w:val="704"/>
        </w:trPr>
        <w:tc>
          <w:tcPr>
            <w:tcW w:w="575" w:type="dxa"/>
            <w:tcBorders>
              <w:top w:val="nil"/>
              <w:left w:val="single" w:sz="4" w:space="0" w:color="auto"/>
              <w:bottom w:val="single" w:sz="4" w:space="0" w:color="auto"/>
              <w:right w:val="single" w:sz="4" w:space="0" w:color="auto"/>
            </w:tcBorders>
            <w:noWrap/>
            <w:vAlign w:val="center"/>
          </w:tcPr>
          <w:p w14:paraId="5D02A99D" w14:textId="7C5C0016" w:rsidR="00EC429D" w:rsidRPr="00F95870" w:rsidRDefault="00EC429D" w:rsidP="00D86338">
            <w:pPr>
              <w:spacing w:after="0" w:line="240" w:lineRule="auto"/>
              <w:rPr>
                <w:rFonts w:eastAsia="Times New Roman" w:cstheme="minorHAnsi"/>
                <w:color w:val="000000"/>
                <w:sz w:val="16"/>
                <w:szCs w:val="16"/>
              </w:rPr>
            </w:pPr>
            <w:r>
              <w:rPr>
                <w:rFonts w:eastAsia="Times New Roman" w:cstheme="minorHAnsi"/>
                <w:color w:val="000000"/>
                <w:sz w:val="16"/>
                <w:szCs w:val="16"/>
              </w:rPr>
              <w:t>25</w:t>
            </w:r>
          </w:p>
        </w:tc>
        <w:tc>
          <w:tcPr>
            <w:tcW w:w="1801" w:type="dxa"/>
            <w:vMerge/>
            <w:tcBorders>
              <w:left w:val="single" w:sz="4" w:space="0" w:color="auto"/>
              <w:bottom w:val="single" w:sz="4" w:space="0" w:color="auto"/>
              <w:right w:val="single" w:sz="4" w:space="0" w:color="auto"/>
            </w:tcBorders>
            <w:vAlign w:val="center"/>
          </w:tcPr>
          <w:p w14:paraId="4A31E4F8" w14:textId="77777777" w:rsidR="00EC429D" w:rsidRPr="00F95870" w:rsidRDefault="00EC429D"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tcPr>
          <w:p w14:paraId="7729DE60" w14:textId="5C8D93C4" w:rsidR="00EC429D" w:rsidRPr="00E30B1C" w:rsidRDefault="00EC429D" w:rsidP="00D86338">
            <w:pPr>
              <w:spacing w:after="0" w:line="240" w:lineRule="auto"/>
              <w:rPr>
                <w:rFonts w:eastAsia="Times New Roman" w:cstheme="minorHAnsi"/>
                <w:color w:val="000000"/>
                <w:sz w:val="16"/>
                <w:szCs w:val="16"/>
                <w:highlight w:val="cyan"/>
              </w:rPr>
            </w:pPr>
            <w:r w:rsidRPr="001F7D9A">
              <w:rPr>
                <w:rFonts w:eastAsia="Times New Roman" w:cstheme="minorHAnsi"/>
                <w:color w:val="000000"/>
                <w:sz w:val="16"/>
                <w:szCs w:val="16"/>
              </w:rPr>
              <w:t>Π3-77-4.1_153</w:t>
            </w:r>
          </w:p>
        </w:tc>
        <w:tc>
          <w:tcPr>
            <w:tcW w:w="4394" w:type="dxa"/>
            <w:tcBorders>
              <w:top w:val="nil"/>
              <w:left w:val="nil"/>
              <w:bottom w:val="single" w:sz="4" w:space="0" w:color="auto"/>
              <w:right w:val="single" w:sz="4" w:space="0" w:color="auto"/>
            </w:tcBorders>
            <w:vAlign w:val="center"/>
          </w:tcPr>
          <w:p w14:paraId="1C44F260" w14:textId="0F363361" w:rsidR="00EC429D" w:rsidRPr="00A45042" w:rsidRDefault="00EC429D" w:rsidP="00A1491F">
            <w:pPr>
              <w:spacing w:after="0" w:line="240" w:lineRule="auto"/>
              <w:jc w:val="both"/>
              <w:rPr>
                <w:rFonts w:eastAsia="Times New Roman" w:cstheme="minorHAnsi"/>
                <w:sz w:val="16"/>
                <w:szCs w:val="16"/>
              </w:rPr>
            </w:pPr>
            <w:r w:rsidRPr="00A45042">
              <w:rPr>
                <w:rFonts w:eastAsia="Times New Roman" w:cstheme="minorHAnsi"/>
                <w:sz w:val="16"/>
                <w:szCs w:val="16"/>
              </w:rPr>
              <w:t>Η πράξη αφορά απλή μετεγκατάσταση, χωρίς εκσυγχρονισμό ή επέκταση</w:t>
            </w:r>
          </w:p>
        </w:tc>
        <w:tc>
          <w:tcPr>
            <w:tcW w:w="7229" w:type="dxa"/>
            <w:tcBorders>
              <w:top w:val="nil"/>
              <w:left w:val="nil"/>
              <w:bottom w:val="single" w:sz="4" w:space="0" w:color="auto"/>
              <w:right w:val="single" w:sz="4" w:space="0" w:color="auto"/>
            </w:tcBorders>
            <w:vAlign w:val="center"/>
          </w:tcPr>
          <w:p w14:paraId="12BCE08F" w14:textId="7D23C276" w:rsidR="00EC429D" w:rsidRPr="00A45042" w:rsidRDefault="00EC429D" w:rsidP="00A1491F">
            <w:pPr>
              <w:spacing w:after="0" w:line="240" w:lineRule="auto"/>
              <w:jc w:val="both"/>
              <w:rPr>
                <w:rFonts w:eastAsia="Times New Roman" w:cstheme="minorHAnsi"/>
                <w:sz w:val="16"/>
                <w:szCs w:val="16"/>
              </w:rPr>
            </w:pPr>
            <w:r w:rsidRPr="00A45042">
              <w:rPr>
                <w:rFonts w:eastAsia="Times New Roman" w:cstheme="minorHAnsi"/>
                <w:sz w:val="16"/>
                <w:szCs w:val="16"/>
              </w:rPr>
              <w:t>-  Έντυπο Αίτηση Στήριξης-Υπεύθυνη Δήλωση</w:t>
            </w:r>
          </w:p>
          <w:p w14:paraId="63670621" w14:textId="553FE599" w:rsidR="00EC429D" w:rsidRPr="00A45042" w:rsidRDefault="00EC429D" w:rsidP="00A1491F">
            <w:pPr>
              <w:spacing w:after="0" w:line="240" w:lineRule="auto"/>
              <w:jc w:val="both"/>
              <w:rPr>
                <w:rFonts w:eastAsia="Times New Roman" w:cstheme="minorHAnsi"/>
                <w:i/>
                <w:iCs/>
                <w:sz w:val="16"/>
                <w:szCs w:val="16"/>
              </w:rPr>
            </w:pPr>
            <w:r w:rsidRPr="00A45042">
              <w:rPr>
                <w:rFonts w:eastAsia="Times New Roman" w:cstheme="minorHAnsi"/>
                <w:i/>
                <w:iCs/>
                <w:sz w:val="16"/>
                <w:szCs w:val="16"/>
              </w:rPr>
              <w:t>(Εξετάζεται αν η πράξη αφορά σε</w:t>
            </w:r>
            <w:r w:rsidRPr="00A45042">
              <w:t xml:space="preserve"> </w:t>
            </w:r>
            <w:r w:rsidRPr="00A45042">
              <w:rPr>
                <w:rFonts w:eastAsia="Times New Roman" w:cstheme="minorHAnsi"/>
                <w:i/>
                <w:iCs/>
                <w:sz w:val="16"/>
                <w:szCs w:val="16"/>
              </w:rPr>
              <w:t xml:space="preserve">απλή μετεγκατάσταση, χωρίς εκσυγχρονισμό ή επέκταση σύμφωνα με τον πίνακα Α.1 της αίτησης στήριξης και τον Π/Υ του έργου) </w:t>
            </w:r>
          </w:p>
          <w:p w14:paraId="1C131D20" w14:textId="02630046" w:rsidR="00EC429D" w:rsidRPr="00A45042" w:rsidRDefault="00EC429D" w:rsidP="00A1491F">
            <w:pPr>
              <w:spacing w:after="0" w:line="240" w:lineRule="auto"/>
              <w:jc w:val="both"/>
              <w:rPr>
                <w:rFonts w:eastAsia="Times New Roman" w:cstheme="minorHAnsi"/>
                <w:i/>
                <w:iCs/>
                <w:sz w:val="16"/>
                <w:szCs w:val="16"/>
              </w:rPr>
            </w:pPr>
            <w:r w:rsidRPr="00A45042">
              <w:rPr>
                <w:rFonts w:eastAsia="Times New Roman" w:cstheme="minorHAnsi"/>
                <w:i/>
                <w:iCs/>
                <w:sz w:val="16"/>
                <w:szCs w:val="16"/>
              </w:rPr>
              <w:t xml:space="preserve">(το κριτήριο δεν αφορά στην </w:t>
            </w:r>
            <w:proofErr w:type="spellStart"/>
            <w:r w:rsidRPr="00A45042">
              <w:rPr>
                <w:rFonts w:eastAsia="Times New Roman" w:cstheme="minorHAnsi"/>
                <w:i/>
                <w:iCs/>
                <w:sz w:val="16"/>
                <w:szCs w:val="16"/>
              </w:rPr>
              <w:t>υπο</w:t>
            </w:r>
            <w:proofErr w:type="spellEnd"/>
            <w:r w:rsidRPr="00A45042">
              <w:rPr>
                <w:rFonts w:eastAsia="Times New Roman" w:cstheme="minorHAnsi"/>
                <w:i/>
                <w:iCs/>
                <w:sz w:val="16"/>
                <w:szCs w:val="16"/>
              </w:rPr>
              <w:t xml:space="preserve">-παρέμβαση </w:t>
            </w:r>
            <w:r w:rsidRPr="00A45042">
              <w:rPr>
                <w:rFonts w:eastAsia="Times New Roman" w:cstheme="minorHAnsi"/>
                <w:sz w:val="16"/>
                <w:szCs w:val="16"/>
              </w:rPr>
              <w:t xml:space="preserve"> Π3-77-4.1.5.1)</w:t>
            </w:r>
          </w:p>
        </w:tc>
      </w:tr>
      <w:tr w:rsidR="005A3D2E" w:rsidRPr="00E97802" w14:paraId="59B76AC4" w14:textId="77777777" w:rsidTr="00A550DB">
        <w:trPr>
          <w:trHeight w:val="772"/>
        </w:trPr>
        <w:tc>
          <w:tcPr>
            <w:tcW w:w="575" w:type="dxa"/>
            <w:tcBorders>
              <w:top w:val="nil"/>
              <w:left w:val="single" w:sz="4" w:space="0" w:color="auto"/>
              <w:bottom w:val="single" w:sz="4" w:space="0" w:color="auto"/>
              <w:right w:val="single" w:sz="4" w:space="0" w:color="auto"/>
            </w:tcBorders>
            <w:noWrap/>
            <w:vAlign w:val="center"/>
          </w:tcPr>
          <w:p w14:paraId="2FDD2127" w14:textId="6992A25B"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00A45042">
              <w:rPr>
                <w:rFonts w:eastAsia="Times New Roman" w:cstheme="minorHAnsi"/>
                <w:color w:val="000000"/>
                <w:sz w:val="16"/>
                <w:szCs w:val="16"/>
              </w:rPr>
              <w:t>6</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514DACFC" w14:textId="77777777" w:rsidR="005A3D2E" w:rsidRPr="00F95870" w:rsidRDefault="005A3D2E" w:rsidP="00D86338">
            <w:pPr>
              <w:spacing w:after="0" w:line="240" w:lineRule="auto"/>
              <w:rPr>
                <w:rFonts w:eastAsia="Times New Roman" w:cstheme="minorHAnsi"/>
                <w:color w:val="000000"/>
                <w:sz w:val="16"/>
                <w:szCs w:val="16"/>
              </w:rPr>
            </w:pPr>
            <w:proofErr w:type="spellStart"/>
            <w:r w:rsidRPr="00F95870">
              <w:rPr>
                <w:rFonts w:eastAsia="Times New Roman" w:cstheme="minorHAnsi"/>
                <w:color w:val="000000"/>
                <w:sz w:val="16"/>
                <w:szCs w:val="16"/>
              </w:rPr>
              <w:t>Επιλεξιμότητα</w:t>
            </w:r>
            <w:proofErr w:type="spellEnd"/>
            <w:r w:rsidRPr="00F95870">
              <w:rPr>
                <w:rFonts w:eastAsia="Times New Roman" w:cstheme="minorHAnsi"/>
                <w:color w:val="000000"/>
                <w:sz w:val="16"/>
                <w:szCs w:val="16"/>
              </w:rPr>
              <w:t xml:space="preserve"> δυνητικού δικαιούχου και αρμοδιότητα εκτέλεσης προτεινόμενης πράξης</w:t>
            </w:r>
          </w:p>
        </w:tc>
        <w:tc>
          <w:tcPr>
            <w:tcW w:w="1418" w:type="dxa"/>
            <w:tcBorders>
              <w:top w:val="nil"/>
              <w:left w:val="nil"/>
              <w:bottom w:val="single" w:sz="4" w:space="0" w:color="auto"/>
              <w:right w:val="single" w:sz="4" w:space="0" w:color="auto"/>
            </w:tcBorders>
            <w:vAlign w:val="center"/>
            <w:hideMark/>
          </w:tcPr>
          <w:p w14:paraId="2BF214E4" w14:textId="11F825FE" w:rsidR="005A3D2E" w:rsidRPr="00B84B10" w:rsidRDefault="005A3D2E" w:rsidP="00D86338">
            <w:pPr>
              <w:spacing w:after="0" w:line="240" w:lineRule="auto"/>
              <w:rPr>
                <w:rFonts w:eastAsia="Times New Roman" w:cstheme="minorHAnsi"/>
                <w:color w:val="000000"/>
                <w:sz w:val="16"/>
                <w:szCs w:val="16"/>
              </w:rPr>
            </w:pPr>
            <w:r w:rsidRPr="007C3D09">
              <w:rPr>
                <w:rFonts w:eastAsia="Times New Roman" w:cstheme="minorHAnsi"/>
                <w:color w:val="000000"/>
                <w:sz w:val="16"/>
                <w:szCs w:val="16"/>
              </w:rPr>
              <w:t>Π3-77-4.1_134</w:t>
            </w:r>
          </w:p>
        </w:tc>
        <w:tc>
          <w:tcPr>
            <w:tcW w:w="4394" w:type="dxa"/>
            <w:tcBorders>
              <w:top w:val="nil"/>
              <w:left w:val="nil"/>
              <w:bottom w:val="single" w:sz="4" w:space="0" w:color="auto"/>
              <w:right w:val="single" w:sz="4" w:space="0" w:color="auto"/>
            </w:tcBorders>
            <w:vAlign w:val="center"/>
            <w:hideMark/>
          </w:tcPr>
          <w:p w14:paraId="01184467" w14:textId="77777777" w:rsidR="005A3D2E" w:rsidRPr="00F95870" w:rsidRDefault="005A3D2E" w:rsidP="00A1491F">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Η μορφή του υποψήφιου είναι σύμφωνη με τα προβλεπόμενα στην ΥΑ, όπως ισχύει κάθε φορά, και στη σχετική πρόσκληση</w:t>
            </w:r>
          </w:p>
        </w:tc>
        <w:tc>
          <w:tcPr>
            <w:tcW w:w="7229" w:type="dxa"/>
            <w:tcBorders>
              <w:top w:val="nil"/>
              <w:left w:val="nil"/>
              <w:bottom w:val="single" w:sz="4" w:space="0" w:color="auto"/>
              <w:right w:val="single" w:sz="4" w:space="0" w:color="auto"/>
            </w:tcBorders>
            <w:vAlign w:val="center"/>
            <w:hideMark/>
          </w:tcPr>
          <w:p w14:paraId="47AE1904" w14:textId="5B63586D" w:rsidR="005A3D2E" w:rsidRPr="004567B1" w:rsidRDefault="005A3D2E" w:rsidP="00A1491F">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  </w:t>
            </w:r>
            <w:r w:rsidR="00440323" w:rsidRPr="004567B1">
              <w:rPr>
                <w:rFonts w:eastAsia="Times New Roman" w:cstheme="minorHAnsi"/>
                <w:color w:val="000000"/>
                <w:sz w:val="16"/>
                <w:szCs w:val="16"/>
              </w:rPr>
              <w:t>«</w:t>
            </w:r>
            <w:r w:rsidRPr="004567B1">
              <w:rPr>
                <w:rFonts w:eastAsia="Times New Roman" w:cstheme="minorHAnsi"/>
                <w:color w:val="000000"/>
                <w:sz w:val="16"/>
                <w:szCs w:val="16"/>
              </w:rPr>
              <w:t>Έντυπο Αίτηση Στήριξης</w:t>
            </w:r>
            <w:r w:rsidR="00440323" w:rsidRPr="004567B1">
              <w:rPr>
                <w:rFonts w:eastAsia="Times New Roman" w:cstheme="minorHAnsi"/>
                <w:color w:val="000000"/>
                <w:sz w:val="16"/>
                <w:szCs w:val="16"/>
              </w:rPr>
              <w:t>-</w:t>
            </w:r>
            <w:r w:rsidRPr="004567B1">
              <w:rPr>
                <w:rFonts w:eastAsia="Times New Roman" w:cstheme="minorHAnsi"/>
                <w:color w:val="000000"/>
                <w:sz w:val="16"/>
                <w:szCs w:val="16"/>
              </w:rPr>
              <w:t>Υπεύθυνη Δήλωση</w:t>
            </w:r>
            <w:r w:rsidR="00440323" w:rsidRPr="004567B1">
              <w:rPr>
                <w:rFonts w:eastAsia="Times New Roman" w:cstheme="minorHAnsi"/>
                <w:color w:val="000000"/>
                <w:sz w:val="16"/>
                <w:szCs w:val="16"/>
              </w:rPr>
              <w:t>»</w:t>
            </w:r>
          </w:p>
          <w:p w14:paraId="452DB76B" w14:textId="0B896980" w:rsidR="005A3D2E" w:rsidRPr="004567B1" w:rsidRDefault="005A3D2E" w:rsidP="00A1491F">
            <w:pPr>
              <w:spacing w:after="0" w:line="240" w:lineRule="auto"/>
              <w:jc w:val="both"/>
              <w:rPr>
                <w:rFonts w:eastAsia="Times New Roman" w:cstheme="minorHAnsi"/>
                <w:color w:val="000000"/>
                <w:sz w:val="16"/>
                <w:szCs w:val="16"/>
              </w:rPr>
            </w:pPr>
            <w:r w:rsidRPr="004567B1">
              <w:rPr>
                <w:rFonts w:eastAsia="Times New Roman" w:cstheme="minorHAnsi"/>
                <w:i/>
                <w:iCs/>
                <w:color w:val="000000"/>
                <w:sz w:val="16"/>
                <w:szCs w:val="16"/>
              </w:rPr>
              <w:t>(Εξετάζονται τα στοιχεία του φορέα, το καταστατικό του, καταχώρηση στο ΓΕΜΗ, τυχόν κανονιστικές ή άλλες αποφάσεις που τεκμηριώνουν ότι ο υποψήφιος δικαιούχος έχει την αρμοδιότητα εκτέλεσης του έργου).</w:t>
            </w:r>
          </w:p>
        </w:tc>
      </w:tr>
      <w:tr w:rsidR="005A3D2E" w:rsidRPr="00E97802" w14:paraId="641A2779" w14:textId="77777777" w:rsidTr="00A550DB">
        <w:trPr>
          <w:trHeight w:val="328"/>
        </w:trPr>
        <w:tc>
          <w:tcPr>
            <w:tcW w:w="575" w:type="dxa"/>
            <w:tcBorders>
              <w:top w:val="nil"/>
              <w:left w:val="single" w:sz="4" w:space="0" w:color="auto"/>
              <w:bottom w:val="single" w:sz="4" w:space="0" w:color="auto"/>
              <w:right w:val="single" w:sz="4" w:space="0" w:color="auto"/>
            </w:tcBorders>
            <w:noWrap/>
            <w:vAlign w:val="center"/>
          </w:tcPr>
          <w:p w14:paraId="539D0D3A" w14:textId="6B554926"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00A45042">
              <w:rPr>
                <w:rFonts w:eastAsia="Times New Roman" w:cstheme="minorHAnsi"/>
                <w:color w:val="000000"/>
                <w:sz w:val="16"/>
                <w:szCs w:val="16"/>
              </w:rPr>
              <w:t>7</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4B115511" w14:textId="77777777" w:rsidR="005A3D2E" w:rsidRPr="00F95870" w:rsidRDefault="005A3D2E"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72F955B3" w14:textId="4EA68198" w:rsidR="005A3D2E" w:rsidRPr="00B84B10" w:rsidRDefault="005A3D2E" w:rsidP="00D86338">
            <w:pPr>
              <w:spacing w:after="0" w:line="240" w:lineRule="auto"/>
              <w:rPr>
                <w:rFonts w:eastAsia="Times New Roman" w:cstheme="minorHAnsi"/>
                <w:color w:val="000000"/>
                <w:sz w:val="16"/>
                <w:szCs w:val="16"/>
              </w:rPr>
            </w:pPr>
            <w:r w:rsidRPr="007C3D09">
              <w:rPr>
                <w:rFonts w:eastAsia="Times New Roman" w:cstheme="minorHAnsi"/>
                <w:color w:val="000000"/>
                <w:sz w:val="16"/>
                <w:szCs w:val="16"/>
              </w:rPr>
              <w:t>Π3-77-4.1_140</w:t>
            </w:r>
          </w:p>
        </w:tc>
        <w:tc>
          <w:tcPr>
            <w:tcW w:w="4394" w:type="dxa"/>
            <w:tcBorders>
              <w:top w:val="nil"/>
              <w:left w:val="nil"/>
              <w:bottom w:val="single" w:sz="4" w:space="0" w:color="auto"/>
              <w:right w:val="single" w:sz="4" w:space="0" w:color="auto"/>
            </w:tcBorders>
            <w:vAlign w:val="center"/>
            <w:hideMark/>
          </w:tcPr>
          <w:p w14:paraId="62599CC6" w14:textId="77777777" w:rsidR="005A3D2E" w:rsidRPr="00F95870" w:rsidRDefault="005A3D2E" w:rsidP="00A1491F">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Για υφιστάμενες επιχειρήσεις να εξασφαλίζεται η νόμιμη λειτουργία τους</w:t>
            </w:r>
          </w:p>
        </w:tc>
        <w:tc>
          <w:tcPr>
            <w:tcW w:w="7229" w:type="dxa"/>
            <w:tcBorders>
              <w:top w:val="nil"/>
              <w:left w:val="nil"/>
              <w:bottom w:val="single" w:sz="4" w:space="0" w:color="auto"/>
              <w:right w:val="single" w:sz="4" w:space="0" w:color="auto"/>
            </w:tcBorders>
            <w:vAlign w:val="center"/>
            <w:hideMark/>
          </w:tcPr>
          <w:p w14:paraId="5CCFCAED" w14:textId="77777777" w:rsidR="005A3D2E" w:rsidRPr="00A45042" w:rsidRDefault="005A3D2E" w:rsidP="00A1491F">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 </w:t>
            </w:r>
            <w:r w:rsidRPr="00A45042">
              <w:rPr>
                <w:rFonts w:eastAsia="Times New Roman" w:cstheme="minorHAnsi"/>
                <w:color w:val="000000"/>
                <w:sz w:val="16"/>
                <w:szCs w:val="16"/>
              </w:rPr>
              <w:t xml:space="preserve">Εξετάζεται κατά περίπτωση: η ύπαρξη </w:t>
            </w:r>
            <w:r w:rsidRPr="00A45042">
              <w:rPr>
                <w:rFonts w:eastAsia="Times New Roman" w:cstheme="minorHAnsi"/>
                <w:b/>
                <w:bCs/>
                <w:color w:val="000000"/>
                <w:sz w:val="16"/>
                <w:szCs w:val="16"/>
              </w:rPr>
              <w:t>Άδειας Λειτουργίας</w:t>
            </w:r>
            <w:r w:rsidRPr="00A45042">
              <w:rPr>
                <w:rFonts w:eastAsia="Times New Roman" w:cstheme="minorHAnsi"/>
                <w:color w:val="000000"/>
                <w:sz w:val="16"/>
                <w:szCs w:val="16"/>
              </w:rPr>
              <w:t>, κ.λπ.</w:t>
            </w:r>
          </w:p>
          <w:p w14:paraId="1BE57DC7" w14:textId="2AA8C52F" w:rsidR="001D6F18" w:rsidRPr="004567B1" w:rsidRDefault="001D6F18" w:rsidP="00A1491F">
            <w:pPr>
              <w:spacing w:after="0" w:line="240" w:lineRule="auto"/>
              <w:jc w:val="both"/>
              <w:rPr>
                <w:rFonts w:eastAsia="Times New Roman" w:cstheme="minorHAnsi"/>
                <w:color w:val="000000"/>
                <w:sz w:val="16"/>
                <w:szCs w:val="16"/>
              </w:rPr>
            </w:pPr>
            <w:r w:rsidRPr="00A45042">
              <w:rPr>
                <w:rFonts w:eastAsia="Times New Roman" w:cstheme="minorHAnsi"/>
                <w:i/>
                <w:iCs/>
                <w:color w:val="000000"/>
                <w:sz w:val="16"/>
                <w:szCs w:val="16"/>
              </w:rPr>
              <w:t xml:space="preserve">(το κριτήριο δεν αφορά στην </w:t>
            </w:r>
            <w:proofErr w:type="spellStart"/>
            <w:r w:rsidRPr="00A45042">
              <w:rPr>
                <w:rFonts w:eastAsia="Times New Roman" w:cstheme="minorHAnsi"/>
                <w:i/>
                <w:iCs/>
                <w:color w:val="000000"/>
                <w:sz w:val="16"/>
                <w:szCs w:val="16"/>
              </w:rPr>
              <w:t>υπο</w:t>
            </w:r>
            <w:proofErr w:type="spellEnd"/>
            <w:r w:rsidRPr="00A45042">
              <w:rPr>
                <w:rFonts w:eastAsia="Times New Roman" w:cstheme="minorHAnsi"/>
                <w:i/>
                <w:iCs/>
                <w:color w:val="000000"/>
                <w:sz w:val="16"/>
                <w:szCs w:val="16"/>
              </w:rPr>
              <w:t xml:space="preserve">-παρέμβαση </w:t>
            </w:r>
            <w:r w:rsidRPr="00A45042">
              <w:rPr>
                <w:rFonts w:eastAsia="Times New Roman" w:cstheme="minorHAnsi"/>
                <w:color w:val="000000"/>
                <w:sz w:val="16"/>
                <w:szCs w:val="16"/>
              </w:rPr>
              <w:t xml:space="preserve"> Π3-77-4.1.5.1)</w:t>
            </w:r>
          </w:p>
        </w:tc>
      </w:tr>
      <w:tr w:rsidR="005A3D2E" w:rsidRPr="00E97802" w14:paraId="7D4B6576" w14:textId="77777777" w:rsidTr="00A550DB">
        <w:trPr>
          <w:trHeight w:val="420"/>
        </w:trPr>
        <w:tc>
          <w:tcPr>
            <w:tcW w:w="575" w:type="dxa"/>
            <w:tcBorders>
              <w:top w:val="nil"/>
              <w:left w:val="single" w:sz="4" w:space="0" w:color="auto"/>
              <w:bottom w:val="single" w:sz="4" w:space="0" w:color="auto"/>
              <w:right w:val="single" w:sz="4" w:space="0" w:color="auto"/>
            </w:tcBorders>
            <w:noWrap/>
            <w:vAlign w:val="center"/>
          </w:tcPr>
          <w:p w14:paraId="5A693E9F" w14:textId="67D1FF7E"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2</w:t>
            </w:r>
            <w:r w:rsidR="00A45042">
              <w:rPr>
                <w:rFonts w:eastAsia="Times New Roman" w:cstheme="minorHAnsi"/>
                <w:color w:val="000000"/>
                <w:sz w:val="16"/>
                <w:szCs w:val="16"/>
              </w:rPr>
              <w:t>8</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129448A9" w14:textId="77777777" w:rsidR="005A3D2E" w:rsidRPr="00F95870" w:rsidRDefault="005A3D2E"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5DB42846" w14:textId="4B46F047" w:rsidR="005A3D2E" w:rsidRPr="00B84B10" w:rsidRDefault="005A3D2E" w:rsidP="00D86338">
            <w:pPr>
              <w:spacing w:after="0" w:line="240" w:lineRule="auto"/>
              <w:rPr>
                <w:rFonts w:eastAsia="Times New Roman" w:cstheme="minorHAnsi"/>
                <w:color w:val="000000"/>
                <w:sz w:val="16"/>
                <w:szCs w:val="16"/>
              </w:rPr>
            </w:pPr>
            <w:r w:rsidRPr="007C3D09">
              <w:rPr>
                <w:rFonts w:eastAsia="Times New Roman" w:cstheme="minorHAnsi"/>
                <w:color w:val="000000"/>
                <w:sz w:val="16"/>
                <w:szCs w:val="16"/>
              </w:rPr>
              <w:t>Π3-77-4.1_141</w:t>
            </w:r>
          </w:p>
        </w:tc>
        <w:tc>
          <w:tcPr>
            <w:tcW w:w="4394" w:type="dxa"/>
            <w:tcBorders>
              <w:top w:val="nil"/>
              <w:left w:val="nil"/>
              <w:bottom w:val="single" w:sz="4" w:space="0" w:color="auto"/>
              <w:right w:val="single" w:sz="4" w:space="0" w:color="auto"/>
            </w:tcBorders>
            <w:vAlign w:val="center"/>
            <w:hideMark/>
          </w:tcPr>
          <w:p w14:paraId="6379FE10" w14:textId="22391C08" w:rsidR="005A3D2E" w:rsidRPr="00F95870" w:rsidRDefault="005A3D2E" w:rsidP="00A1491F">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 xml:space="preserve">Για νομικά πρόσωπα δεν υπάρχει θέμα λύσης, εκκαθάρισης ή πτώχευσης </w:t>
            </w:r>
          </w:p>
        </w:tc>
        <w:tc>
          <w:tcPr>
            <w:tcW w:w="7229" w:type="dxa"/>
            <w:tcBorders>
              <w:top w:val="nil"/>
              <w:left w:val="nil"/>
              <w:bottom w:val="single" w:sz="4" w:space="0" w:color="auto"/>
              <w:right w:val="single" w:sz="4" w:space="0" w:color="auto"/>
            </w:tcBorders>
            <w:vAlign w:val="center"/>
            <w:hideMark/>
          </w:tcPr>
          <w:p w14:paraId="07021DB1" w14:textId="0A628BE0" w:rsidR="005A3D2E" w:rsidRPr="004567B1" w:rsidRDefault="005A3D2E" w:rsidP="00A1491F">
            <w:pPr>
              <w:spacing w:after="0" w:line="240" w:lineRule="auto"/>
              <w:jc w:val="both"/>
              <w:rPr>
                <w:rFonts w:eastAsia="Times New Roman" w:cstheme="minorHAnsi"/>
                <w:i/>
                <w:iCs/>
                <w:color w:val="000000"/>
                <w:sz w:val="16"/>
                <w:szCs w:val="16"/>
              </w:rPr>
            </w:pPr>
            <w:r w:rsidRPr="004567B1">
              <w:rPr>
                <w:rFonts w:eastAsia="Times New Roman" w:cstheme="minorHAnsi"/>
                <w:color w:val="000000"/>
                <w:sz w:val="16"/>
                <w:szCs w:val="16"/>
              </w:rPr>
              <w:t xml:space="preserve">- Σχετικά </w:t>
            </w:r>
            <w:r w:rsidRPr="004567B1">
              <w:rPr>
                <w:rFonts w:eastAsia="Times New Roman" w:cstheme="minorHAnsi"/>
                <w:b/>
                <w:bCs/>
                <w:color w:val="000000"/>
                <w:sz w:val="16"/>
                <w:szCs w:val="16"/>
              </w:rPr>
              <w:t>πιστοποιητικά</w:t>
            </w:r>
            <w:r w:rsidRPr="004567B1">
              <w:rPr>
                <w:rFonts w:eastAsia="Times New Roman" w:cstheme="minorHAnsi"/>
                <w:color w:val="000000"/>
                <w:sz w:val="16"/>
                <w:szCs w:val="16"/>
              </w:rPr>
              <w:t xml:space="preserve"> που εκδίδονται από τις αρμόδιες αρχές (π.χ. δικαστικής φερεγγυότητας- Γενικό πιστοποιητικό ΓΕΜΗ κ.λπ.)</w:t>
            </w:r>
            <w:r w:rsidR="00E2501B" w:rsidRPr="004567B1">
              <w:rPr>
                <w:rFonts w:eastAsia="Times New Roman" w:cstheme="minorHAnsi"/>
                <w:color w:val="000000"/>
                <w:sz w:val="16"/>
                <w:szCs w:val="16"/>
              </w:rPr>
              <w:t xml:space="preserve"> </w:t>
            </w:r>
            <w:r w:rsidRPr="004567B1">
              <w:rPr>
                <w:rFonts w:eastAsia="Times New Roman" w:cstheme="minorHAnsi"/>
                <w:i/>
                <w:iCs/>
                <w:color w:val="000000"/>
                <w:sz w:val="16"/>
                <w:szCs w:val="16"/>
              </w:rPr>
              <w:t>(όπου απαιτείται)</w:t>
            </w:r>
          </w:p>
        </w:tc>
      </w:tr>
      <w:tr w:rsidR="005A3D2E" w:rsidRPr="00E97802" w14:paraId="2EA44883" w14:textId="77777777" w:rsidTr="00A550DB">
        <w:trPr>
          <w:trHeight w:val="55"/>
        </w:trPr>
        <w:tc>
          <w:tcPr>
            <w:tcW w:w="575" w:type="dxa"/>
            <w:tcBorders>
              <w:top w:val="nil"/>
              <w:left w:val="single" w:sz="4" w:space="0" w:color="auto"/>
              <w:bottom w:val="single" w:sz="4" w:space="0" w:color="auto"/>
              <w:right w:val="single" w:sz="4" w:space="0" w:color="auto"/>
            </w:tcBorders>
            <w:noWrap/>
            <w:vAlign w:val="center"/>
          </w:tcPr>
          <w:p w14:paraId="50806876" w14:textId="3C973AAE" w:rsidR="005A3D2E" w:rsidRPr="00F95870" w:rsidRDefault="00A45042" w:rsidP="00D86338">
            <w:pPr>
              <w:spacing w:after="0" w:line="240" w:lineRule="auto"/>
              <w:rPr>
                <w:rFonts w:eastAsia="Times New Roman" w:cstheme="minorHAnsi"/>
                <w:color w:val="000000"/>
                <w:sz w:val="16"/>
                <w:szCs w:val="16"/>
              </w:rPr>
            </w:pPr>
            <w:r>
              <w:rPr>
                <w:rFonts w:eastAsia="Times New Roman" w:cstheme="minorHAnsi"/>
                <w:color w:val="000000"/>
                <w:sz w:val="16"/>
                <w:szCs w:val="16"/>
              </w:rPr>
              <w:t>29</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693455CD" w14:textId="77777777" w:rsidR="005A3D2E" w:rsidRPr="00F95870" w:rsidRDefault="005A3D2E"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17CC78A2" w14:textId="21CA044F" w:rsidR="005A3D2E" w:rsidRPr="00B84B10" w:rsidRDefault="005A3D2E" w:rsidP="00D86338">
            <w:pPr>
              <w:spacing w:after="0" w:line="240" w:lineRule="auto"/>
              <w:rPr>
                <w:rFonts w:eastAsia="Times New Roman" w:cstheme="minorHAnsi"/>
                <w:color w:val="000000"/>
                <w:sz w:val="16"/>
                <w:szCs w:val="16"/>
              </w:rPr>
            </w:pPr>
            <w:r w:rsidRPr="007C3D09">
              <w:rPr>
                <w:rFonts w:eastAsia="Times New Roman" w:cstheme="minorHAnsi"/>
                <w:color w:val="000000"/>
                <w:sz w:val="16"/>
                <w:szCs w:val="16"/>
              </w:rPr>
              <w:t>Π3-77-4.1_126</w:t>
            </w:r>
          </w:p>
        </w:tc>
        <w:tc>
          <w:tcPr>
            <w:tcW w:w="4394" w:type="dxa"/>
            <w:tcBorders>
              <w:top w:val="nil"/>
              <w:left w:val="nil"/>
              <w:bottom w:val="single" w:sz="4" w:space="0" w:color="auto"/>
              <w:right w:val="single" w:sz="4" w:space="0" w:color="auto"/>
            </w:tcBorders>
            <w:vAlign w:val="center"/>
            <w:hideMark/>
          </w:tcPr>
          <w:p w14:paraId="1A3CAC8E" w14:textId="77777777" w:rsidR="005A3D2E" w:rsidRPr="00F95870" w:rsidRDefault="005A3D2E" w:rsidP="00A1491F">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7229" w:type="dxa"/>
            <w:tcBorders>
              <w:top w:val="nil"/>
              <w:left w:val="nil"/>
              <w:bottom w:val="single" w:sz="4" w:space="0" w:color="auto"/>
              <w:right w:val="single" w:sz="4" w:space="0" w:color="auto"/>
            </w:tcBorders>
            <w:vAlign w:val="center"/>
            <w:hideMark/>
          </w:tcPr>
          <w:p w14:paraId="61D6BEFD" w14:textId="5A67DAF3" w:rsidR="005A3D2E" w:rsidRPr="004567B1" w:rsidRDefault="005A3D2E" w:rsidP="00A1491F">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  </w:t>
            </w:r>
            <w:r w:rsidR="00440323" w:rsidRPr="004567B1">
              <w:rPr>
                <w:rFonts w:eastAsia="Times New Roman" w:cstheme="minorHAnsi"/>
                <w:color w:val="000000"/>
                <w:sz w:val="16"/>
                <w:szCs w:val="16"/>
              </w:rPr>
              <w:t>«</w:t>
            </w:r>
            <w:r w:rsidRPr="004567B1">
              <w:rPr>
                <w:rFonts w:eastAsia="Times New Roman" w:cstheme="minorHAnsi"/>
                <w:color w:val="000000"/>
                <w:sz w:val="16"/>
                <w:szCs w:val="16"/>
              </w:rPr>
              <w:t>Έντυπο Αίτηση Στήριξης</w:t>
            </w:r>
            <w:r w:rsidR="00440323" w:rsidRPr="004567B1">
              <w:rPr>
                <w:rFonts w:eastAsia="Times New Roman" w:cstheme="minorHAnsi"/>
                <w:color w:val="000000"/>
                <w:sz w:val="16"/>
                <w:szCs w:val="16"/>
              </w:rPr>
              <w:t>-</w:t>
            </w:r>
            <w:r w:rsidRPr="004567B1">
              <w:rPr>
                <w:rFonts w:eastAsia="Times New Roman" w:cstheme="minorHAnsi"/>
                <w:color w:val="000000"/>
                <w:sz w:val="16"/>
                <w:szCs w:val="16"/>
              </w:rPr>
              <w:t>Υπεύθυνη Δήλωση</w:t>
            </w:r>
            <w:r w:rsidR="00440323" w:rsidRPr="004567B1">
              <w:rPr>
                <w:rFonts w:eastAsia="Times New Roman" w:cstheme="minorHAnsi"/>
                <w:color w:val="000000"/>
                <w:sz w:val="16"/>
                <w:szCs w:val="16"/>
              </w:rPr>
              <w:t>»</w:t>
            </w:r>
          </w:p>
          <w:p w14:paraId="4F0E046D" w14:textId="636B907F" w:rsidR="005A3D2E" w:rsidRPr="004567B1" w:rsidRDefault="005A3D2E" w:rsidP="00A1491F">
            <w:pPr>
              <w:spacing w:after="0" w:line="240" w:lineRule="auto"/>
              <w:jc w:val="both"/>
              <w:rPr>
                <w:rFonts w:eastAsia="Times New Roman" w:cstheme="minorHAnsi"/>
                <w:i/>
                <w:iCs/>
                <w:color w:val="000000"/>
                <w:sz w:val="16"/>
                <w:szCs w:val="16"/>
              </w:rPr>
            </w:pPr>
            <w:r w:rsidRPr="004567B1">
              <w:rPr>
                <w:rFonts w:eastAsia="Times New Roman" w:cstheme="minorHAnsi"/>
                <w:i/>
                <w:iCs/>
                <w:color w:val="000000"/>
                <w:sz w:val="16"/>
                <w:szCs w:val="16"/>
              </w:rPr>
              <w:t xml:space="preserve">(Εξετάζεται επίσης αν έχουν επιβληθεί πρόστιμα σύμφωνα με την </w:t>
            </w:r>
            <w:proofErr w:type="spellStart"/>
            <w:r w:rsidRPr="004567B1">
              <w:rPr>
                <w:rFonts w:eastAsia="Times New Roman" w:cstheme="minorHAnsi"/>
                <w:i/>
                <w:iCs/>
                <w:color w:val="000000"/>
                <w:sz w:val="16"/>
                <w:szCs w:val="16"/>
              </w:rPr>
              <w:t>περ</w:t>
            </w:r>
            <w:proofErr w:type="spellEnd"/>
            <w:r w:rsidRPr="004567B1">
              <w:rPr>
                <w:rFonts w:eastAsia="Times New Roman" w:cstheme="minorHAnsi"/>
                <w:i/>
                <w:iCs/>
                <w:color w:val="000000"/>
                <w:sz w:val="16"/>
                <w:szCs w:val="16"/>
              </w:rPr>
              <w:t xml:space="preserve">. β. της παρ. 5 του άρθρου </w:t>
            </w:r>
            <w:r w:rsidR="00E2501B" w:rsidRPr="004567B1">
              <w:rPr>
                <w:rFonts w:eastAsia="Times New Roman" w:cstheme="minorHAnsi"/>
                <w:i/>
                <w:iCs/>
                <w:color w:val="000000"/>
                <w:sz w:val="16"/>
                <w:szCs w:val="16"/>
              </w:rPr>
              <w:t>8</w:t>
            </w:r>
            <w:r w:rsidRPr="004567B1">
              <w:rPr>
                <w:rFonts w:eastAsia="Times New Roman" w:cstheme="minorHAnsi"/>
                <w:i/>
                <w:iCs/>
                <w:color w:val="000000"/>
                <w:sz w:val="16"/>
                <w:szCs w:val="16"/>
              </w:rPr>
              <w:t xml:space="preserve"> της ΥΑ</w:t>
            </w:r>
            <w:r w:rsidR="00A1491F" w:rsidRPr="004567B1">
              <w:rPr>
                <w:rFonts w:eastAsia="Times New Roman" w:cstheme="minorHAnsi"/>
                <w:i/>
                <w:iCs/>
                <w:color w:val="000000"/>
                <w:sz w:val="16"/>
                <w:szCs w:val="16"/>
              </w:rPr>
              <w:t xml:space="preserve">  </w:t>
            </w:r>
            <w:r w:rsidR="00A1491F" w:rsidRPr="004567B1">
              <w:rPr>
                <w:rFonts w:eastAsia="Times New Roman" w:cstheme="minorHAnsi"/>
                <w:i/>
                <w:iCs/>
                <w:sz w:val="16"/>
                <w:szCs w:val="16"/>
              </w:rPr>
              <w:t>39443/11-2-2025</w:t>
            </w:r>
            <w:r w:rsidRPr="004567B1">
              <w:rPr>
                <w:rFonts w:eastAsia="Times New Roman" w:cstheme="minorHAnsi"/>
                <w:i/>
                <w:iCs/>
                <w:color w:val="000000"/>
                <w:sz w:val="16"/>
                <w:szCs w:val="16"/>
              </w:rPr>
              <w:t>)</w:t>
            </w:r>
          </w:p>
        </w:tc>
      </w:tr>
      <w:tr w:rsidR="005A3D2E" w:rsidRPr="00E97802" w14:paraId="05FBD3AD" w14:textId="77777777" w:rsidTr="00A550DB">
        <w:trPr>
          <w:trHeight w:val="395"/>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6F7E8561" w14:textId="3A49316D"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A45042">
              <w:rPr>
                <w:rFonts w:eastAsia="Times New Roman" w:cstheme="minorHAnsi"/>
                <w:color w:val="000000"/>
                <w:sz w:val="16"/>
                <w:szCs w:val="16"/>
              </w:rPr>
              <w:t>0</w:t>
            </w: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63CFD87E" w14:textId="77777777" w:rsidR="005A3D2E" w:rsidRPr="00F95870" w:rsidRDefault="005A3D2E"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37B13629" w14:textId="7F71FCE3" w:rsidR="005A3D2E" w:rsidRPr="00B84B10" w:rsidRDefault="005A3D2E" w:rsidP="00D86338">
            <w:pPr>
              <w:spacing w:after="0" w:line="240" w:lineRule="auto"/>
              <w:rPr>
                <w:rFonts w:eastAsia="Times New Roman" w:cstheme="minorHAnsi"/>
                <w:color w:val="000000"/>
                <w:sz w:val="16"/>
                <w:szCs w:val="16"/>
              </w:rPr>
            </w:pPr>
            <w:r w:rsidRPr="007C3D09">
              <w:rPr>
                <w:rFonts w:eastAsia="Times New Roman" w:cstheme="minorHAnsi"/>
                <w:color w:val="000000"/>
                <w:sz w:val="16"/>
                <w:szCs w:val="16"/>
              </w:rPr>
              <w:t>Π3-77-4.1_120</w:t>
            </w:r>
          </w:p>
        </w:tc>
        <w:tc>
          <w:tcPr>
            <w:tcW w:w="4394" w:type="dxa"/>
            <w:tcBorders>
              <w:top w:val="nil"/>
              <w:left w:val="nil"/>
              <w:bottom w:val="single" w:sz="4" w:space="0" w:color="auto"/>
              <w:right w:val="single" w:sz="4" w:space="0" w:color="auto"/>
            </w:tcBorders>
            <w:shd w:val="clear" w:color="000000" w:fill="FFFFFF"/>
            <w:vAlign w:val="center"/>
            <w:hideMark/>
          </w:tcPr>
          <w:p w14:paraId="24779B50" w14:textId="77777777" w:rsidR="005A3D2E" w:rsidRPr="00F95870" w:rsidRDefault="005A3D2E" w:rsidP="00A1491F">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Να μπορούν να τεκμηριώσουν τον υπεύθυνο φορέα για τη λειτουργία ή τη συντήρηση όπου απαιτείται</w:t>
            </w:r>
          </w:p>
        </w:tc>
        <w:tc>
          <w:tcPr>
            <w:tcW w:w="7229" w:type="dxa"/>
            <w:tcBorders>
              <w:top w:val="nil"/>
              <w:left w:val="nil"/>
              <w:bottom w:val="single" w:sz="4" w:space="0" w:color="auto"/>
              <w:right w:val="single" w:sz="4" w:space="0" w:color="auto"/>
            </w:tcBorders>
            <w:shd w:val="clear" w:color="000000" w:fill="FFFFFF"/>
            <w:vAlign w:val="center"/>
            <w:hideMark/>
          </w:tcPr>
          <w:p w14:paraId="414F8BEE" w14:textId="2FC2C16A" w:rsidR="005A3D2E" w:rsidRPr="00A45042" w:rsidRDefault="005A3D2E" w:rsidP="00A1491F">
            <w:pPr>
              <w:spacing w:after="0" w:line="240" w:lineRule="auto"/>
              <w:jc w:val="both"/>
              <w:rPr>
                <w:rFonts w:eastAsia="Times New Roman" w:cstheme="minorHAnsi"/>
                <w:color w:val="000000"/>
                <w:sz w:val="16"/>
                <w:szCs w:val="16"/>
              </w:rPr>
            </w:pPr>
            <w:r w:rsidRPr="00A45042">
              <w:rPr>
                <w:rFonts w:eastAsia="Times New Roman" w:cstheme="minorHAnsi"/>
                <w:color w:val="000000"/>
                <w:sz w:val="16"/>
                <w:szCs w:val="16"/>
              </w:rPr>
              <w:t>- Νομοθεσία ή λοιπό θεσμικό πλαίσιο /απόφαση  </w:t>
            </w:r>
          </w:p>
          <w:p w14:paraId="755864A8" w14:textId="3E9BC2D4" w:rsidR="005A3D2E" w:rsidRPr="00A45042" w:rsidRDefault="005A3D2E" w:rsidP="00A1491F">
            <w:pPr>
              <w:spacing w:after="0" w:line="240" w:lineRule="auto"/>
              <w:jc w:val="both"/>
              <w:rPr>
                <w:rFonts w:eastAsia="Times New Roman" w:cstheme="minorHAnsi"/>
                <w:color w:val="000000"/>
                <w:sz w:val="16"/>
                <w:szCs w:val="16"/>
              </w:rPr>
            </w:pPr>
            <w:r w:rsidRPr="00A45042">
              <w:rPr>
                <w:rFonts w:eastAsia="Times New Roman" w:cstheme="minorHAnsi"/>
                <w:color w:val="000000"/>
                <w:sz w:val="16"/>
                <w:szCs w:val="16"/>
              </w:rPr>
              <w:t xml:space="preserve">-  </w:t>
            </w:r>
            <w:r w:rsidR="00440323" w:rsidRPr="00A45042">
              <w:rPr>
                <w:rFonts w:eastAsia="Times New Roman" w:cstheme="minorHAnsi"/>
                <w:color w:val="000000"/>
                <w:sz w:val="16"/>
                <w:szCs w:val="16"/>
              </w:rPr>
              <w:t>«</w:t>
            </w:r>
            <w:r w:rsidRPr="00A45042">
              <w:rPr>
                <w:rFonts w:eastAsia="Times New Roman" w:cstheme="minorHAnsi"/>
                <w:color w:val="000000"/>
                <w:sz w:val="16"/>
                <w:szCs w:val="16"/>
              </w:rPr>
              <w:t>Έντυπο Αίτηση Στήριξης</w:t>
            </w:r>
            <w:r w:rsidR="00440323" w:rsidRPr="00A45042">
              <w:rPr>
                <w:rFonts w:eastAsia="Times New Roman" w:cstheme="minorHAnsi"/>
                <w:color w:val="000000"/>
                <w:sz w:val="16"/>
                <w:szCs w:val="16"/>
              </w:rPr>
              <w:t>-</w:t>
            </w:r>
            <w:r w:rsidRPr="00A45042">
              <w:rPr>
                <w:rFonts w:eastAsia="Times New Roman" w:cstheme="minorHAnsi"/>
                <w:color w:val="000000"/>
                <w:sz w:val="16"/>
                <w:szCs w:val="16"/>
              </w:rPr>
              <w:t>Υπεύθυνη Δήλωση</w:t>
            </w:r>
            <w:r w:rsidR="00440323" w:rsidRPr="00A45042">
              <w:rPr>
                <w:rFonts w:eastAsia="Times New Roman" w:cstheme="minorHAnsi"/>
                <w:color w:val="000000"/>
                <w:sz w:val="16"/>
                <w:szCs w:val="16"/>
              </w:rPr>
              <w:t>»</w:t>
            </w:r>
          </w:p>
          <w:p w14:paraId="1D9AEC2C" w14:textId="5B1A697B" w:rsidR="001D6F18" w:rsidRPr="00A45042" w:rsidRDefault="001D6F18" w:rsidP="00A1491F">
            <w:pPr>
              <w:spacing w:after="0" w:line="240" w:lineRule="auto"/>
              <w:jc w:val="both"/>
              <w:rPr>
                <w:rFonts w:eastAsia="Times New Roman" w:cstheme="minorHAnsi"/>
                <w:color w:val="000000"/>
                <w:sz w:val="16"/>
                <w:szCs w:val="16"/>
              </w:rPr>
            </w:pPr>
            <w:r w:rsidRPr="00A45042">
              <w:rPr>
                <w:rFonts w:eastAsia="Times New Roman" w:cstheme="minorHAnsi"/>
                <w:i/>
                <w:iCs/>
                <w:color w:val="000000"/>
                <w:sz w:val="16"/>
                <w:szCs w:val="16"/>
              </w:rPr>
              <w:t xml:space="preserve">(το κριτήριο δεν αφορά στην </w:t>
            </w:r>
            <w:proofErr w:type="spellStart"/>
            <w:r w:rsidRPr="00A45042">
              <w:rPr>
                <w:rFonts w:eastAsia="Times New Roman" w:cstheme="minorHAnsi"/>
                <w:i/>
                <w:iCs/>
                <w:color w:val="000000"/>
                <w:sz w:val="16"/>
                <w:szCs w:val="16"/>
              </w:rPr>
              <w:t>υπο</w:t>
            </w:r>
            <w:proofErr w:type="spellEnd"/>
            <w:r w:rsidRPr="00A45042">
              <w:rPr>
                <w:rFonts w:eastAsia="Times New Roman" w:cstheme="minorHAnsi"/>
                <w:i/>
                <w:iCs/>
                <w:color w:val="000000"/>
                <w:sz w:val="16"/>
                <w:szCs w:val="16"/>
              </w:rPr>
              <w:t xml:space="preserve">-παρέμβαση </w:t>
            </w:r>
            <w:r w:rsidRPr="00A45042">
              <w:rPr>
                <w:rFonts w:eastAsia="Times New Roman" w:cstheme="minorHAnsi"/>
                <w:color w:val="000000"/>
                <w:sz w:val="16"/>
                <w:szCs w:val="16"/>
              </w:rPr>
              <w:t xml:space="preserve"> Π3-77-4.1.5.1)</w:t>
            </w:r>
          </w:p>
        </w:tc>
      </w:tr>
      <w:tr w:rsidR="005A3D2E" w:rsidRPr="00E97802" w14:paraId="7ADB4E7B" w14:textId="77777777" w:rsidTr="00A550DB">
        <w:trPr>
          <w:trHeight w:val="1270"/>
        </w:trPr>
        <w:tc>
          <w:tcPr>
            <w:tcW w:w="5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D598CE" w14:textId="24C38CF5"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A45042">
              <w:rPr>
                <w:rFonts w:eastAsia="Times New Roman" w:cstheme="minorHAnsi"/>
                <w:color w:val="000000"/>
                <w:sz w:val="16"/>
                <w:szCs w:val="16"/>
              </w:rPr>
              <w:t>1</w:t>
            </w:r>
          </w:p>
        </w:tc>
        <w:tc>
          <w:tcPr>
            <w:tcW w:w="180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A53EB81" w14:textId="77777777" w:rsidR="005A3D2E" w:rsidRPr="00F95870" w:rsidRDefault="005A3D2E" w:rsidP="00D86338">
            <w:pPr>
              <w:spacing w:after="0" w:line="240" w:lineRule="auto"/>
              <w:rPr>
                <w:rFonts w:eastAsia="Times New Roman" w:cstheme="minorHAnsi"/>
                <w:color w:val="000000"/>
                <w:sz w:val="16"/>
                <w:szCs w:val="16"/>
              </w:rPr>
            </w:pPr>
          </w:p>
        </w:tc>
        <w:tc>
          <w:tcPr>
            <w:tcW w:w="1418" w:type="dxa"/>
            <w:tcBorders>
              <w:top w:val="single" w:sz="4" w:space="0" w:color="auto"/>
              <w:left w:val="nil"/>
              <w:bottom w:val="single" w:sz="4" w:space="0" w:color="auto"/>
              <w:right w:val="single" w:sz="4" w:space="0" w:color="auto"/>
            </w:tcBorders>
            <w:vAlign w:val="center"/>
          </w:tcPr>
          <w:p w14:paraId="307E9772" w14:textId="6BF0F8A5" w:rsidR="005A3D2E" w:rsidRPr="00B84B10" w:rsidRDefault="005A3D2E" w:rsidP="00D86338">
            <w:pPr>
              <w:spacing w:after="0" w:line="240" w:lineRule="auto"/>
              <w:rPr>
                <w:rFonts w:eastAsia="Times New Roman" w:cstheme="minorHAnsi"/>
                <w:color w:val="000000"/>
                <w:sz w:val="16"/>
                <w:szCs w:val="16"/>
              </w:rPr>
            </w:pPr>
            <w:r w:rsidRPr="007B7541">
              <w:rPr>
                <w:rFonts w:eastAsia="Times New Roman" w:cstheme="minorHAnsi"/>
                <w:color w:val="000000"/>
                <w:sz w:val="16"/>
                <w:szCs w:val="16"/>
              </w:rPr>
              <w:t>Π3-77-4.1_142</w:t>
            </w:r>
          </w:p>
        </w:tc>
        <w:tc>
          <w:tcPr>
            <w:tcW w:w="4394" w:type="dxa"/>
            <w:tcBorders>
              <w:top w:val="single" w:sz="4" w:space="0" w:color="auto"/>
              <w:left w:val="nil"/>
              <w:bottom w:val="single" w:sz="4" w:space="0" w:color="auto"/>
              <w:right w:val="single" w:sz="4" w:space="0" w:color="auto"/>
            </w:tcBorders>
            <w:shd w:val="clear" w:color="000000" w:fill="FFFFFF"/>
            <w:vAlign w:val="center"/>
          </w:tcPr>
          <w:p w14:paraId="0384B341" w14:textId="77777777" w:rsidR="005A3D2E" w:rsidRPr="00F95870" w:rsidRDefault="005A3D2E" w:rsidP="00A1491F">
            <w:pPr>
              <w:spacing w:after="0" w:line="240" w:lineRule="auto"/>
              <w:jc w:val="both"/>
              <w:rPr>
                <w:rFonts w:eastAsia="Times New Roman" w:cstheme="minorHAnsi"/>
                <w:color w:val="000000"/>
                <w:sz w:val="16"/>
                <w:szCs w:val="16"/>
              </w:rPr>
            </w:pPr>
            <w:r w:rsidRPr="007B7541">
              <w:rPr>
                <w:rFonts w:eastAsia="Times New Roman" w:cstheme="minorHAnsi"/>
                <w:color w:val="000000"/>
                <w:sz w:val="16"/>
                <w:szCs w:val="16"/>
              </w:rPr>
              <w:t>Τεχνική επάρκεια του Ν.4412/2016 για έργα που υλοποιούνται με δημόσιες συμβάσεις</w:t>
            </w:r>
          </w:p>
        </w:tc>
        <w:tc>
          <w:tcPr>
            <w:tcW w:w="7229" w:type="dxa"/>
            <w:tcBorders>
              <w:top w:val="single" w:sz="4" w:space="0" w:color="auto"/>
              <w:left w:val="nil"/>
              <w:bottom w:val="single" w:sz="4" w:space="0" w:color="auto"/>
              <w:right w:val="single" w:sz="4" w:space="0" w:color="auto"/>
            </w:tcBorders>
            <w:shd w:val="clear" w:color="000000" w:fill="FFFFFF"/>
            <w:vAlign w:val="center"/>
          </w:tcPr>
          <w:p w14:paraId="51D7B73A" w14:textId="77777777" w:rsidR="005A3D2E" w:rsidRPr="00A45042" w:rsidRDefault="005A3D2E" w:rsidP="00A1491F">
            <w:pPr>
              <w:spacing w:after="0" w:line="240" w:lineRule="auto"/>
              <w:jc w:val="both"/>
              <w:rPr>
                <w:rFonts w:eastAsia="Times New Roman" w:cstheme="minorHAnsi"/>
                <w:color w:val="000000"/>
                <w:sz w:val="16"/>
                <w:szCs w:val="16"/>
              </w:rPr>
            </w:pPr>
            <w:r w:rsidRPr="00A45042">
              <w:rPr>
                <w:rFonts w:eastAsia="Times New Roman" w:cstheme="minorHAnsi"/>
                <w:color w:val="000000"/>
                <w:sz w:val="16"/>
                <w:szCs w:val="16"/>
              </w:rPr>
              <w:t xml:space="preserve">- </w:t>
            </w:r>
            <w:r w:rsidRPr="00A45042">
              <w:rPr>
                <w:rFonts w:eastAsia="Times New Roman" w:cstheme="minorHAnsi"/>
                <w:b/>
                <w:bCs/>
                <w:color w:val="000000"/>
                <w:sz w:val="16"/>
                <w:szCs w:val="16"/>
              </w:rPr>
              <w:t>Υπεύθυνη Δήλωση</w:t>
            </w:r>
            <w:r w:rsidRPr="00A45042">
              <w:rPr>
                <w:rFonts w:eastAsia="Times New Roman" w:cstheme="minorHAnsi"/>
                <w:color w:val="000000"/>
                <w:sz w:val="16"/>
                <w:szCs w:val="16"/>
              </w:rPr>
              <w:t xml:space="preserve"> για την πρόθεση κάλυψης της τεχνικής επάρκειας εάν ενταχθεί η πράξη.</w:t>
            </w:r>
          </w:p>
          <w:p w14:paraId="14DD78FE" w14:textId="4B0ABCB5" w:rsidR="005A3D2E" w:rsidRPr="00A45042" w:rsidRDefault="005A3D2E" w:rsidP="00A1491F">
            <w:pPr>
              <w:spacing w:after="0" w:line="240" w:lineRule="auto"/>
              <w:jc w:val="both"/>
              <w:rPr>
                <w:rFonts w:eastAsia="Times New Roman" w:cstheme="minorHAnsi"/>
                <w:color w:val="000000"/>
                <w:sz w:val="16"/>
                <w:szCs w:val="16"/>
              </w:rPr>
            </w:pPr>
            <w:r w:rsidRPr="00A45042">
              <w:rPr>
                <w:rFonts w:eastAsia="Times New Roman" w:cstheme="minorHAnsi"/>
                <w:color w:val="000000"/>
                <w:sz w:val="16"/>
                <w:szCs w:val="16"/>
              </w:rPr>
              <w:t xml:space="preserve">-  </w:t>
            </w:r>
            <w:r w:rsidR="00440323" w:rsidRPr="00A45042">
              <w:rPr>
                <w:rFonts w:eastAsia="Times New Roman" w:cstheme="minorHAnsi"/>
                <w:color w:val="000000"/>
                <w:sz w:val="16"/>
                <w:szCs w:val="16"/>
              </w:rPr>
              <w:t>«</w:t>
            </w:r>
            <w:r w:rsidRPr="00A45042">
              <w:rPr>
                <w:rFonts w:eastAsia="Times New Roman" w:cstheme="minorHAnsi"/>
                <w:color w:val="000000"/>
                <w:sz w:val="16"/>
                <w:szCs w:val="16"/>
              </w:rPr>
              <w:t>Έντυπο Αίτηση Στήριξης</w:t>
            </w:r>
            <w:r w:rsidR="00440323" w:rsidRPr="00A45042">
              <w:rPr>
                <w:rFonts w:eastAsia="Times New Roman" w:cstheme="minorHAnsi"/>
                <w:color w:val="000000"/>
                <w:sz w:val="16"/>
                <w:szCs w:val="16"/>
              </w:rPr>
              <w:t>-</w:t>
            </w:r>
            <w:r w:rsidRPr="00A45042">
              <w:rPr>
                <w:rFonts w:eastAsia="Times New Roman" w:cstheme="minorHAnsi"/>
                <w:color w:val="000000"/>
                <w:sz w:val="16"/>
                <w:szCs w:val="16"/>
              </w:rPr>
              <w:t>Υπεύθυνη Δήλωση</w:t>
            </w:r>
            <w:r w:rsidR="00440323" w:rsidRPr="00A45042">
              <w:rPr>
                <w:rFonts w:eastAsia="Times New Roman" w:cstheme="minorHAnsi"/>
                <w:color w:val="000000"/>
                <w:sz w:val="16"/>
                <w:szCs w:val="16"/>
              </w:rPr>
              <w:t>»</w:t>
            </w:r>
            <w:r w:rsidRPr="00A45042">
              <w:rPr>
                <w:rFonts w:eastAsia="Times New Roman" w:cstheme="minorHAnsi"/>
                <w:color w:val="000000"/>
                <w:sz w:val="16"/>
                <w:szCs w:val="16"/>
              </w:rPr>
              <w:t xml:space="preserve"> (</w:t>
            </w:r>
            <w:proofErr w:type="spellStart"/>
            <w:r w:rsidRPr="00A45042">
              <w:rPr>
                <w:rFonts w:eastAsia="Times New Roman" w:cstheme="minorHAnsi"/>
                <w:color w:val="000000"/>
                <w:sz w:val="16"/>
                <w:szCs w:val="16"/>
              </w:rPr>
              <w:t>πιν</w:t>
            </w:r>
            <w:proofErr w:type="spellEnd"/>
            <w:r w:rsidRPr="00A45042">
              <w:rPr>
                <w:rFonts w:eastAsia="Times New Roman" w:cstheme="minorHAnsi"/>
                <w:color w:val="000000"/>
                <w:sz w:val="16"/>
                <w:szCs w:val="16"/>
              </w:rPr>
              <w:t xml:space="preserve">. </w:t>
            </w:r>
            <w:r w:rsidR="00A1491F" w:rsidRPr="00A45042">
              <w:rPr>
                <w:rFonts w:eastAsia="Times New Roman" w:cstheme="minorHAnsi"/>
                <w:color w:val="000000"/>
                <w:sz w:val="16"/>
                <w:szCs w:val="16"/>
              </w:rPr>
              <w:t>Β</w:t>
            </w:r>
            <w:r w:rsidRPr="00A45042">
              <w:rPr>
                <w:rFonts w:eastAsia="Times New Roman" w:cstheme="minorHAnsi"/>
                <w:color w:val="000000"/>
                <w:sz w:val="16"/>
                <w:szCs w:val="16"/>
              </w:rPr>
              <w:t xml:space="preserve">4) </w:t>
            </w:r>
          </w:p>
          <w:p w14:paraId="70D6C89E" w14:textId="5C09BF63" w:rsidR="005A3D2E" w:rsidRPr="00A45042" w:rsidRDefault="005A3D2E" w:rsidP="00A1491F">
            <w:pPr>
              <w:spacing w:after="0" w:line="240" w:lineRule="auto"/>
              <w:jc w:val="both"/>
              <w:rPr>
                <w:rFonts w:eastAsia="Times New Roman" w:cstheme="minorHAnsi"/>
                <w:color w:val="000000"/>
                <w:sz w:val="16"/>
                <w:szCs w:val="16"/>
              </w:rPr>
            </w:pPr>
            <w:r w:rsidRPr="00A45042">
              <w:rPr>
                <w:rFonts w:eastAsia="Times New Roman" w:cstheme="minorHAnsi"/>
                <w:i/>
                <w:iCs/>
                <w:color w:val="000000"/>
                <w:sz w:val="16"/>
                <w:szCs w:val="16"/>
              </w:rPr>
              <w:t>(Στις περιπτώσεις έργων που υλοποιούνται από φορείς του δημοσίου, εξετάζεται αν η τεχνική υπηρεσία της αναθέτουσας αρχής πληροί τις προδιαγραφές τεχνικής επάρκειας για τη διεξαγωγή της διαδικασίας σύναψης, την εποπτεία και την επίβλεψη δημόσιας σύμβασης έργου ή μελέτης ή αν ακολουθούνται τα προβλεπόμενα στο άρθρο 44 του N.4412/2016 (Α’ 147), όπως ισχύει).</w:t>
            </w:r>
          </w:p>
        </w:tc>
      </w:tr>
      <w:tr w:rsidR="005A3D2E" w:rsidRPr="00E97802" w14:paraId="589F0847" w14:textId="77777777" w:rsidTr="00A550DB">
        <w:trPr>
          <w:trHeight w:val="550"/>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28F4374A" w14:textId="0462AF73"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A45042">
              <w:rPr>
                <w:rFonts w:eastAsia="Times New Roman" w:cstheme="minorHAnsi"/>
                <w:color w:val="000000"/>
                <w:sz w:val="16"/>
                <w:szCs w:val="16"/>
              </w:rPr>
              <w:t>2</w:t>
            </w:r>
          </w:p>
        </w:tc>
        <w:tc>
          <w:tcPr>
            <w:tcW w:w="1801" w:type="dxa"/>
            <w:vMerge w:val="restart"/>
            <w:tcBorders>
              <w:top w:val="nil"/>
              <w:left w:val="nil"/>
              <w:bottom w:val="single" w:sz="4" w:space="0" w:color="000000"/>
              <w:right w:val="single" w:sz="4" w:space="0" w:color="auto"/>
            </w:tcBorders>
            <w:shd w:val="clear" w:color="000000" w:fill="FFFFFF"/>
            <w:vAlign w:val="center"/>
            <w:hideMark/>
          </w:tcPr>
          <w:p w14:paraId="3BF9E880" w14:textId="77777777" w:rsidR="005A3D2E" w:rsidRPr="00F95870" w:rsidRDefault="005A3D2E"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Ωριμότητα προτεινόμενης πράξης</w:t>
            </w:r>
          </w:p>
        </w:tc>
        <w:tc>
          <w:tcPr>
            <w:tcW w:w="1418" w:type="dxa"/>
            <w:tcBorders>
              <w:top w:val="nil"/>
              <w:left w:val="nil"/>
              <w:bottom w:val="single" w:sz="4" w:space="0" w:color="auto"/>
              <w:right w:val="single" w:sz="4" w:space="0" w:color="auto"/>
            </w:tcBorders>
            <w:vAlign w:val="center"/>
            <w:hideMark/>
          </w:tcPr>
          <w:p w14:paraId="7D594F70" w14:textId="00DA4437" w:rsidR="005A3D2E" w:rsidRPr="00B84B10" w:rsidRDefault="005A3D2E" w:rsidP="00D86338">
            <w:pPr>
              <w:spacing w:after="0" w:line="240" w:lineRule="auto"/>
              <w:rPr>
                <w:rFonts w:eastAsia="Times New Roman" w:cstheme="minorHAnsi"/>
                <w:color w:val="000000"/>
                <w:sz w:val="16"/>
                <w:szCs w:val="16"/>
              </w:rPr>
            </w:pPr>
            <w:r w:rsidRPr="00CA765F">
              <w:rPr>
                <w:rFonts w:eastAsia="Times New Roman" w:cstheme="minorHAnsi"/>
                <w:color w:val="000000"/>
                <w:sz w:val="16"/>
                <w:szCs w:val="16"/>
              </w:rPr>
              <w:t>Π3-77-4.1_143</w:t>
            </w:r>
          </w:p>
        </w:tc>
        <w:tc>
          <w:tcPr>
            <w:tcW w:w="4394" w:type="dxa"/>
            <w:tcBorders>
              <w:top w:val="nil"/>
              <w:left w:val="nil"/>
              <w:bottom w:val="single" w:sz="4" w:space="0" w:color="auto"/>
              <w:right w:val="single" w:sz="4" w:space="0" w:color="auto"/>
            </w:tcBorders>
            <w:shd w:val="clear" w:color="000000" w:fill="FFFFFF"/>
            <w:vAlign w:val="center"/>
            <w:hideMark/>
          </w:tcPr>
          <w:p w14:paraId="66496CD4" w14:textId="25C29EB5" w:rsidR="005A3D2E" w:rsidRPr="00F95870" w:rsidRDefault="005A3D2E" w:rsidP="00A1491F">
            <w:pPr>
              <w:spacing w:after="0" w:line="240" w:lineRule="auto"/>
              <w:jc w:val="both"/>
              <w:rPr>
                <w:rFonts w:eastAsia="Times New Roman" w:cstheme="minorHAnsi"/>
                <w:color w:val="000000"/>
                <w:sz w:val="16"/>
                <w:szCs w:val="16"/>
              </w:rPr>
            </w:pPr>
            <w:r w:rsidRPr="00CA765F">
              <w:rPr>
                <w:rFonts w:eastAsia="Times New Roman" w:cstheme="minorHAnsi"/>
                <w:color w:val="000000"/>
                <w:sz w:val="16"/>
                <w:szCs w:val="16"/>
              </w:rPr>
              <w:t>Αποδεικνύεται η κατοχή ή η χρήση του γηπέδου/</w:t>
            </w:r>
            <w:r w:rsidR="00A1491F">
              <w:rPr>
                <w:rFonts w:eastAsia="Times New Roman" w:cstheme="minorHAnsi"/>
                <w:color w:val="000000"/>
                <w:sz w:val="16"/>
                <w:szCs w:val="16"/>
              </w:rPr>
              <w:t xml:space="preserve"> </w:t>
            </w:r>
            <w:r w:rsidRPr="00CA765F">
              <w:rPr>
                <w:rFonts w:eastAsia="Times New Roman" w:cstheme="minorHAnsi"/>
                <w:color w:val="000000"/>
                <w:sz w:val="16"/>
                <w:szCs w:val="16"/>
              </w:rPr>
              <w:t>οικοπέδου/</w:t>
            </w:r>
            <w:r w:rsidR="00A1491F">
              <w:rPr>
                <w:rFonts w:eastAsia="Times New Roman" w:cstheme="minorHAnsi"/>
                <w:color w:val="000000"/>
                <w:sz w:val="16"/>
                <w:szCs w:val="16"/>
              </w:rPr>
              <w:t xml:space="preserve"> </w:t>
            </w:r>
            <w:r w:rsidRPr="00CA765F">
              <w:rPr>
                <w:rFonts w:eastAsia="Times New Roman" w:cstheme="minorHAnsi"/>
                <w:color w:val="000000"/>
                <w:sz w:val="16"/>
                <w:szCs w:val="16"/>
              </w:rPr>
              <w:t>ακινήτου, στο οποίο προβλέπεται η υλοποίηση της πρότασης</w:t>
            </w:r>
          </w:p>
        </w:tc>
        <w:tc>
          <w:tcPr>
            <w:tcW w:w="7229" w:type="dxa"/>
            <w:tcBorders>
              <w:top w:val="nil"/>
              <w:left w:val="nil"/>
              <w:bottom w:val="single" w:sz="4" w:space="0" w:color="auto"/>
              <w:right w:val="single" w:sz="4" w:space="0" w:color="auto"/>
            </w:tcBorders>
            <w:shd w:val="clear" w:color="000000" w:fill="FFFFFF"/>
            <w:vAlign w:val="center"/>
            <w:hideMark/>
          </w:tcPr>
          <w:p w14:paraId="79A5F162" w14:textId="25395EE5" w:rsidR="005A3D2E" w:rsidRPr="00A45042" w:rsidRDefault="005A3D2E" w:rsidP="00A1491F">
            <w:pPr>
              <w:spacing w:after="0" w:line="240" w:lineRule="auto"/>
              <w:jc w:val="both"/>
              <w:rPr>
                <w:rFonts w:eastAsia="Times New Roman" w:cstheme="minorHAnsi"/>
                <w:i/>
                <w:iCs/>
                <w:color w:val="000000"/>
                <w:sz w:val="16"/>
                <w:szCs w:val="16"/>
              </w:rPr>
            </w:pPr>
            <w:r w:rsidRPr="00A45042">
              <w:rPr>
                <w:rFonts w:eastAsia="Times New Roman" w:cstheme="minorHAnsi"/>
                <w:color w:val="000000"/>
                <w:sz w:val="16"/>
                <w:szCs w:val="16"/>
              </w:rPr>
              <w:t xml:space="preserve">- </w:t>
            </w:r>
            <w:r w:rsidRPr="00A45042">
              <w:rPr>
                <w:rFonts w:eastAsia="Times New Roman" w:cstheme="minorHAnsi"/>
                <w:b/>
                <w:bCs/>
                <w:color w:val="000000"/>
                <w:sz w:val="16"/>
                <w:szCs w:val="16"/>
              </w:rPr>
              <w:t>Σχετικά δικαιολογητικά</w:t>
            </w:r>
            <w:r w:rsidRPr="00A45042">
              <w:rPr>
                <w:rFonts w:eastAsia="Times New Roman" w:cstheme="minorHAnsi"/>
                <w:color w:val="000000"/>
                <w:sz w:val="16"/>
                <w:szCs w:val="16"/>
              </w:rPr>
              <w:t xml:space="preserve"> (Ε9, τίτλοι ιδιοκτησίας, ενοικιαστήριο – παραχωρητήριο – δωρεά, νομοθεσία, πιστοποιητικό ιδιοκτησίας κ.λπ.)</w:t>
            </w:r>
            <w:r w:rsidR="001D6F18" w:rsidRPr="00A45042">
              <w:rPr>
                <w:rFonts w:eastAsia="Times New Roman" w:cstheme="minorHAnsi"/>
                <w:color w:val="000000"/>
                <w:sz w:val="16"/>
                <w:szCs w:val="16"/>
              </w:rPr>
              <w:t xml:space="preserve"> </w:t>
            </w:r>
            <w:r w:rsidRPr="00A45042">
              <w:rPr>
                <w:rFonts w:eastAsia="Times New Roman" w:cstheme="minorHAnsi"/>
                <w:i/>
                <w:iCs/>
                <w:color w:val="000000"/>
                <w:sz w:val="16"/>
                <w:szCs w:val="16"/>
              </w:rPr>
              <w:t>(βλ. παρ. 7 του άρθρου 9 της ΥΑ</w:t>
            </w:r>
            <w:r w:rsidR="00A1491F" w:rsidRPr="00A45042">
              <w:rPr>
                <w:rFonts w:eastAsia="Times New Roman" w:cstheme="minorHAnsi"/>
                <w:i/>
                <w:iCs/>
                <w:color w:val="000000"/>
                <w:sz w:val="16"/>
                <w:szCs w:val="16"/>
              </w:rPr>
              <w:t xml:space="preserve">  </w:t>
            </w:r>
            <w:r w:rsidR="00A1491F" w:rsidRPr="00A45042">
              <w:rPr>
                <w:rFonts w:eastAsia="Times New Roman" w:cstheme="minorHAnsi"/>
                <w:i/>
                <w:iCs/>
                <w:sz w:val="16"/>
                <w:szCs w:val="16"/>
              </w:rPr>
              <w:t>39443/11-2-2025</w:t>
            </w:r>
            <w:r w:rsidRPr="00A45042">
              <w:rPr>
                <w:rFonts w:eastAsia="Times New Roman" w:cstheme="minorHAnsi"/>
                <w:i/>
                <w:iCs/>
                <w:color w:val="000000"/>
                <w:sz w:val="16"/>
                <w:szCs w:val="16"/>
              </w:rPr>
              <w:t>)</w:t>
            </w:r>
          </w:p>
          <w:p w14:paraId="53FAB713" w14:textId="6E2A2546" w:rsidR="001D6F18" w:rsidRPr="00A45042" w:rsidRDefault="001D6F18" w:rsidP="00A1491F">
            <w:pPr>
              <w:spacing w:after="0" w:line="240" w:lineRule="auto"/>
              <w:jc w:val="both"/>
              <w:rPr>
                <w:rFonts w:eastAsia="Times New Roman" w:cstheme="minorHAnsi"/>
                <w:i/>
                <w:iCs/>
                <w:color w:val="000000"/>
                <w:sz w:val="16"/>
                <w:szCs w:val="16"/>
              </w:rPr>
            </w:pPr>
            <w:r w:rsidRPr="00A45042">
              <w:rPr>
                <w:rFonts w:eastAsia="Times New Roman" w:cstheme="minorHAnsi"/>
                <w:i/>
                <w:iCs/>
                <w:color w:val="000000"/>
                <w:sz w:val="16"/>
                <w:szCs w:val="16"/>
              </w:rPr>
              <w:t xml:space="preserve">(το κριτήριο δεν αφορά στην </w:t>
            </w:r>
            <w:proofErr w:type="spellStart"/>
            <w:r w:rsidRPr="00A45042">
              <w:rPr>
                <w:rFonts w:eastAsia="Times New Roman" w:cstheme="minorHAnsi"/>
                <w:i/>
                <w:iCs/>
                <w:color w:val="000000"/>
                <w:sz w:val="16"/>
                <w:szCs w:val="16"/>
              </w:rPr>
              <w:t>υπο</w:t>
            </w:r>
            <w:proofErr w:type="spellEnd"/>
            <w:r w:rsidRPr="00A45042">
              <w:rPr>
                <w:rFonts w:eastAsia="Times New Roman" w:cstheme="minorHAnsi"/>
                <w:i/>
                <w:iCs/>
                <w:color w:val="000000"/>
                <w:sz w:val="16"/>
                <w:szCs w:val="16"/>
              </w:rPr>
              <w:t xml:space="preserve">-παρέμβαση </w:t>
            </w:r>
            <w:r w:rsidRPr="00A45042">
              <w:rPr>
                <w:rFonts w:eastAsia="Times New Roman" w:cstheme="minorHAnsi"/>
                <w:color w:val="000000"/>
                <w:sz w:val="16"/>
                <w:szCs w:val="16"/>
              </w:rPr>
              <w:t xml:space="preserve"> Π3-77-4.1.5.1)</w:t>
            </w:r>
          </w:p>
        </w:tc>
      </w:tr>
      <w:tr w:rsidR="005A3D2E" w:rsidRPr="00E97802" w14:paraId="02EEC0D1" w14:textId="77777777" w:rsidTr="00A550DB">
        <w:trPr>
          <w:trHeight w:val="516"/>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680D6DDF" w14:textId="45F07456"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A45042">
              <w:rPr>
                <w:rFonts w:eastAsia="Times New Roman" w:cstheme="minorHAnsi"/>
                <w:color w:val="000000"/>
                <w:sz w:val="16"/>
                <w:szCs w:val="16"/>
              </w:rPr>
              <w:t>3</w:t>
            </w:r>
          </w:p>
        </w:tc>
        <w:tc>
          <w:tcPr>
            <w:tcW w:w="1801" w:type="dxa"/>
            <w:vMerge/>
            <w:tcBorders>
              <w:top w:val="nil"/>
              <w:left w:val="nil"/>
              <w:bottom w:val="single" w:sz="4" w:space="0" w:color="000000"/>
              <w:right w:val="single" w:sz="4" w:space="0" w:color="auto"/>
            </w:tcBorders>
            <w:vAlign w:val="center"/>
            <w:hideMark/>
          </w:tcPr>
          <w:p w14:paraId="663CFB4C" w14:textId="77777777" w:rsidR="005A3D2E" w:rsidRPr="00F95870" w:rsidRDefault="005A3D2E"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4C81730B" w14:textId="25ECF9AD" w:rsidR="005A3D2E" w:rsidRPr="00B84B10" w:rsidRDefault="005A3D2E" w:rsidP="00D86338">
            <w:pPr>
              <w:spacing w:after="0" w:line="240" w:lineRule="auto"/>
              <w:rPr>
                <w:rFonts w:eastAsia="Times New Roman" w:cstheme="minorHAnsi"/>
                <w:color w:val="000000"/>
                <w:sz w:val="16"/>
                <w:szCs w:val="16"/>
              </w:rPr>
            </w:pPr>
            <w:r w:rsidRPr="00CA765F">
              <w:rPr>
                <w:rFonts w:eastAsia="Times New Roman" w:cstheme="minorHAnsi"/>
                <w:color w:val="000000"/>
                <w:sz w:val="16"/>
                <w:szCs w:val="16"/>
              </w:rPr>
              <w:t>Π3-77-4.1_147</w:t>
            </w:r>
          </w:p>
        </w:tc>
        <w:tc>
          <w:tcPr>
            <w:tcW w:w="4394" w:type="dxa"/>
            <w:tcBorders>
              <w:top w:val="nil"/>
              <w:left w:val="nil"/>
              <w:bottom w:val="single" w:sz="4" w:space="0" w:color="auto"/>
              <w:right w:val="single" w:sz="4" w:space="0" w:color="auto"/>
            </w:tcBorders>
            <w:shd w:val="clear" w:color="000000" w:fill="FFFFFF"/>
            <w:vAlign w:val="center"/>
            <w:hideMark/>
          </w:tcPr>
          <w:p w14:paraId="1D273E12" w14:textId="1CF715C3" w:rsidR="005A3D2E" w:rsidRPr="00CA765F" w:rsidRDefault="005A3D2E" w:rsidP="00A1491F">
            <w:pPr>
              <w:spacing w:after="0" w:line="240" w:lineRule="auto"/>
              <w:jc w:val="both"/>
              <w:rPr>
                <w:rFonts w:eastAsia="Times New Roman" w:cstheme="minorHAnsi"/>
                <w:color w:val="000000"/>
                <w:sz w:val="16"/>
                <w:szCs w:val="16"/>
              </w:rPr>
            </w:pPr>
            <w:r w:rsidRPr="00CA765F">
              <w:rPr>
                <w:rFonts w:eastAsia="Times New Roman" w:cstheme="minorHAnsi"/>
                <w:color w:val="000000"/>
                <w:sz w:val="16"/>
                <w:szCs w:val="16"/>
              </w:rPr>
              <w:t>Εξετάζεται η ύπαρξη οριστικής μελέτης</w:t>
            </w:r>
          </w:p>
        </w:tc>
        <w:tc>
          <w:tcPr>
            <w:tcW w:w="7229" w:type="dxa"/>
            <w:tcBorders>
              <w:top w:val="nil"/>
              <w:left w:val="nil"/>
              <w:bottom w:val="single" w:sz="4" w:space="0" w:color="auto"/>
              <w:right w:val="single" w:sz="4" w:space="0" w:color="auto"/>
            </w:tcBorders>
            <w:shd w:val="clear" w:color="000000" w:fill="FFFFFF"/>
            <w:vAlign w:val="center"/>
            <w:hideMark/>
          </w:tcPr>
          <w:p w14:paraId="73D9097B" w14:textId="588D6B1B" w:rsidR="005A3D2E" w:rsidRPr="004567B1" w:rsidRDefault="005A3D2E" w:rsidP="00A1491F">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Σχετικά πεδία  στο</w:t>
            </w:r>
            <w:r w:rsidRPr="004567B1">
              <w:t xml:space="preserve"> </w:t>
            </w:r>
            <w:r w:rsidR="00440323" w:rsidRPr="004567B1">
              <w:t>«</w:t>
            </w:r>
            <w:r w:rsidRPr="004567B1">
              <w:rPr>
                <w:rFonts w:eastAsia="Times New Roman" w:cstheme="minorHAnsi"/>
                <w:color w:val="000000"/>
                <w:sz w:val="16"/>
                <w:szCs w:val="16"/>
              </w:rPr>
              <w:t>Έντυπο Αίτηση Στήριξης</w:t>
            </w:r>
            <w:r w:rsidR="00440323" w:rsidRPr="004567B1">
              <w:rPr>
                <w:rFonts w:eastAsia="Times New Roman" w:cstheme="minorHAnsi"/>
                <w:color w:val="000000"/>
                <w:sz w:val="16"/>
                <w:szCs w:val="16"/>
              </w:rPr>
              <w:t>-</w:t>
            </w:r>
            <w:r w:rsidRPr="004567B1">
              <w:rPr>
                <w:rFonts w:eastAsia="Times New Roman" w:cstheme="minorHAnsi"/>
                <w:color w:val="000000"/>
                <w:sz w:val="16"/>
                <w:szCs w:val="16"/>
              </w:rPr>
              <w:t>Υπεύθυνη Δήλωση</w:t>
            </w:r>
            <w:r w:rsidR="00440323" w:rsidRPr="004567B1">
              <w:rPr>
                <w:rFonts w:eastAsia="Times New Roman" w:cstheme="minorHAnsi"/>
                <w:color w:val="000000"/>
                <w:sz w:val="16"/>
                <w:szCs w:val="16"/>
              </w:rPr>
              <w:t>»</w:t>
            </w:r>
            <w:r w:rsidRPr="004567B1">
              <w:rPr>
                <w:rFonts w:eastAsia="Times New Roman" w:cstheme="minorHAnsi"/>
                <w:color w:val="000000"/>
                <w:sz w:val="16"/>
                <w:szCs w:val="16"/>
              </w:rPr>
              <w:t xml:space="preserve"> &amp; σχετικά </w:t>
            </w:r>
            <w:r w:rsidRPr="004567B1">
              <w:rPr>
                <w:rFonts w:eastAsia="Times New Roman" w:cstheme="minorHAnsi"/>
                <w:b/>
                <w:bCs/>
                <w:color w:val="000000"/>
                <w:sz w:val="16"/>
                <w:szCs w:val="16"/>
              </w:rPr>
              <w:t>δικαιολογητικά</w:t>
            </w:r>
          </w:p>
          <w:p w14:paraId="0922CF3D" w14:textId="7F880A57" w:rsidR="005A3D2E" w:rsidRPr="004567B1" w:rsidRDefault="005A3D2E" w:rsidP="00A1491F">
            <w:pPr>
              <w:spacing w:after="0" w:line="240" w:lineRule="auto"/>
              <w:jc w:val="both"/>
              <w:rPr>
                <w:rFonts w:eastAsia="Times New Roman" w:cstheme="minorHAnsi"/>
                <w:i/>
                <w:iCs/>
                <w:color w:val="000000"/>
                <w:sz w:val="16"/>
                <w:szCs w:val="16"/>
              </w:rPr>
            </w:pPr>
            <w:r w:rsidRPr="004567B1">
              <w:rPr>
                <w:rFonts w:eastAsia="Times New Roman" w:cstheme="minorHAnsi"/>
                <w:i/>
                <w:iCs/>
                <w:color w:val="000000"/>
                <w:sz w:val="16"/>
                <w:szCs w:val="16"/>
              </w:rPr>
              <w:t xml:space="preserve">(Εξετάζεται η ύπαρξη οριστικής μελέτης του έργου για έργα που εκτελούνται με διαδικασίες δημοσίων συμβάσεων)  </w:t>
            </w:r>
          </w:p>
        </w:tc>
      </w:tr>
      <w:tr w:rsidR="005A3D2E" w:rsidRPr="00E97802" w14:paraId="05E205F4" w14:textId="77777777" w:rsidTr="00A550DB">
        <w:trPr>
          <w:trHeight w:val="554"/>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1C67D2BE" w14:textId="3E854FB8"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A45042">
              <w:rPr>
                <w:rFonts w:eastAsia="Times New Roman" w:cstheme="minorHAnsi"/>
                <w:color w:val="000000"/>
                <w:sz w:val="16"/>
                <w:szCs w:val="16"/>
              </w:rPr>
              <w:t>4</w:t>
            </w:r>
          </w:p>
        </w:tc>
        <w:tc>
          <w:tcPr>
            <w:tcW w:w="1801" w:type="dxa"/>
            <w:vMerge/>
            <w:tcBorders>
              <w:top w:val="nil"/>
              <w:left w:val="nil"/>
              <w:bottom w:val="single" w:sz="4" w:space="0" w:color="auto"/>
              <w:right w:val="single" w:sz="4" w:space="0" w:color="auto"/>
            </w:tcBorders>
            <w:vAlign w:val="center"/>
            <w:hideMark/>
          </w:tcPr>
          <w:p w14:paraId="560C7B12" w14:textId="77777777" w:rsidR="005A3D2E" w:rsidRPr="00F95870" w:rsidRDefault="005A3D2E"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37DA4D49" w14:textId="74A99EAC" w:rsidR="005A3D2E" w:rsidRPr="00B84B10" w:rsidRDefault="005A3D2E" w:rsidP="00D86338">
            <w:pPr>
              <w:spacing w:after="0" w:line="240" w:lineRule="auto"/>
              <w:rPr>
                <w:rFonts w:eastAsia="Times New Roman" w:cstheme="minorHAnsi"/>
                <w:color w:val="000000"/>
                <w:sz w:val="16"/>
                <w:szCs w:val="16"/>
              </w:rPr>
            </w:pPr>
            <w:r w:rsidRPr="00CA765F">
              <w:rPr>
                <w:rFonts w:eastAsia="Times New Roman" w:cstheme="minorHAnsi"/>
                <w:color w:val="000000"/>
                <w:sz w:val="16"/>
                <w:szCs w:val="16"/>
              </w:rPr>
              <w:t>Π3-77-4.1_123</w:t>
            </w:r>
          </w:p>
        </w:tc>
        <w:tc>
          <w:tcPr>
            <w:tcW w:w="4394" w:type="dxa"/>
            <w:tcBorders>
              <w:top w:val="nil"/>
              <w:left w:val="nil"/>
              <w:bottom w:val="single" w:sz="4" w:space="0" w:color="auto"/>
              <w:right w:val="single" w:sz="4" w:space="0" w:color="auto"/>
            </w:tcBorders>
            <w:shd w:val="clear" w:color="000000" w:fill="FFFFFF"/>
            <w:vAlign w:val="center"/>
            <w:hideMark/>
          </w:tcPr>
          <w:p w14:paraId="4CD3CB00" w14:textId="77777777" w:rsidR="005A3D2E" w:rsidRPr="00F95870" w:rsidRDefault="005A3D2E" w:rsidP="00A1491F">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 xml:space="preserve">Θα πρέπει να υπάρχει </w:t>
            </w:r>
            <w:r w:rsidRPr="001D6F18">
              <w:rPr>
                <w:rFonts w:eastAsia="Times New Roman" w:cstheme="minorHAnsi"/>
                <w:b/>
                <w:bCs/>
                <w:color w:val="000000"/>
                <w:sz w:val="16"/>
                <w:szCs w:val="16"/>
              </w:rPr>
              <w:t>μελέτη συνολικής θεώρησης</w:t>
            </w:r>
            <w:r w:rsidRPr="00F95870">
              <w:rPr>
                <w:rFonts w:eastAsia="Times New Roman" w:cstheme="minorHAnsi"/>
                <w:color w:val="000000"/>
                <w:sz w:val="16"/>
                <w:szCs w:val="16"/>
              </w:rPr>
              <w:t xml:space="preserve"> αισθητικής και λειτουργικής αναβάθμισης ή ανάδειξης του οικισμού ή τμήματος αυτού, όπως εξειδικεύεται στην Πρόσκληση</w:t>
            </w:r>
          </w:p>
        </w:tc>
        <w:tc>
          <w:tcPr>
            <w:tcW w:w="7229" w:type="dxa"/>
            <w:tcBorders>
              <w:top w:val="nil"/>
              <w:left w:val="nil"/>
              <w:bottom w:val="single" w:sz="4" w:space="0" w:color="auto"/>
              <w:right w:val="single" w:sz="4" w:space="0" w:color="auto"/>
            </w:tcBorders>
            <w:shd w:val="clear" w:color="000000" w:fill="FFFFFF"/>
            <w:vAlign w:val="center"/>
            <w:hideMark/>
          </w:tcPr>
          <w:p w14:paraId="3DA09EAA" w14:textId="70BD529C" w:rsidR="001D6F18" w:rsidRPr="004567B1" w:rsidRDefault="005A3D2E" w:rsidP="00A1491F">
            <w:pPr>
              <w:spacing w:after="0" w:line="240" w:lineRule="auto"/>
              <w:jc w:val="both"/>
              <w:rPr>
                <w:rFonts w:eastAsia="Times New Roman" w:cstheme="minorHAnsi"/>
                <w:color w:val="EE0000"/>
                <w:sz w:val="16"/>
                <w:szCs w:val="16"/>
              </w:rPr>
            </w:pPr>
            <w:r w:rsidRPr="004567B1">
              <w:rPr>
                <w:rFonts w:eastAsia="Times New Roman" w:cstheme="minorHAnsi"/>
                <w:color w:val="000000"/>
                <w:sz w:val="16"/>
                <w:szCs w:val="16"/>
              </w:rPr>
              <w:t xml:space="preserve">- Σύμφωνα </w:t>
            </w:r>
            <w:r w:rsidRPr="004567B1">
              <w:rPr>
                <w:rFonts w:eastAsia="Times New Roman" w:cstheme="minorHAnsi"/>
                <w:sz w:val="16"/>
                <w:szCs w:val="16"/>
              </w:rPr>
              <w:t xml:space="preserve">με το </w:t>
            </w:r>
            <w:r w:rsidR="003618A0">
              <w:rPr>
                <w:rFonts w:cstheme="minorHAnsi"/>
              </w:rPr>
              <w:t xml:space="preserve"> </w:t>
            </w:r>
            <w:r w:rsidR="003618A0" w:rsidRPr="003618A0">
              <w:rPr>
                <w:rFonts w:eastAsia="Times New Roman" w:cstheme="minorHAnsi"/>
                <w:sz w:val="16"/>
                <w:szCs w:val="16"/>
              </w:rPr>
              <w:t xml:space="preserve">Συνημμένο </w:t>
            </w:r>
            <w:r w:rsidR="004567B1" w:rsidRPr="004567B1">
              <w:rPr>
                <w:rFonts w:eastAsia="Times New Roman" w:cstheme="minorHAnsi"/>
                <w:sz w:val="16"/>
                <w:szCs w:val="16"/>
              </w:rPr>
              <w:t xml:space="preserve">Γ.6 </w:t>
            </w:r>
            <w:r w:rsidR="00C71D6B" w:rsidRPr="004567B1">
              <w:rPr>
                <w:rFonts w:eastAsia="Times New Roman" w:cstheme="minorHAnsi"/>
                <w:sz w:val="16"/>
                <w:szCs w:val="16"/>
              </w:rPr>
              <w:t xml:space="preserve"> </w:t>
            </w:r>
            <w:r w:rsidR="003618A0">
              <w:rPr>
                <w:rFonts w:eastAsia="Times New Roman" w:cstheme="minorHAnsi"/>
                <w:sz w:val="16"/>
                <w:szCs w:val="16"/>
              </w:rPr>
              <w:t>της πρόσκλησης</w:t>
            </w:r>
            <w:r w:rsidRPr="004567B1">
              <w:rPr>
                <w:rFonts w:eastAsia="Times New Roman" w:cstheme="minorHAnsi"/>
                <w:sz w:val="16"/>
                <w:szCs w:val="16"/>
              </w:rPr>
              <w:t xml:space="preserve"> (όπου απαιτείται)</w:t>
            </w:r>
          </w:p>
          <w:p w14:paraId="6A698063" w14:textId="0196A25C" w:rsidR="005A3D2E" w:rsidRPr="004567B1" w:rsidRDefault="001D6F18" w:rsidP="00A1491F">
            <w:pPr>
              <w:spacing w:after="0" w:line="240" w:lineRule="auto"/>
              <w:jc w:val="both"/>
              <w:rPr>
                <w:rFonts w:eastAsia="Times New Roman" w:cstheme="minorHAnsi"/>
                <w:color w:val="000000"/>
                <w:sz w:val="16"/>
                <w:szCs w:val="16"/>
              </w:rPr>
            </w:pPr>
            <w:r w:rsidRPr="004567B1">
              <w:rPr>
                <w:rFonts w:eastAsia="Times New Roman" w:cstheme="minorHAnsi"/>
                <w:i/>
                <w:iCs/>
                <w:color w:val="000000"/>
                <w:sz w:val="16"/>
                <w:szCs w:val="16"/>
              </w:rPr>
              <w:t xml:space="preserve">(το κριτήριο αφορά μόνο στην </w:t>
            </w:r>
            <w:proofErr w:type="spellStart"/>
            <w:r w:rsidRPr="004567B1">
              <w:rPr>
                <w:rFonts w:eastAsia="Times New Roman" w:cstheme="minorHAnsi"/>
                <w:i/>
                <w:iCs/>
                <w:color w:val="000000"/>
                <w:sz w:val="16"/>
                <w:szCs w:val="16"/>
              </w:rPr>
              <w:t>υπο</w:t>
            </w:r>
            <w:proofErr w:type="spellEnd"/>
            <w:r w:rsidRPr="004567B1">
              <w:rPr>
                <w:rFonts w:eastAsia="Times New Roman" w:cstheme="minorHAnsi"/>
                <w:i/>
                <w:iCs/>
                <w:color w:val="000000"/>
                <w:sz w:val="16"/>
                <w:szCs w:val="16"/>
              </w:rPr>
              <w:t xml:space="preserve">-παρέμβαση </w:t>
            </w:r>
            <w:r w:rsidRPr="004567B1">
              <w:rPr>
                <w:rFonts w:eastAsia="Times New Roman" w:cstheme="minorHAnsi"/>
                <w:color w:val="000000"/>
                <w:sz w:val="16"/>
                <w:szCs w:val="16"/>
              </w:rPr>
              <w:t xml:space="preserve"> Π3-77-4.1.4.2 και μόνο για τις αναπλάσεις οικισμών)</w:t>
            </w:r>
          </w:p>
        </w:tc>
      </w:tr>
      <w:tr w:rsidR="005A3D2E" w:rsidRPr="00E97802" w14:paraId="13F89595" w14:textId="77777777" w:rsidTr="00A550DB">
        <w:trPr>
          <w:trHeight w:val="462"/>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4B0B0FB9" w14:textId="6A7D9E06"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A45042">
              <w:rPr>
                <w:rFonts w:eastAsia="Times New Roman" w:cstheme="minorHAnsi"/>
                <w:color w:val="000000"/>
                <w:sz w:val="16"/>
                <w:szCs w:val="16"/>
              </w:rPr>
              <w:t>5</w:t>
            </w:r>
          </w:p>
        </w:tc>
        <w:tc>
          <w:tcPr>
            <w:tcW w:w="1801" w:type="dxa"/>
            <w:vMerge w:val="restart"/>
            <w:tcBorders>
              <w:top w:val="single" w:sz="4" w:space="0" w:color="auto"/>
              <w:left w:val="nil"/>
              <w:bottom w:val="single" w:sz="4" w:space="0" w:color="auto"/>
              <w:right w:val="single" w:sz="4" w:space="0" w:color="auto"/>
            </w:tcBorders>
            <w:shd w:val="clear" w:color="000000" w:fill="FFFFFF"/>
            <w:vAlign w:val="center"/>
            <w:hideMark/>
          </w:tcPr>
          <w:p w14:paraId="0266FAE3" w14:textId="77777777" w:rsidR="005A3D2E" w:rsidRPr="00F95870" w:rsidRDefault="005A3D2E"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Πληρότητα Πρότασης</w:t>
            </w:r>
          </w:p>
        </w:tc>
        <w:tc>
          <w:tcPr>
            <w:tcW w:w="1418" w:type="dxa"/>
            <w:tcBorders>
              <w:top w:val="nil"/>
              <w:left w:val="nil"/>
              <w:bottom w:val="single" w:sz="4" w:space="0" w:color="auto"/>
              <w:right w:val="single" w:sz="4" w:space="0" w:color="auto"/>
            </w:tcBorders>
            <w:vAlign w:val="center"/>
            <w:hideMark/>
          </w:tcPr>
          <w:p w14:paraId="43B37F4D" w14:textId="38237A06" w:rsidR="005A3D2E" w:rsidRPr="00B84B10" w:rsidRDefault="005A3D2E" w:rsidP="00D86338">
            <w:pPr>
              <w:spacing w:after="0" w:line="240" w:lineRule="auto"/>
              <w:rPr>
                <w:rFonts w:eastAsia="Times New Roman" w:cstheme="minorHAnsi"/>
                <w:color w:val="000000"/>
                <w:sz w:val="16"/>
                <w:szCs w:val="16"/>
              </w:rPr>
            </w:pPr>
            <w:r w:rsidRPr="00CA765F">
              <w:rPr>
                <w:rFonts w:eastAsia="Times New Roman" w:cstheme="minorHAnsi"/>
                <w:color w:val="000000"/>
                <w:sz w:val="16"/>
                <w:szCs w:val="16"/>
              </w:rPr>
              <w:t>Π3-77-4.1_145</w:t>
            </w:r>
          </w:p>
        </w:tc>
        <w:tc>
          <w:tcPr>
            <w:tcW w:w="4394" w:type="dxa"/>
            <w:tcBorders>
              <w:top w:val="nil"/>
              <w:left w:val="nil"/>
              <w:bottom w:val="single" w:sz="4" w:space="0" w:color="auto"/>
              <w:right w:val="single" w:sz="4" w:space="0" w:color="auto"/>
            </w:tcBorders>
            <w:shd w:val="clear" w:color="000000" w:fill="FFFFFF"/>
            <w:vAlign w:val="center"/>
            <w:hideMark/>
          </w:tcPr>
          <w:p w14:paraId="58278697" w14:textId="3CDF2850" w:rsidR="005A3D2E" w:rsidRPr="0041304B" w:rsidRDefault="005A3D2E" w:rsidP="007E5310">
            <w:pPr>
              <w:spacing w:after="0" w:line="240" w:lineRule="auto"/>
              <w:jc w:val="both"/>
              <w:rPr>
                <w:rFonts w:eastAsia="Times New Roman" w:cstheme="minorHAnsi"/>
                <w:color w:val="000000"/>
                <w:sz w:val="16"/>
                <w:szCs w:val="16"/>
                <w:highlight w:val="yellow"/>
              </w:rPr>
            </w:pPr>
            <w:r w:rsidRPr="00CA765F">
              <w:rPr>
                <w:rFonts w:eastAsia="Times New Roman" w:cstheme="minorHAnsi"/>
                <w:color w:val="000000"/>
                <w:sz w:val="16"/>
                <w:szCs w:val="16"/>
              </w:rPr>
              <w:t>Εξετάζεται η πληρότητα της αίτησης στήριξης και η σύνταξή της σύμφωνα με το υπόδειγμα της πρόσκλησης</w:t>
            </w:r>
          </w:p>
        </w:tc>
        <w:tc>
          <w:tcPr>
            <w:tcW w:w="7229" w:type="dxa"/>
            <w:tcBorders>
              <w:top w:val="nil"/>
              <w:left w:val="nil"/>
              <w:bottom w:val="single" w:sz="4" w:space="0" w:color="auto"/>
              <w:right w:val="single" w:sz="4" w:space="0" w:color="auto"/>
            </w:tcBorders>
            <w:shd w:val="clear" w:color="000000" w:fill="FFFFFF"/>
            <w:vAlign w:val="center"/>
            <w:hideMark/>
          </w:tcPr>
          <w:p w14:paraId="227B9687" w14:textId="6A9D735B" w:rsidR="005A3D2E" w:rsidRPr="004567B1" w:rsidRDefault="005A3D2E" w:rsidP="007E5310">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Έντυπο Αίτηση Στήριξης/Υπεύθυνη Δήλωση και σχετικά δικαιολογητικά</w:t>
            </w:r>
          </w:p>
        </w:tc>
      </w:tr>
      <w:tr w:rsidR="005A3D2E" w:rsidRPr="00E97802" w14:paraId="67A3CBD8" w14:textId="77777777" w:rsidTr="00A550DB">
        <w:trPr>
          <w:trHeight w:val="767"/>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5138C10C" w14:textId="365D5948"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A45042">
              <w:rPr>
                <w:rFonts w:eastAsia="Times New Roman" w:cstheme="minorHAnsi"/>
                <w:color w:val="000000"/>
                <w:sz w:val="16"/>
                <w:szCs w:val="16"/>
              </w:rPr>
              <w:t>6</w:t>
            </w:r>
          </w:p>
        </w:tc>
        <w:tc>
          <w:tcPr>
            <w:tcW w:w="1801" w:type="dxa"/>
            <w:vMerge/>
            <w:tcBorders>
              <w:top w:val="single" w:sz="4" w:space="0" w:color="auto"/>
              <w:left w:val="nil"/>
              <w:bottom w:val="single" w:sz="4" w:space="0" w:color="auto"/>
              <w:right w:val="single" w:sz="4" w:space="0" w:color="auto"/>
            </w:tcBorders>
            <w:vAlign w:val="center"/>
            <w:hideMark/>
          </w:tcPr>
          <w:p w14:paraId="0952CC0B" w14:textId="77777777" w:rsidR="005A3D2E" w:rsidRPr="00F95870" w:rsidRDefault="005A3D2E"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486A7DF0" w14:textId="797282BF" w:rsidR="005A3D2E" w:rsidRPr="00B84B10" w:rsidRDefault="005A3D2E" w:rsidP="00D86338">
            <w:pPr>
              <w:spacing w:after="0" w:line="240" w:lineRule="auto"/>
              <w:rPr>
                <w:rFonts w:eastAsia="Times New Roman" w:cstheme="minorHAnsi"/>
                <w:color w:val="000000"/>
                <w:sz w:val="16"/>
                <w:szCs w:val="16"/>
              </w:rPr>
            </w:pPr>
            <w:r w:rsidRPr="00935895">
              <w:rPr>
                <w:rFonts w:eastAsia="Times New Roman" w:cstheme="minorHAnsi"/>
                <w:color w:val="000000"/>
                <w:sz w:val="16"/>
                <w:szCs w:val="16"/>
              </w:rPr>
              <w:t>Π3-73-1.3_5.002</w:t>
            </w:r>
          </w:p>
        </w:tc>
        <w:tc>
          <w:tcPr>
            <w:tcW w:w="4394" w:type="dxa"/>
            <w:tcBorders>
              <w:top w:val="nil"/>
              <w:left w:val="nil"/>
              <w:bottom w:val="single" w:sz="4" w:space="0" w:color="auto"/>
              <w:right w:val="single" w:sz="4" w:space="0" w:color="auto"/>
            </w:tcBorders>
            <w:shd w:val="clear" w:color="000000" w:fill="FFFFFF"/>
            <w:vAlign w:val="center"/>
            <w:hideMark/>
          </w:tcPr>
          <w:p w14:paraId="386E4604" w14:textId="04F6082D" w:rsidR="005A3D2E" w:rsidRPr="00F95870" w:rsidRDefault="005A3D2E" w:rsidP="007E5310">
            <w:pPr>
              <w:spacing w:after="0" w:line="240" w:lineRule="auto"/>
              <w:jc w:val="both"/>
              <w:rPr>
                <w:rFonts w:eastAsia="Times New Roman" w:cstheme="minorHAnsi"/>
                <w:color w:val="000000"/>
                <w:sz w:val="16"/>
                <w:szCs w:val="16"/>
              </w:rPr>
            </w:pPr>
            <w:r w:rsidRPr="00935895">
              <w:rPr>
                <w:rFonts w:eastAsia="Times New Roman" w:cstheme="minorHAnsi"/>
                <w:color w:val="000000"/>
                <w:sz w:val="16"/>
                <w:szCs w:val="16"/>
              </w:rPr>
              <w:t>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w:t>
            </w:r>
          </w:p>
        </w:tc>
        <w:tc>
          <w:tcPr>
            <w:tcW w:w="7229" w:type="dxa"/>
            <w:tcBorders>
              <w:top w:val="nil"/>
              <w:left w:val="nil"/>
              <w:bottom w:val="single" w:sz="4" w:space="0" w:color="auto"/>
              <w:right w:val="single" w:sz="4" w:space="0" w:color="auto"/>
            </w:tcBorders>
            <w:shd w:val="clear" w:color="000000" w:fill="FFFFFF"/>
            <w:vAlign w:val="center"/>
            <w:hideMark/>
          </w:tcPr>
          <w:p w14:paraId="42358171" w14:textId="4039A92E" w:rsidR="005A3D2E" w:rsidRPr="004567B1" w:rsidRDefault="005A3D2E" w:rsidP="00160DA6">
            <w:pPr>
              <w:spacing w:after="0" w:line="240" w:lineRule="auto"/>
              <w:rPr>
                <w:rFonts w:eastAsia="Times New Roman" w:cstheme="minorHAnsi"/>
                <w:color w:val="000000"/>
                <w:sz w:val="16"/>
                <w:szCs w:val="16"/>
              </w:rPr>
            </w:pPr>
            <w:r w:rsidRPr="004567B1">
              <w:rPr>
                <w:rFonts w:eastAsia="Times New Roman" w:cstheme="minorHAnsi"/>
                <w:color w:val="000000"/>
                <w:sz w:val="16"/>
                <w:szCs w:val="16"/>
              </w:rPr>
              <w:t xml:space="preserve">- </w:t>
            </w:r>
            <w:r w:rsidRPr="004567B1">
              <w:rPr>
                <w:rFonts w:eastAsia="Times New Roman" w:cstheme="minorHAnsi"/>
                <w:b/>
                <w:bCs/>
                <w:color w:val="000000"/>
                <w:sz w:val="16"/>
                <w:szCs w:val="16"/>
              </w:rPr>
              <w:t>Αποφάσεις συλλογικών οργάνων</w:t>
            </w:r>
            <w:r w:rsidRPr="004567B1">
              <w:t xml:space="preserve"> </w:t>
            </w:r>
            <w:r w:rsidRPr="004567B1">
              <w:rPr>
                <w:rFonts w:eastAsia="Times New Roman" w:cstheme="minorHAnsi"/>
                <w:color w:val="000000"/>
                <w:sz w:val="16"/>
                <w:szCs w:val="16"/>
              </w:rPr>
              <w:t>για την υποβολή της αίτησης στήριξης.</w:t>
            </w:r>
          </w:p>
          <w:p w14:paraId="1C93FA53" w14:textId="6403D21D" w:rsidR="005A3D2E" w:rsidRPr="004567B1" w:rsidRDefault="005A3D2E" w:rsidP="00160DA6">
            <w:pPr>
              <w:spacing w:after="0" w:line="240" w:lineRule="auto"/>
              <w:rPr>
                <w:rFonts w:eastAsia="Times New Roman" w:cstheme="minorHAnsi"/>
                <w:color w:val="000000"/>
                <w:sz w:val="16"/>
                <w:szCs w:val="16"/>
              </w:rPr>
            </w:pPr>
            <w:r w:rsidRPr="004567B1">
              <w:rPr>
                <w:rFonts w:eastAsia="Times New Roman" w:cstheme="minorHAnsi"/>
                <w:color w:val="000000"/>
                <w:sz w:val="16"/>
                <w:szCs w:val="16"/>
              </w:rPr>
              <w:t xml:space="preserve">- Για τους ΟΤΑ Α’ Βαθμού επιπλέον </w:t>
            </w:r>
            <w:r w:rsidRPr="004567B1">
              <w:rPr>
                <w:rFonts w:eastAsia="Times New Roman" w:cstheme="minorHAnsi"/>
                <w:b/>
                <w:bCs/>
                <w:color w:val="000000"/>
                <w:sz w:val="16"/>
                <w:szCs w:val="16"/>
              </w:rPr>
              <w:t xml:space="preserve">απόσπασμα εγκεκριμένου Επιχειρησιακού Προγράμματος ή απόφαση </w:t>
            </w:r>
            <w:r w:rsidR="00440323" w:rsidRPr="004567B1">
              <w:rPr>
                <w:rFonts w:eastAsia="Times New Roman" w:cstheme="minorHAnsi"/>
                <w:b/>
                <w:bCs/>
                <w:color w:val="000000"/>
                <w:sz w:val="16"/>
                <w:szCs w:val="16"/>
              </w:rPr>
              <w:t>αρμοδίου οργάνου</w:t>
            </w:r>
            <w:r w:rsidRPr="004567B1">
              <w:rPr>
                <w:rFonts w:eastAsia="Times New Roman" w:cstheme="minorHAnsi"/>
                <w:b/>
                <w:bCs/>
                <w:color w:val="000000"/>
                <w:sz w:val="16"/>
                <w:szCs w:val="16"/>
              </w:rPr>
              <w:t xml:space="preserve"> ότι θα εγγραφεί στο Επιχειρησιακό Πρόγραμμα.</w:t>
            </w:r>
            <w:r w:rsidRPr="004567B1">
              <w:rPr>
                <w:rFonts w:eastAsia="Times New Roman" w:cstheme="minorHAnsi"/>
                <w:color w:val="000000"/>
                <w:sz w:val="16"/>
                <w:szCs w:val="16"/>
              </w:rPr>
              <w:t xml:space="preserve"> </w:t>
            </w:r>
          </w:p>
        </w:tc>
      </w:tr>
      <w:tr w:rsidR="005A3D2E" w:rsidRPr="00E97802" w14:paraId="13CA6689" w14:textId="77777777" w:rsidTr="00A550DB">
        <w:trPr>
          <w:trHeight w:val="483"/>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11D00433" w14:textId="7509AB2B"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A45042">
              <w:rPr>
                <w:rFonts w:eastAsia="Times New Roman" w:cstheme="minorHAnsi"/>
                <w:color w:val="000000"/>
                <w:sz w:val="16"/>
                <w:szCs w:val="16"/>
              </w:rPr>
              <w:t>7</w:t>
            </w:r>
          </w:p>
        </w:tc>
        <w:tc>
          <w:tcPr>
            <w:tcW w:w="1801" w:type="dxa"/>
            <w:vMerge/>
            <w:tcBorders>
              <w:top w:val="single" w:sz="4" w:space="0" w:color="auto"/>
              <w:left w:val="nil"/>
              <w:bottom w:val="single" w:sz="4" w:space="0" w:color="auto"/>
              <w:right w:val="single" w:sz="4" w:space="0" w:color="auto"/>
            </w:tcBorders>
            <w:vAlign w:val="center"/>
            <w:hideMark/>
          </w:tcPr>
          <w:p w14:paraId="743DCD20" w14:textId="77777777" w:rsidR="005A3D2E" w:rsidRPr="00F95870" w:rsidRDefault="005A3D2E"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01F33219" w14:textId="798D35BC" w:rsidR="005A3D2E" w:rsidRPr="00B84B10" w:rsidRDefault="005A3D2E" w:rsidP="00D86338">
            <w:pPr>
              <w:spacing w:after="0" w:line="240" w:lineRule="auto"/>
              <w:rPr>
                <w:rFonts w:eastAsia="Times New Roman" w:cstheme="minorHAnsi"/>
                <w:color w:val="000000"/>
                <w:sz w:val="16"/>
                <w:szCs w:val="16"/>
              </w:rPr>
            </w:pPr>
            <w:r w:rsidRPr="00CA765F">
              <w:rPr>
                <w:rFonts w:eastAsia="Times New Roman" w:cstheme="minorHAnsi"/>
                <w:color w:val="000000"/>
                <w:sz w:val="16"/>
                <w:szCs w:val="16"/>
              </w:rPr>
              <w:t>Π3-77-4.1_121</w:t>
            </w:r>
          </w:p>
        </w:tc>
        <w:tc>
          <w:tcPr>
            <w:tcW w:w="4394" w:type="dxa"/>
            <w:tcBorders>
              <w:top w:val="nil"/>
              <w:left w:val="nil"/>
              <w:bottom w:val="single" w:sz="4" w:space="0" w:color="auto"/>
              <w:right w:val="single" w:sz="4" w:space="0" w:color="auto"/>
            </w:tcBorders>
            <w:shd w:val="clear" w:color="000000" w:fill="FFFFFF"/>
            <w:vAlign w:val="center"/>
            <w:hideMark/>
          </w:tcPr>
          <w:p w14:paraId="69D5AB17" w14:textId="606F53B5" w:rsidR="005A3D2E" w:rsidRPr="00F95870" w:rsidRDefault="005A3D2E" w:rsidP="007E5310">
            <w:pPr>
              <w:spacing w:after="0" w:line="240" w:lineRule="auto"/>
              <w:jc w:val="both"/>
              <w:rPr>
                <w:rFonts w:eastAsia="Times New Roman" w:cstheme="minorHAnsi"/>
                <w:color w:val="000000"/>
                <w:sz w:val="16"/>
                <w:szCs w:val="16"/>
              </w:rPr>
            </w:pPr>
            <w:r w:rsidRPr="00F95870">
              <w:rPr>
                <w:rFonts w:eastAsia="Times New Roman" w:cstheme="minorHAnsi"/>
                <w:color w:val="000000"/>
                <w:sz w:val="16"/>
                <w:szCs w:val="16"/>
              </w:rPr>
              <w:t>Η πρόταση συνοδεύεται από αναλυτικό προϋπολογισμό εργασιών σύμφωνα με τα οριζόμενα στο υπόδειγμα της αίτησης στήριξης</w:t>
            </w:r>
            <w:r w:rsidR="007E5310">
              <w:rPr>
                <w:rFonts w:eastAsia="Times New Roman" w:cstheme="minorHAnsi"/>
                <w:color w:val="000000"/>
                <w:sz w:val="16"/>
                <w:szCs w:val="16"/>
              </w:rPr>
              <w:t>.</w:t>
            </w:r>
          </w:p>
        </w:tc>
        <w:tc>
          <w:tcPr>
            <w:tcW w:w="7229" w:type="dxa"/>
            <w:tcBorders>
              <w:top w:val="nil"/>
              <w:left w:val="nil"/>
              <w:bottom w:val="single" w:sz="4" w:space="0" w:color="auto"/>
              <w:right w:val="single" w:sz="4" w:space="0" w:color="auto"/>
            </w:tcBorders>
            <w:vAlign w:val="center"/>
            <w:hideMark/>
          </w:tcPr>
          <w:p w14:paraId="2BF94AAB" w14:textId="77777777" w:rsidR="005A3D2E" w:rsidRPr="004567B1" w:rsidRDefault="005A3D2E" w:rsidP="007E5310">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 Σχετικά πεδία  στο</w:t>
            </w:r>
            <w:r w:rsidRPr="004567B1">
              <w:t xml:space="preserve"> </w:t>
            </w:r>
            <w:r w:rsidR="00440323" w:rsidRPr="004567B1">
              <w:t>«</w:t>
            </w:r>
            <w:r w:rsidRPr="004567B1">
              <w:rPr>
                <w:rFonts w:eastAsia="Times New Roman" w:cstheme="minorHAnsi"/>
                <w:color w:val="000000"/>
                <w:sz w:val="16"/>
                <w:szCs w:val="16"/>
              </w:rPr>
              <w:t>Έντυπο Αίτηση Στήριξης</w:t>
            </w:r>
            <w:r w:rsidR="00440323" w:rsidRPr="004567B1">
              <w:rPr>
                <w:rFonts w:eastAsia="Times New Roman" w:cstheme="minorHAnsi"/>
                <w:color w:val="000000"/>
                <w:sz w:val="16"/>
                <w:szCs w:val="16"/>
              </w:rPr>
              <w:t>-</w:t>
            </w:r>
            <w:r w:rsidRPr="004567B1">
              <w:rPr>
                <w:rFonts w:eastAsia="Times New Roman" w:cstheme="minorHAnsi"/>
                <w:color w:val="000000"/>
                <w:sz w:val="16"/>
                <w:szCs w:val="16"/>
              </w:rPr>
              <w:t>Υπεύθυνη Δήλωση</w:t>
            </w:r>
            <w:r w:rsidR="00440323" w:rsidRPr="004567B1">
              <w:rPr>
                <w:rFonts w:eastAsia="Times New Roman" w:cstheme="minorHAnsi"/>
                <w:color w:val="000000"/>
                <w:sz w:val="16"/>
                <w:szCs w:val="16"/>
              </w:rPr>
              <w:t>»</w:t>
            </w:r>
            <w:r w:rsidR="007E5310" w:rsidRPr="004567B1">
              <w:rPr>
                <w:rFonts w:eastAsia="Times New Roman" w:cstheme="minorHAnsi"/>
                <w:color w:val="000000"/>
                <w:sz w:val="16"/>
                <w:szCs w:val="16"/>
              </w:rPr>
              <w:t>.</w:t>
            </w:r>
          </w:p>
          <w:p w14:paraId="7F6ADA76" w14:textId="1ACD4B7E" w:rsidR="00440323" w:rsidRPr="00343A60" w:rsidRDefault="00440323" w:rsidP="00440323">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xml:space="preserve">- Σχετικά υποδείγματα </w:t>
            </w:r>
            <w:r w:rsidR="00343A60">
              <w:rPr>
                <w:rFonts w:eastAsia="Times New Roman" w:cstheme="minorHAnsi"/>
                <w:color w:val="000000"/>
                <w:sz w:val="16"/>
                <w:szCs w:val="16"/>
              </w:rPr>
              <w:t xml:space="preserve">αιτούμενου </w:t>
            </w:r>
            <w:r w:rsidRPr="004567B1">
              <w:rPr>
                <w:rFonts w:eastAsia="Times New Roman" w:cstheme="minorHAnsi"/>
                <w:color w:val="000000"/>
                <w:sz w:val="16"/>
                <w:szCs w:val="16"/>
              </w:rPr>
              <w:t>προϋπολογισμού</w:t>
            </w:r>
            <w:r w:rsidR="00343A60">
              <w:rPr>
                <w:rFonts w:eastAsia="Times New Roman" w:cstheme="minorHAnsi"/>
                <w:color w:val="000000"/>
                <w:sz w:val="16"/>
                <w:szCs w:val="16"/>
              </w:rPr>
              <w:t xml:space="preserve"> </w:t>
            </w:r>
            <w:proofErr w:type="spellStart"/>
            <w:r w:rsidR="00343A60">
              <w:rPr>
                <w:rFonts w:eastAsia="Times New Roman" w:cstheme="minorHAnsi"/>
                <w:color w:val="000000"/>
                <w:sz w:val="16"/>
                <w:szCs w:val="16"/>
                <w:lang w:val="en-US"/>
              </w:rPr>
              <w:t>xls</w:t>
            </w:r>
            <w:proofErr w:type="spellEnd"/>
            <w:r w:rsidR="00343A60" w:rsidRPr="00343A60">
              <w:rPr>
                <w:rFonts w:eastAsia="Times New Roman" w:cstheme="minorHAnsi"/>
                <w:color w:val="000000"/>
                <w:sz w:val="16"/>
                <w:szCs w:val="16"/>
              </w:rPr>
              <w:t xml:space="preserve"> (</w:t>
            </w:r>
            <w:r w:rsidR="00343A60">
              <w:rPr>
                <w:rFonts w:eastAsia="Times New Roman" w:cstheme="minorHAnsi"/>
                <w:color w:val="000000"/>
                <w:sz w:val="16"/>
                <w:szCs w:val="16"/>
              </w:rPr>
              <w:t>Συνημμένο Β πρόσκλησης)</w:t>
            </w:r>
          </w:p>
        </w:tc>
      </w:tr>
      <w:tr w:rsidR="005A3D2E" w:rsidRPr="00E97802" w14:paraId="2B896E96" w14:textId="77777777" w:rsidTr="00A550DB">
        <w:trPr>
          <w:trHeight w:val="829"/>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56CC4D5E" w14:textId="70E9FF9F" w:rsidR="005A3D2E" w:rsidRPr="00F95870" w:rsidRDefault="005A3D2E" w:rsidP="00D86338">
            <w:pPr>
              <w:spacing w:after="0" w:line="240" w:lineRule="auto"/>
              <w:rPr>
                <w:rFonts w:eastAsia="Times New Roman" w:cstheme="minorHAnsi"/>
                <w:color w:val="000000"/>
                <w:sz w:val="16"/>
                <w:szCs w:val="16"/>
              </w:rPr>
            </w:pPr>
            <w:r>
              <w:rPr>
                <w:rFonts w:eastAsia="Times New Roman" w:cstheme="minorHAnsi"/>
                <w:color w:val="000000"/>
                <w:sz w:val="16"/>
                <w:szCs w:val="16"/>
              </w:rPr>
              <w:t>3</w:t>
            </w:r>
            <w:r w:rsidR="00A45042">
              <w:rPr>
                <w:rFonts w:eastAsia="Times New Roman" w:cstheme="minorHAnsi"/>
                <w:color w:val="000000"/>
                <w:sz w:val="16"/>
                <w:szCs w:val="16"/>
              </w:rPr>
              <w:t>8</w:t>
            </w:r>
          </w:p>
        </w:tc>
        <w:tc>
          <w:tcPr>
            <w:tcW w:w="1801" w:type="dxa"/>
            <w:vMerge/>
            <w:tcBorders>
              <w:top w:val="single" w:sz="4" w:space="0" w:color="auto"/>
              <w:left w:val="nil"/>
              <w:bottom w:val="single" w:sz="4" w:space="0" w:color="auto"/>
              <w:right w:val="single" w:sz="4" w:space="0" w:color="auto"/>
            </w:tcBorders>
            <w:shd w:val="clear" w:color="000000" w:fill="FFFFFF"/>
            <w:vAlign w:val="center"/>
            <w:hideMark/>
          </w:tcPr>
          <w:p w14:paraId="76C0E071" w14:textId="1F01C769" w:rsidR="005A3D2E" w:rsidRPr="00F95870" w:rsidRDefault="005A3D2E" w:rsidP="00D86338">
            <w:pPr>
              <w:spacing w:after="0" w:line="240" w:lineRule="auto"/>
              <w:rPr>
                <w:rFonts w:eastAsia="Times New Roman"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606F5253" w14:textId="6CC5889C" w:rsidR="005A3D2E" w:rsidRPr="00B84B10" w:rsidRDefault="005A3D2E" w:rsidP="00D86338">
            <w:pPr>
              <w:spacing w:after="0" w:line="240" w:lineRule="auto"/>
              <w:rPr>
                <w:rFonts w:eastAsia="Times New Roman" w:cstheme="minorHAnsi"/>
                <w:color w:val="000000"/>
                <w:sz w:val="16"/>
                <w:szCs w:val="16"/>
              </w:rPr>
            </w:pPr>
            <w:r w:rsidRPr="007B7541">
              <w:rPr>
                <w:rFonts w:eastAsia="Times New Roman" w:cstheme="minorHAnsi"/>
                <w:color w:val="000000"/>
                <w:sz w:val="16"/>
                <w:szCs w:val="16"/>
              </w:rPr>
              <w:t>Π3-73-1.3_6.001</w:t>
            </w:r>
          </w:p>
        </w:tc>
        <w:tc>
          <w:tcPr>
            <w:tcW w:w="4394" w:type="dxa"/>
            <w:tcBorders>
              <w:top w:val="nil"/>
              <w:left w:val="nil"/>
              <w:bottom w:val="single" w:sz="4" w:space="0" w:color="auto"/>
              <w:right w:val="single" w:sz="4" w:space="0" w:color="auto"/>
            </w:tcBorders>
            <w:shd w:val="clear" w:color="000000" w:fill="FFFFFF"/>
            <w:vAlign w:val="center"/>
            <w:hideMark/>
          </w:tcPr>
          <w:p w14:paraId="29B61CFC" w14:textId="470F8FA5" w:rsidR="005A3D2E" w:rsidRPr="00F95870" w:rsidRDefault="005A3D2E" w:rsidP="007E5310">
            <w:pPr>
              <w:spacing w:after="0" w:line="240" w:lineRule="auto"/>
              <w:jc w:val="both"/>
              <w:rPr>
                <w:rFonts w:eastAsia="Times New Roman" w:cstheme="minorHAnsi"/>
                <w:color w:val="000000"/>
                <w:sz w:val="16"/>
                <w:szCs w:val="16"/>
              </w:rPr>
            </w:pPr>
            <w:r w:rsidRPr="007B7541">
              <w:rPr>
                <w:rFonts w:eastAsia="Times New Roman" w:cstheme="minorHAnsi"/>
                <w:color w:val="000000"/>
                <w:sz w:val="16"/>
                <w:szCs w:val="16"/>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7B7541">
              <w:rPr>
                <w:rFonts w:eastAsia="Times New Roman" w:cstheme="minorHAnsi"/>
                <w:color w:val="000000"/>
                <w:sz w:val="16"/>
                <w:szCs w:val="16"/>
              </w:rPr>
              <w:t>επιλεξιμότητας</w:t>
            </w:r>
            <w:proofErr w:type="spellEnd"/>
            <w:r w:rsidRPr="007B7541">
              <w:rPr>
                <w:rFonts w:eastAsia="Times New Roman" w:cstheme="minorHAnsi"/>
                <w:color w:val="000000"/>
                <w:sz w:val="16"/>
                <w:szCs w:val="16"/>
              </w:rPr>
              <w:t>, καθώς και αν η πράξη δύναται να υλοποιηθεί εντός της περιόδου αυτής</w:t>
            </w:r>
          </w:p>
        </w:tc>
        <w:tc>
          <w:tcPr>
            <w:tcW w:w="7229" w:type="dxa"/>
            <w:tcBorders>
              <w:top w:val="nil"/>
              <w:left w:val="nil"/>
              <w:bottom w:val="single" w:sz="4" w:space="0" w:color="auto"/>
              <w:right w:val="single" w:sz="4" w:space="0" w:color="auto"/>
            </w:tcBorders>
            <w:vAlign w:val="center"/>
            <w:hideMark/>
          </w:tcPr>
          <w:p w14:paraId="1FD9B65E" w14:textId="073C9542" w:rsidR="005A3D2E" w:rsidRPr="004567B1" w:rsidRDefault="005A3D2E" w:rsidP="007E5310">
            <w:pPr>
              <w:spacing w:after="0" w:line="240" w:lineRule="auto"/>
              <w:jc w:val="both"/>
              <w:rPr>
                <w:rFonts w:eastAsia="Times New Roman" w:cstheme="minorHAnsi"/>
                <w:color w:val="000000"/>
                <w:sz w:val="16"/>
                <w:szCs w:val="16"/>
              </w:rPr>
            </w:pPr>
            <w:r w:rsidRPr="004567B1">
              <w:rPr>
                <w:rFonts w:eastAsia="Times New Roman" w:cstheme="minorHAnsi"/>
                <w:color w:val="000000"/>
                <w:sz w:val="16"/>
                <w:szCs w:val="16"/>
              </w:rPr>
              <w:t>- Σχετικά πεδία  στο</w:t>
            </w:r>
            <w:r w:rsidRPr="004567B1">
              <w:rPr>
                <w:sz w:val="16"/>
                <w:szCs w:val="16"/>
              </w:rPr>
              <w:t xml:space="preserve"> </w:t>
            </w:r>
            <w:r w:rsidR="00440323" w:rsidRPr="004567B1">
              <w:rPr>
                <w:sz w:val="16"/>
                <w:szCs w:val="16"/>
              </w:rPr>
              <w:t>«</w:t>
            </w:r>
            <w:r w:rsidRPr="004567B1">
              <w:rPr>
                <w:rFonts w:eastAsia="Times New Roman" w:cstheme="minorHAnsi"/>
                <w:color w:val="000000"/>
                <w:sz w:val="16"/>
                <w:szCs w:val="16"/>
              </w:rPr>
              <w:t>Έντυπο Αίτηση Στήριξης</w:t>
            </w:r>
            <w:r w:rsidR="00440323" w:rsidRPr="004567B1">
              <w:rPr>
                <w:rFonts w:eastAsia="Times New Roman" w:cstheme="minorHAnsi"/>
                <w:color w:val="000000"/>
                <w:sz w:val="16"/>
                <w:szCs w:val="16"/>
              </w:rPr>
              <w:t>-</w:t>
            </w:r>
            <w:r w:rsidRPr="004567B1">
              <w:rPr>
                <w:rFonts w:eastAsia="Times New Roman" w:cstheme="minorHAnsi"/>
                <w:color w:val="000000"/>
                <w:sz w:val="16"/>
                <w:szCs w:val="16"/>
              </w:rPr>
              <w:t>Υπεύθυνη Δήλωση</w:t>
            </w:r>
            <w:r w:rsidR="00440323" w:rsidRPr="004567B1">
              <w:rPr>
                <w:rFonts w:eastAsia="Times New Roman" w:cstheme="minorHAnsi"/>
                <w:color w:val="000000"/>
                <w:sz w:val="16"/>
                <w:szCs w:val="16"/>
              </w:rPr>
              <w:t>»</w:t>
            </w:r>
          </w:p>
          <w:p w14:paraId="5A2AC758" w14:textId="70D11253" w:rsidR="005A3D2E" w:rsidRPr="004567B1" w:rsidRDefault="005A3D2E" w:rsidP="007E5310">
            <w:pPr>
              <w:spacing w:after="0" w:line="240" w:lineRule="auto"/>
              <w:jc w:val="both"/>
              <w:rPr>
                <w:rFonts w:eastAsia="Times New Roman" w:cstheme="minorHAnsi"/>
                <w:i/>
                <w:iCs/>
                <w:color w:val="000000"/>
                <w:sz w:val="16"/>
                <w:szCs w:val="16"/>
              </w:rPr>
            </w:pPr>
            <w:r w:rsidRPr="004567B1">
              <w:rPr>
                <w:rFonts w:eastAsia="Times New Roman" w:cstheme="minorHAnsi"/>
                <w:i/>
                <w:iCs/>
                <w:color w:val="000000"/>
                <w:sz w:val="16"/>
                <w:szCs w:val="16"/>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4567B1">
              <w:rPr>
                <w:rFonts w:eastAsia="Times New Roman" w:cstheme="minorHAnsi"/>
                <w:i/>
                <w:iCs/>
                <w:color w:val="000000"/>
                <w:sz w:val="16"/>
                <w:szCs w:val="16"/>
              </w:rPr>
              <w:t>επιλεξιμότητας</w:t>
            </w:r>
            <w:proofErr w:type="spellEnd"/>
            <w:r w:rsidRPr="004567B1">
              <w:rPr>
                <w:rFonts w:eastAsia="Times New Roman" w:cstheme="minorHAnsi"/>
                <w:i/>
                <w:iCs/>
                <w:color w:val="000000"/>
                <w:sz w:val="16"/>
                <w:szCs w:val="16"/>
              </w:rPr>
              <w:t>, καθώς και αν η πράξη δύναται να υλοποιηθεί εντός της περιόδου αυτής)</w:t>
            </w:r>
            <w:r w:rsidR="007E5310" w:rsidRPr="004567B1">
              <w:rPr>
                <w:rFonts w:eastAsia="Times New Roman" w:cstheme="minorHAnsi"/>
                <w:i/>
                <w:iCs/>
                <w:color w:val="000000"/>
                <w:sz w:val="16"/>
                <w:szCs w:val="16"/>
              </w:rPr>
              <w:t>.</w:t>
            </w:r>
          </w:p>
        </w:tc>
      </w:tr>
      <w:tr w:rsidR="005A3D2E" w:rsidRPr="00E97802" w14:paraId="3D7BEFB8" w14:textId="77777777" w:rsidTr="00A550DB">
        <w:trPr>
          <w:trHeight w:val="831"/>
        </w:trPr>
        <w:tc>
          <w:tcPr>
            <w:tcW w:w="575" w:type="dxa"/>
            <w:tcBorders>
              <w:top w:val="nil"/>
              <w:left w:val="single" w:sz="4" w:space="0" w:color="auto"/>
              <w:bottom w:val="single" w:sz="4" w:space="0" w:color="auto"/>
              <w:right w:val="single" w:sz="4" w:space="0" w:color="auto"/>
            </w:tcBorders>
            <w:shd w:val="clear" w:color="000000" w:fill="FFFFFF"/>
            <w:noWrap/>
            <w:vAlign w:val="center"/>
          </w:tcPr>
          <w:p w14:paraId="52644203" w14:textId="7F456526" w:rsidR="005A3D2E" w:rsidRPr="00F95870" w:rsidRDefault="00A45042" w:rsidP="00D86338">
            <w:pPr>
              <w:spacing w:after="0" w:line="240" w:lineRule="auto"/>
              <w:rPr>
                <w:rFonts w:eastAsia="Times New Roman" w:cstheme="minorHAnsi"/>
                <w:color w:val="000000"/>
                <w:sz w:val="16"/>
                <w:szCs w:val="16"/>
              </w:rPr>
            </w:pPr>
            <w:r>
              <w:rPr>
                <w:rFonts w:eastAsia="Times New Roman" w:cstheme="minorHAnsi"/>
                <w:color w:val="000000"/>
                <w:sz w:val="16"/>
                <w:szCs w:val="16"/>
              </w:rPr>
              <w:t>39</w:t>
            </w:r>
          </w:p>
        </w:tc>
        <w:tc>
          <w:tcPr>
            <w:tcW w:w="1801" w:type="dxa"/>
            <w:tcBorders>
              <w:top w:val="nil"/>
              <w:left w:val="nil"/>
              <w:bottom w:val="single" w:sz="4" w:space="0" w:color="auto"/>
              <w:right w:val="single" w:sz="4" w:space="0" w:color="auto"/>
            </w:tcBorders>
            <w:shd w:val="clear" w:color="000000" w:fill="FFFFFF"/>
            <w:vAlign w:val="center"/>
            <w:hideMark/>
          </w:tcPr>
          <w:p w14:paraId="6B455EE7" w14:textId="77777777" w:rsidR="005A3D2E" w:rsidRPr="00F95870" w:rsidRDefault="005A3D2E" w:rsidP="00D86338">
            <w:pPr>
              <w:spacing w:after="0" w:line="240" w:lineRule="auto"/>
              <w:rPr>
                <w:rFonts w:eastAsia="Times New Roman" w:cstheme="minorHAnsi"/>
                <w:color w:val="000000"/>
                <w:sz w:val="16"/>
                <w:szCs w:val="16"/>
              </w:rPr>
            </w:pPr>
            <w:r w:rsidRPr="00F95870">
              <w:rPr>
                <w:rFonts w:eastAsia="Times New Roman" w:cstheme="minorHAnsi"/>
                <w:color w:val="000000"/>
                <w:sz w:val="16"/>
                <w:szCs w:val="16"/>
              </w:rPr>
              <w:t>Εμπρόθεσμη υποβολή συμπληρωματικών/διευκρινιστικών στοιχείων</w:t>
            </w:r>
          </w:p>
        </w:tc>
        <w:tc>
          <w:tcPr>
            <w:tcW w:w="1418" w:type="dxa"/>
            <w:tcBorders>
              <w:top w:val="nil"/>
              <w:left w:val="nil"/>
              <w:bottom w:val="single" w:sz="4" w:space="0" w:color="auto"/>
              <w:right w:val="single" w:sz="4" w:space="0" w:color="auto"/>
            </w:tcBorders>
            <w:vAlign w:val="center"/>
            <w:hideMark/>
          </w:tcPr>
          <w:p w14:paraId="5F56C0BF" w14:textId="6994DF37" w:rsidR="005A3D2E" w:rsidRPr="00B84B10" w:rsidRDefault="005A3D2E" w:rsidP="00D86338">
            <w:pPr>
              <w:spacing w:after="0" w:line="240" w:lineRule="auto"/>
              <w:rPr>
                <w:rFonts w:eastAsia="Times New Roman" w:cstheme="minorHAnsi"/>
                <w:color w:val="000000"/>
                <w:sz w:val="16"/>
                <w:szCs w:val="16"/>
              </w:rPr>
            </w:pPr>
            <w:r w:rsidRPr="00935895">
              <w:rPr>
                <w:rFonts w:eastAsia="Times New Roman" w:cstheme="minorHAnsi"/>
                <w:color w:val="000000"/>
                <w:sz w:val="16"/>
                <w:szCs w:val="16"/>
              </w:rPr>
              <w:t>Π3-73-1.3_7.001</w:t>
            </w:r>
          </w:p>
        </w:tc>
        <w:tc>
          <w:tcPr>
            <w:tcW w:w="4394" w:type="dxa"/>
            <w:tcBorders>
              <w:top w:val="nil"/>
              <w:left w:val="nil"/>
              <w:bottom w:val="single" w:sz="4" w:space="0" w:color="auto"/>
              <w:right w:val="single" w:sz="4" w:space="0" w:color="auto"/>
            </w:tcBorders>
            <w:shd w:val="clear" w:color="000000" w:fill="FFFFFF"/>
            <w:vAlign w:val="center"/>
            <w:hideMark/>
          </w:tcPr>
          <w:p w14:paraId="1E2D50E8" w14:textId="13ABE65D" w:rsidR="005A3D2E" w:rsidRPr="00F95870" w:rsidRDefault="005A3D2E" w:rsidP="007E5310">
            <w:pPr>
              <w:spacing w:after="0" w:line="240" w:lineRule="auto"/>
              <w:jc w:val="both"/>
              <w:rPr>
                <w:rFonts w:eastAsia="Times New Roman" w:cstheme="minorHAnsi"/>
                <w:color w:val="000000"/>
                <w:sz w:val="16"/>
                <w:szCs w:val="16"/>
              </w:rPr>
            </w:pPr>
            <w:r w:rsidRPr="00935895">
              <w:rPr>
                <w:rFonts w:eastAsia="Times New Roman" w:cstheme="minorHAnsi"/>
                <w:color w:val="000000"/>
                <w:sz w:val="16"/>
                <w:szCs w:val="16"/>
              </w:rPr>
              <w:t>Στην περίπτωση που ζητήθηκε η υποβολή από το δυνητικό δικαιούχο συμπληρωματικών ή διευκρινιστικών στοιχείων</w:t>
            </w:r>
            <w:r w:rsidR="007E5310">
              <w:rPr>
                <w:rFonts w:eastAsia="Times New Roman" w:cstheme="minorHAnsi"/>
                <w:color w:val="000000"/>
                <w:sz w:val="16"/>
                <w:szCs w:val="16"/>
              </w:rPr>
              <w:t>,</w:t>
            </w:r>
            <w:r w:rsidRPr="00935895">
              <w:rPr>
                <w:rFonts w:eastAsia="Times New Roman" w:cstheme="minorHAnsi"/>
                <w:color w:val="000000"/>
                <w:sz w:val="16"/>
                <w:szCs w:val="16"/>
              </w:rPr>
              <w:t xml:space="preserve"> εξετάζεται αν αυτά υποβλήθηκαν εντός της καθορισμένης προθεσμίας.</w:t>
            </w:r>
          </w:p>
        </w:tc>
        <w:tc>
          <w:tcPr>
            <w:tcW w:w="7229" w:type="dxa"/>
            <w:tcBorders>
              <w:top w:val="nil"/>
              <w:left w:val="nil"/>
              <w:bottom w:val="single" w:sz="4" w:space="0" w:color="auto"/>
              <w:right w:val="single" w:sz="4" w:space="0" w:color="auto"/>
            </w:tcBorders>
            <w:shd w:val="clear" w:color="000000" w:fill="FFFFFF"/>
            <w:vAlign w:val="center"/>
            <w:hideMark/>
          </w:tcPr>
          <w:p w14:paraId="581035A7" w14:textId="28C215A1" w:rsidR="005A3D2E" w:rsidRPr="00CE07F9" w:rsidRDefault="005A3D2E" w:rsidP="007E5310">
            <w:pPr>
              <w:spacing w:after="0" w:line="240" w:lineRule="auto"/>
              <w:jc w:val="both"/>
              <w:rPr>
                <w:rFonts w:eastAsia="Times New Roman" w:cstheme="minorHAnsi"/>
                <w:i/>
                <w:iCs/>
                <w:color w:val="000000"/>
                <w:sz w:val="16"/>
                <w:szCs w:val="16"/>
              </w:rPr>
            </w:pPr>
            <w:r w:rsidRPr="00CE07F9">
              <w:rPr>
                <w:rFonts w:eastAsia="Times New Roman" w:cstheme="minorHAnsi"/>
                <w:i/>
                <w:iCs/>
                <w:color w:val="000000"/>
                <w:sz w:val="16"/>
                <w:szCs w:val="16"/>
              </w:rPr>
              <w:t xml:space="preserve">Εξέταση υποβολής συμπληρωματικών στοιχείων και διευκρινήσεων, εντός </w:t>
            </w:r>
            <w:r w:rsidR="004567B1">
              <w:rPr>
                <w:rFonts w:eastAsia="Times New Roman" w:cstheme="minorHAnsi"/>
                <w:i/>
                <w:iCs/>
                <w:color w:val="000000"/>
                <w:sz w:val="16"/>
                <w:szCs w:val="16"/>
              </w:rPr>
              <w:t xml:space="preserve">5 εργάσιμων ημερών </w:t>
            </w:r>
            <w:r w:rsidR="00E2501B" w:rsidRPr="004567B1">
              <w:rPr>
                <w:rFonts w:eastAsia="Times New Roman" w:cstheme="minorHAnsi"/>
                <w:i/>
                <w:iCs/>
                <w:sz w:val="16"/>
                <w:szCs w:val="16"/>
              </w:rPr>
              <w:t xml:space="preserve">σύμφωνα με την Πρόσκληση) </w:t>
            </w:r>
            <w:r w:rsidRPr="004567B1">
              <w:rPr>
                <w:rFonts w:eastAsia="Times New Roman" w:cstheme="minorHAnsi"/>
                <w:i/>
                <w:iCs/>
                <w:sz w:val="16"/>
                <w:szCs w:val="16"/>
              </w:rPr>
              <w:t xml:space="preserve">εργάσιμων </w:t>
            </w:r>
            <w:r w:rsidRPr="00CE07F9">
              <w:rPr>
                <w:rFonts w:eastAsia="Times New Roman" w:cstheme="minorHAnsi"/>
                <w:i/>
                <w:iCs/>
                <w:color w:val="000000"/>
                <w:sz w:val="16"/>
                <w:szCs w:val="16"/>
              </w:rPr>
              <w:t>ημερών από την κοινοποίηση του σχετικού εγγράφου στον δυνητικό δικαιούχο.</w:t>
            </w:r>
          </w:p>
        </w:tc>
      </w:tr>
    </w:tbl>
    <w:bookmarkEnd w:id="16"/>
    <w:p w14:paraId="4A2CF933" w14:textId="74171855" w:rsidR="00E10E23" w:rsidRPr="00E10E23" w:rsidRDefault="00E10E23" w:rsidP="004D2161">
      <w:pPr>
        <w:spacing w:before="120" w:after="120" w:line="240" w:lineRule="auto"/>
        <w:jc w:val="both"/>
        <w:rPr>
          <w:rFonts w:cstheme="minorHAnsi"/>
          <w:b/>
          <w:u w:val="single"/>
        </w:rPr>
      </w:pPr>
      <w:r w:rsidRPr="00E10E23">
        <w:rPr>
          <w:rFonts w:cstheme="minorHAnsi"/>
          <w:b/>
          <w:u w:val="single"/>
        </w:rPr>
        <w:t>ΠΡΟΣΟΧΗ!!</w:t>
      </w:r>
    </w:p>
    <w:p w14:paraId="7B4BAF8A" w14:textId="05F60510" w:rsidR="000061E4" w:rsidRPr="00E10E23" w:rsidRDefault="000061E4" w:rsidP="004D2161">
      <w:pPr>
        <w:spacing w:before="120" w:after="120" w:line="240" w:lineRule="auto"/>
        <w:jc w:val="both"/>
        <w:rPr>
          <w:rFonts w:cstheme="minorHAnsi"/>
          <w:bCs/>
        </w:rPr>
      </w:pPr>
      <w:r w:rsidRPr="00E10E23">
        <w:rPr>
          <w:rFonts w:cstheme="minorHAnsi"/>
          <w:bCs/>
        </w:rPr>
        <w:t xml:space="preserve">Η αίτηση στήριξης θα πρέπει να πληροί τα κριτήρια </w:t>
      </w:r>
      <w:proofErr w:type="spellStart"/>
      <w:r w:rsidRPr="00E10E23">
        <w:rPr>
          <w:rFonts w:cstheme="minorHAnsi"/>
          <w:bCs/>
        </w:rPr>
        <w:t>επιλεξιμότητας</w:t>
      </w:r>
      <w:proofErr w:type="spellEnd"/>
      <w:r w:rsidRPr="00E10E23">
        <w:rPr>
          <w:rFonts w:cstheme="minorHAnsi"/>
          <w:bCs/>
        </w:rPr>
        <w:t>, εκτός αυτών που δεν αφορούν (δεν σχετίζονται με την προτεινόμενη πράξη).</w:t>
      </w:r>
    </w:p>
    <w:p w14:paraId="5F451AF4" w14:textId="219A38CC" w:rsidR="000061E4" w:rsidRDefault="000061E4" w:rsidP="004D2161">
      <w:pPr>
        <w:spacing w:before="120" w:after="120" w:line="240" w:lineRule="auto"/>
        <w:jc w:val="both"/>
        <w:rPr>
          <w:rFonts w:cstheme="minorHAnsi"/>
          <w:bCs/>
        </w:rPr>
      </w:pPr>
      <w:r w:rsidRPr="00E10E23">
        <w:rPr>
          <w:rFonts w:cstheme="minorHAnsi"/>
          <w:bCs/>
        </w:rPr>
        <w:t xml:space="preserve"> Όσοι υποψήφιοι δεν πληρούν τα κριτήρια </w:t>
      </w:r>
      <w:proofErr w:type="spellStart"/>
      <w:r w:rsidRPr="00E10E23">
        <w:rPr>
          <w:rFonts w:cstheme="minorHAnsi"/>
          <w:bCs/>
        </w:rPr>
        <w:t>επιλεξιμότητας</w:t>
      </w:r>
      <w:proofErr w:type="spellEnd"/>
      <w:r w:rsidRPr="00E10E23">
        <w:rPr>
          <w:rFonts w:cstheme="minorHAnsi"/>
          <w:bCs/>
        </w:rPr>
        <w:t xml:space="preserve"> ή/και όσοι δεν προσκομίσουν κάποιο ή όλα τα δικαιολογητικά που απαιτούνται για την απόδειξη των εν λόγω κριτηρίων, </w:t>
      </w:r>
      <w:r w:rsidRPr="00242005">
        <w:rPr>
          <w:rFonts w:cstheme="minorHAnsi"/>
          <w:b/>
          <w:bCs/>
        </w:rPr>
        <w:t>αποκλείονται</w:t>
      </w:r>
      <w:r w:rsidRPr="00E10E23">
        <w:rPr>
          <w:rFonts w:cstheme="minorHAnsi"/>
          <w:bCs/>
        </w:rPr>
        <w:t xml:space="preserve"> από την περαιτέρω διαδικασία.</w:t>
      </w:r>
    </w:p>
    <w:p w14:paraId="775F2B9C" w14:textId="77777777" w:rsidR="00242005" w:rsidRPr="00E10E23" w:rsidRDefault="00242005" w:rsidP="00A550DB">
      <w:pPr>
        <w:framePr w:w="15200" w:wrap="auto" w:hAnchor="text"/>
        <w:spacing w:before="120" w:after="120" w:line="240" w:lineRule="auto"/>
        <w:jc w:val="both"/>
        <w:rPr>
          <w:rFonts w:cstheme="minorHAnsi"/>
          <w:bCs/>
        </w:rPr>
        <w:sectPr w:rsidR="00242005" w:rsidRPr="00E10E23" w:rsidSect="00810F51">
          <w:pgSz w:w="16838" w:h="11906" w:orient="landscape" w:code="9"/>
          <w:pgMar w:top="989" w:right="1440" w:bottom="1588" w:left="1440" w:header="426" w:footer="113" w:gutter="0"/>
          <w:cols w:space="708"/>
          <w:docGrid w:linePitch="360"/>
        </w:sectPr>
      </w:pPr>
    </w:p>
    <w:p w14:paraId="40C2034C" w14:textId="2E4E3095" w:rsidR="00A650DD" w:rsidRPr="00164B18" w:rsidRDefault="00A650DD" w:rsidP="00983DA6">
      <w:pPr>
        <w:pStyle w:val="Default"/>
        <w:numPr>
          <w:ilvl w:val="0"/>
          <w:numId w:val="11"/>
        </w:numPr>
        <w:shd w:val="clear" w:color="auto" w:fill="C2D69B" w:themeFill="accent3" w:themeFillTint="99"/>
        <w:spacing w:before="120" w:after="120"/>
        <w:ind w:left="426" w:hanging="426"/>
        <w:jc w:val="both"/>
        <w:rPr>
          <w:rFonts w:asciiTheme="minorHAnsi" w:hAnsiTheme="minorHAnsi"/>
          <w:b/>
          <w:bCs/>
          <w:sz w:val="28"/>
          <w:szCs w:val="28"/>
        </w:rPr>
      </w:pPr>
      <w:r w:rsidRPr="00164B18">
        <w:rPr>
          <w:rFonts w:asciiTheme="minorHAnsi" w:hAnsiTheme="minorHAnsi"/>
          <w:b/>
          <w:bCs/>
          <w:sz w:val="28"/>
          <w:szCs w:val="28"/>
        </w:rPr>
        <w:t xml:space="preserve">ΚΡΙΤΗΡΙΑ ΕΠΙΛΟΓΗΣ - ΒΑΘΜΟΛΟΓΗΣΗΣ ΠΡΑΞΕΩΝ - ΟΔΗΓΙΕΣ ΓΙΑ ΤΗΝ ΕΞΕΤΑΣΗ ΤΟΥΣ </w:t>
      </w:r>
    </w:p>
    <w:p w14:paraId="415E7B19" w14:textId="56A678B7" w:rsidR="00BF6E94" w:rsidRPr="00983DA6" w:rsidRDefault="00BF6E94" w:rsidP="00983DA6">
      <w:pPr>
        <w:pStyle w:val="a3"/>
        <w:numPr>
          <w:ilvl w:val="1"/>
          <w:numId w:val="11"/>
        </w:numPr>
        <w:spacing w:line="240" w:lineRule="auto"/>
        <w:ind w:left="426"/>
        <w:jc w:val="both"/>
        <w:rPr>
          <w:b/>
        </w:rPr>
      </w:pPr>
      <w:r w:rsidRPr="00983DA6">
        <w:rPr>
          <w:b/>
        </w:rPr>
        <w:t>ΚΡΙΤΗΡΙΑ ΕΠΙΛΟΓΗΣ – ΒΑΘΜΟΛΟΓΗΣΗΣ ΠΡΑΞΕΩΝ</w:t>
      </w:r>
    </w:p>
    <w:p w14:paraId="5A9F052E" w14:textId="77777777" w:rsidR="008C1EF1" w:rsidRDefault="00A650DD" w:rsidP="00164B18">
      <w:pPr>
        <w:spacing w:line="240" w:lineRule="auto"/>
        <w:jc w:val="both"/>
        <w:rPr>
          <w:bCs/>
        </w:rPr>
      </w:pPr>
      <w:r w:rsidRPr="00BF6E94">
        <w:rPr>
          <w:bCs/>
        </w:rPr>
        <w:t xml:space="preserve">Σύμφωνα με το  Κεφάλαιο 1 του παρόντος οδηγού, οι αιτήσεις στήριξης βαθμολογούνται με βάση τα κριτήρια επιλογής – βαθμολόγησης, τα οποία είναι ανά </w:t>
      </w:r>
      <w:proofErr w:type="spellStart"/>
      <w:r w:rsidRPr="00BF6E94">
        <w:rPr>
          <w:bCs/>
        </w:rPr>
        <w:t>υπο</w:t>
      </w:r>
      <w:proofErr w:type="spellEnd"/>
      <w:r w:rsidRPr="00BF6E94">
        <w:rPr>
          <w:bCs/>
        </w:rPr>
        <w:t>-παρέμβαση τα εξής:</w:t>
      </w:r>
    </w:p>
    <w:tbl>
      <w:tblPr>
        <w:tblW w:w="15118" w:type="dxa"/>
        <w:jc w:val="center"/>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086"/>
        <w:gridCol w:w="2194"/>
        <w:gridCol w:w="5099"/>
        <w:gridCol w:w="1146"/>
        <w:gridCol w:w="621"/>
        <w:gridCol w:w="621"/>
        <w:gridCol w:w="621"/>
        <w:gridCol w:w="621"/>
        <w:gridCol w:w="642"/>
        <w:gridCol w:w="621"/>
        <w:gridCol w:w="621"/>
        <w:gridCol w:w="621"/>
      </w:tblGrid>
      <w:tr w:rsidR="00A550DB" w:rsidRPr="00DC35A1" w14:paraId="7AA2D053" w14:textId="77777777" w:rsidTr="0004334C">
        <w:trPr>
          <w:trHeight w:val="480"/>
          <w:tblHeader/>
          <w:jc w:val="center"/>
        </w:trPr>
        <w:tc>
          <w:tcPr>
            <w:tcW w:w="604" w:type="dxa"/>
            <w:vMerge w:val="restart"/>
            <w:shd w:val="clear" w:color="000000" w:fill="E2EFDA"/>
            <w:noWrap/>
            <w:vAlign w:val="center"/>
            <w:hideMark/>
          </w:tcPr>
          <w:p w14:paraId="2196941F"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A/A</w:t>
            </w:r>
          </w:p>
        </w:tc>
        <w:tc>
          <w:tcPr>
            <w:tcW w:w="1086" w:type="dxa"/>
            <w:vMerge w:val="restart"/>
            <w:shd w:val="clear" w:color="000000" w:fill="E2EFDA"/>
            <w:vAlign w:val="center"/>
            <w:hideMark/>
          </w:tcPr>
          <w:p w14:paraId="28BD3E02"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Κωδικός Κριτηρίου στο ΟΠΣΚΑΠ</w:t>
            </w:r>
          </w:p>
        </w:tc>
        <w:tc>
          <w:tcPr>
            <w:tcW w:w="2194" w:type="dxa"/>
            <w:vMerge w:val="restart"/>
            <w:shd w:val="clear" w:color="000000" w:fill="E2EFDA"/>
            <w:noWrap/>
            <w:vAlign w:val="center"/>
            <w:hideMark/>
          </w:tcPr>
          <w:p w14:paraId="7F0096E8"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Περιγραφή Κριτηρίου στο ΟΠΣΚΑΠ</w:t>
            </w:r>
          </w:p>
        </w:tc>
        <w:tc>
          <w:tcPr>
            <w:tcW w:w="5099" w:type="dxa"/>
            <w:vMerge w:val="restart"/>
            <w:shd w:val="clear" w:color="000000" w:fill="E2EFDA"/>
            <w:noWrap/>
            <w:vAlign w:val="center"/>
            <w:hideMark/>
          </w:tcPr>
          <w:p w14:paraId="54AA4DB9"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Ανάλυση</w:t>
            </w:r>
          </w:p>
        </w:tc>
        <w:tc>
          <w:tcPr>
            <w:tcW w:w="1146" w:type="dxa"/>
            <w:vMerge w:val="restart"/>
            <w:shd w:val="clear" w:color="000000" w:fill="E2EFDA"/>
            <w:noWrap/>
            <w:vAlign w:val="center"/>
            <w:hideMark/>
          </w:tcPr>
          <w:p w14:paraId="24748D66"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Βαθμολογία</w:t>
            </w:r>
          </w:p>
        </w:tc>
        <w:tc>
          <w:tcPr>
            <w:tcW w:w="4989" w:type="dxa"/>
            <w:gridSpan w:val="8"/>
            <w:shd w:val="clear" w:color="000000" w:fill="E2EFDA"/>
            <w:noWrap/>
            <w:vAlign w:val="center"/>
            <w:hideMark/>
          </w:tcPr>
          <w:p w14:paraId="266137B5"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ΣΥΝΤΕΛΕΣΤΗΣ ΒΑΡΥΤΗΤΑΣ ΚΡΙΤΗΡΙΟΥ ΑΝΑ </w:t>
            </w:r>
            <w:r w:rsidRPr="00DC35A1">
              <w:rPr>
                <w:rFonts w:ascii="Calibri" w:eastAsia="Times New Roman" w:hAnsi="Calibri" w:cs="Calibri"/>
                <w:b/>
                <w:bCs/>
                <w:color w:val="000000"/>
                <w:sz w:val="18"/>
                <w:szCs w:val="18"/>
              </w:rPr>
              <w:t>ΥΠΟ-ΠΑΡΕΜΒΑΣΗ</w:t>
            </w:r>
          </w:p>
        </w:tc>
      </w:tr>
      <w:tr w:rsidR="00A550DB" w:rsidRPr="00DC35A1" w14:paraId="6CC9C7CE" w14:textId="77777777" w:rsidTr="0004334C">
        <w:trPr>
          <w:trHeight w:val="860"/>
          <w:tblHeader/>
          <w:jc w:val="center"/>
        </w:trPr>
        <w:tc>
          <w:tcPr>
            <w:tcW w:w="604" w:type="dxa"/>
            <w:vMerge/>
            <w:vAlign w:val="center"/>
            <w:hideMark/>
          </w:tcPr>
          <w:p w14:paraId="531EFB7C"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1086" w:type="dxa"/>
            <w:vMerge/>
            <w:vAlign w:val="center"/>
            <w:hideMark/>
          </w:tcPr>
          <w:p w14:paraId="66A29D49"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2194" w:type="dxa"/>
            <w:vMerge/>
            <w:vAlign w:val="center"/>
            <w:hideMark/>
          </w:tcPr>
          <w:p w14:paraId="0778E02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5099" w:type="dxa"/>
            <w:vMerge/>
            <w:vAlign w:val="center"/>
            <w:hideMark/>
          </w:tcPr>
          <w:p w14:paraId="433CCBFB" w14:textId="77777777" w:rsidR="008C1EF1" w:rsidRPr="00DC35A1" w:rsidRDefault="008C1EF1" w:rsidP="00F87F50">
            <w:pPr>
              <w:spacing w:after="0" w:line="240" w:lineRule="auto"/>
              <w:jc w:val="both"/>
              <w:rPr>
                <w:rFonts w:ascii="Calibri" w:eastAsia="Times New Roman" w:hAnsi="Calibri" w:cs="Calibri"/>
                <w:b/>
                <w:bCs/>
                <w:color w:val="000000"/>
                <w:sz w:val="18"/>
                <w:szCs w:val="18"/>
              </w:rPr>
            </w:pPr>
          </w:p>
        </w:tc>
        <w:tc>
          <w:tcPr>
            <w:tcW w:w="1146" w:type="dxa"/>
            <w:vMerge/>
            <w:vAlign w:val="center"/>
            <w:hideMark/>
          </w:tcPr>
          <w:p w14:paraId="0E6A276A"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shd w:val="clear" w:color="000000" w:fill="E2EFDA"/>
            <w:textDirection w:val="btLr"/>
            <w:vAlign w:val="center"/>
            <w:hideMark/>
          </w:tcPr>
          <w:p w14:paraId="1976CF13"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Π3-77-4.1-3.1</w:t>
            </w:r>
          </w:p>
        </w:tc>
        <w:tc>
          <w:tcPr>
            <w:tcW w:w="621" w:type="dxa"/>
            <w:shd w:val="clear" w:color="000000" w:fill="E2EFDA"/>
            <w:textDirection w:val="btLr"/>
            <w:vAlign w:val="center"/>
            <w:hideMark/>
          </w:tcPr>
          <w:p w14:paraId="7DF2BCE7"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Π3-77-4.1-3.2</w:t>
            </w:r>
          </w:p>
        </w:tc>
        <w:tc>
          <w:tcPr>
            <w:tcW w:w="621" w:type="dxa"/>
            <w:shd w:val="clear" w:color="000000" w:fill="E2EFDA"/>
            <w:textDirection w:val="btLr"/>
            <w:vAlign w:val="center"/>
            <w:hideMark/>
          </w:tcPr>
          <w:p w14:paraId="6445E22D"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Π3-77-4.1-4.1</w:t>
            </w:r>
          </w:p>
        </w:tc>
        <w:tc>
          <w:tcPr>
            <w:tcW w:w="621" w:type="dxa"/>
            <w:shd w:val="clear" w:color="000000" w:fill="E2EFDA"/>
            <w:textDirection w:val="btLr"/>
            <w:vAlign w:val="center"/>
            <w:hideMark/>
          </w:tcPr>
          <w:p w14:paraId="6802C6B7"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 xml:space="preserve">Π3-77-4.1-4.2 </w:t>
            </w:r>
          </w:p>
        </w:tc>
        <w:tc>
          <w:tcPr>
            <w:tcW w:w="642" w:type="dxa"/>
            <w:shd w:val="clear" w:color="000000" w:fill="E2EFDA"/>
            <w:textDirection w:val="btLr"/>
            <w:vAlign w:val="center"/>
            <w:hideMark/>
          </w:tcPr>
          <w:p w14:paraId="4D8E49AC" w14:textId="77777777" w:rsidR="008C1EF1" w:rsidRPr="0004334C" w:rsidRDefault="008C1EF1"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Π3-77-4.1-5.1</w:t>
            </w:r>
          </w:p>
        </w:tc>
        <w:tc>
          <w:tcPr>
            <w:tcW w:w="621" w:type="dxa"/>
            <w:shd w:val="clear" w:color="000000" w:fill="E2EFDA"/>
            <w:textDirection w:val="btLr"/>
            <w:vAlign w:val="center"/>
            <w:hideMark/>
          </w:tcPr>
          <w:p w14:paraId="66AD3A9A"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Π3-77-4.1-5.2</w:t>
            </w:r>
          </w:p>
        </w:tc>
        <w:tc>
          <w:tcPr>
            <w:tcW w:w="621" w:type="dxa"/>
            <w:shd w:val="clear" w:color="000000" w:fill="E2EFDA"/>
            <w:textDirection w:val="btLr"/>
            <w:vAlign w:val="center"/>
            <w:hideMark/>
          </w:tcPr>
          <w:p w14:paraId="1EAE0E19"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Π3-77-4.1-6.1</w:t>
            </w:r>
          </w:p>
        </w:tc>
        <w:tc>
          <w:tcPr>
            <w:tcW w:w="621" w:type="dxa"/>
            <w:shd w:val="clear" w:color="000000" w:fill="E2EFDA"/>
            <w:textDirection w:val="btLr"/>
            <w:vAlign w:val="center"/>
            <w:hideMark/>
          </w:tcPr>
          <w:p w14:paraId="165F9AFE"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Π3-77-4.1-6.2</w:t>
            </w:r>
          </w:p>
        </w:tc>
      </w:tr>
      <w:tr w:rsidR="00A550DB" w:rsidRPr="00DC35A1" w14:paraId="29FD5434" w14:textId="77777777" w:rsidTr="0004334C">
        <w:trPr>
          <w:trHeight w:val="718"/>
          <w:jc w:val="center"/>
        </w:trPr>
        <w:tc>
          <w:tcPr>
            <w:tcW w:w="604" w:type="dxa"/>
            <w:vMerge w:val="restart"/>
            <w:vAlign w:val="center"/>
            <w:hideMark/>
          </w:tcPr>
          <w:p w14:paraId="14031942"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1</w:t>
            </w:r>
          </w:p>
        </w:tc>
        <w:tc>
          <w:tcPr>
            <w:tcW w:w="1086" w:type="dxa"/>
            <w:vMerge w:val="restart"/>
            <w:vAlign w:val="center"/>
            <w:hideMark/>
          </w:tcPr>
          <w:p w14:paraId="55ECB059"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Π3-77-4.1_Δ_119</w:t>
            </w:r>
          </w:p>
        </w:tc>
        <w:tc>
          <w:tcPr>
            <w:tcW w:w="2194" w:type="dxa"/>
            <w:vMerge w:val="restart"/>
            <w:vAlign w:val="center"/>
            <w:hideMark/>
          </w:tcPr>
          <w:p w14:paraId="74362916" w14:textId="77777777" w:rsidR="008C1EF1" w:rsidRPr="00DC35A1" w:rsidRDefault="008C1EF1" w:rsidP="00F87F50">
            <w:pPr>
              <w:spacing w:after="0" w:line="240" w:lineRule="auto"/>
              <w:rPr>
                <w:rFonts w:ascii="Calibri" w:eastAsia="Times New Roman" w:hAnsi="Calibri" w:cs="Calibri"/>
                <w:color w:val="000000"/>
                <w:sz w:val="18"/>
                <w:szCs w:val="18"/>
              </w:rPr>
            </w:pPr>
            <w:r w:rsidRPr="00DC35A1">
              <w:rPr>
                <w:rFonts w:ascii="Calibri" w:eastAsia="Times New Roman" w:hAnsi="Calibri" w:cs="Calibri"/>
                <w:color w:val="000000"/>
                <w:sz w:val="18"/>
                <w:szCs w:val="18"/>
              </w:rPr>
              <w:t>Σαφήνεια και πληρότητα της πρότασης</w:t>
            </w:r>
          </w:p>
        </w:tc>
        <w:tc>
          <w:tcPr>
            <w:tcW w:w="5099" w:type="dxa"/>
            <w:vAlign w:val="center"/>
            <w:hideMark/>
          </w:tcPr>
          <w:p w14:paraId="5CD31A44"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Σαφήνεια του περιεχομένου της πρότασης και πληρότητα ως προς τα απαιτούμενα για τη βαθμολόγηση δικαιολογητικά και δεν απαιτήθηκε η προσκόμιση συμπληρωματικών στοιχείων</w:t>
            </w:r>
          </w:p>
        </w:tc>
        <w:tc>
          <w:tcPr>
            <w:tcW w:w="1146" w:type="dxa"/>
            <w:vAlign w:val="center"/>
            <w:hideMark/>
          </w:tcPr>
          <w:p w14:paraId="29A3847C"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100</w:t>
            </w:r>
          </w:p>
        </w:tc>
        <w:tc>
          <w:tcPr>
            <w:tcW w:w="621" w:type="dxa"/>
            <w:vMerge w:val="restart"/>
            <w:vAlign w:val="center"/>
            <w:hideMark/>
          </w:tcPr>
          <w:p w14:paraId="011E6477"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vAlign w:val="center"/>
            <w:hideMark/>
          </w:tcPr>
          <w:p w14:paraId="0600CD6D"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vAlign w:val="center"/>
            <w:hideMark/>
          </w:tcPr>
          <w:p w14:paraId="67D577CF"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vAlign w:val="center"/>
            <w:hideMark/>
          </w:tcPr>
          <w:p w14:paraId="036221CB"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42" w:type="dxa"/>
            <w:vMerge w:val="restart"/>
            <w:vAlign w:val="center"/>
            <w:hideMark/>
          </w:tcPr>
          <w:p w14:paraId="66B717F3" w14:textId="77777777" w:rsidR="008C1EF1" w:rsidRPr="0004334C" w:rsidRDefault="008C1EF1"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20%</w:t>
            </w:r>
          </w:p>
        </w:tc>
        <w:tc>
          <w:tcPr>
            <w:tcW w:w="621" w:type="dxa"/>
            <w:vMerge w:val="restart"/>
            <w:vAlign w:val="center"/>
            <w:hideMark/>
          </w:tcPr>
          <w:p w14:paraId="191EAFC1"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vAlign w:val="center"/>
            <w:hideMark/>
          </w:tcPr>
          <w:p w14:paraId="494936DC"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vAlign w:val="center"/>
            <w:hideMark/>
          </w:tcPr>
          <w:p w14:paraId="18CA7529"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r>
      <w:tr w:rsidR="00A550DB" w:rsidRPr="00DC35A1" w14:paraId="35C9F3E1" w14:textId="77777777" w:rsidTr="0004334C">
        <w:trPr>
          <w:trHeight w:val="969"/>
          <w:jc w:val="center"/>
        </w:trPr>
        <w:tc>
          <w:tcPr>
            <w:tcW w:w="604" w:type="dxa"/>
            <w:vMerge/>
            <w:vAlign w:val="center"/>
            <w:hideMark/>
          </w:tcPr>
          <w:p w14:paraId="76940C1B"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28A15102"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4FAD9477"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512571CC"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Ασαφής περιγραφή της πρότασης αλλά πληρότητα ως προς τα απαιτούμενα για τη βαθμολόγηση δικαιολογητικά (απαιτήθηκε η προσκόμιση συμπληρωματικών στοιχείων που δεν ήταν απαραίτητα για την ολοκλήρωση της βαθμολόγησης)</w:t>
            </w:r>
          </w:p>
        </w:tc>
        <w:tc>
          <w:tcPr>
            <w:tcW w:w="1146" w:type="dxa"/>
            <w:vAlign w:val="center"/>
            <w:hideMark/>
          </w:tcPr>
          <w:p w14:paraId="248B6D69"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50</w:t>
            </w:r>
          </w:p>
        </w:tc>
        <w:tc>
          <w:tcPr>
            <w:tcW w:w="621" w:type="dxa"/>
            <w:vMerge/>
            <w:vAlign w:val="center"/>
            <w:hideMark/>
          </w:tcPr>
          <w:p w14:paraId="13F127DE"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25933782"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1BC5311F"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76FA4342"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79F32260"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7F7AB030"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20C61042"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696A8054"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A550DB" w:rsidRPr="00DC35A1" w14:paraId="19ED02BC" w14:textId="77777777" w:rsidTr="0004334C">
        <w:trPr>
          <w:trHeight w:val="557"/>
          <w:jc w:val="center"/>
        </w:trPr>
        <w:tc>
          <w:tcPr>
            <w:tcW w:w="604" w:type="dxa"/>
            <w:vMerge/>
            <w:vAlign w:val="center"/>
            <w:hideMark/>
          </w:tcPr>
          <w:p w14:paraId="1F9DBEA8"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01A7E430"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20E9BEE9"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424DB056"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Ασαφής περιγραφή της πρότασης και ελλείψεις ως προς τα απαιτούμενα για τη βαθμολόγηση δικαιολογητικά</w:t>
            </w:r>
          </w:p>
        </w:tc>
        <w:tc>
          <w:tcPr>
            <w:tcW w:w="1146" w:type="dxa"/>
            <w:vAlign w:val="center"/>
            <w:hideMark/>
          </w:tcPr>
          <w:p w14:paraId="3972A15B"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0</w:t>
            </w:r>
          </w:p>
        </w:tc>
        <w:tc>
          <w:tcPr>
            <w:tcW w:w="621" w:type="dxa"/>
            <w:vMerge/>
            <w:vAlign w:val="center"/>
            <w:hideMark/>
          </w:tcPr>
          <w:p w14:paraId="7DA4F493"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3C47A769"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23EE324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40C6E92"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6BFA8C29"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05DFF8C9"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7C57DC1B"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51A3F4A3"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A550DB" w:rsidRPr="00DC35A1" w14:paraId="6993443E" w14:textId="77777777" w:rsidTr="0004334C">
        <w:trPr>
          <w:trHeight w:val="265"/>
          <w:jc w:val="center"/>
        </w:trPr>
        <w:tc>
          <w:tcPr>
            <w:tcW w:w="604" w:type="dxa"/>
            <w:vAlign w:val="center"/>
            <w:hideMark/>
          </w:tcPr>
          <w:p w14:paraId="348EA0E4"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2</w:t>
            </w:r>
          </w:p>
        </w:tc>
        <w:tc>
          <w:tcPr>
            <w:tcW w:w="1086" w:type="dxa"/>
            <w:vAlign w:val="center"/>
            <w:hideMark/>
          </w:tcPr>
          <w:p w14:paraId="5EBF2650"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Π3-77-4.1_Δ_111</w:t>
            </w:r>
          </w:p>
        </w:tc>
        <w:tc>
          <w:tcPr>
            <w:tcW w:w="2194" w:type="dxa"/>
            <w:vAlign w:val="center"/>
            <w:hideMark/>
          </w:tcPr>
          <w:p w14:paraId="662DC2F2" w14:textId="77777777" w:rsidR="008C1EF1" w:rsidRPr="00DC35A1" w:rsidRDefault="008C1EF1" w:rsidP="00F87F50">
            <w:pPr>
              <w:spacing w:after="0" w:line="240" w:lineRule="auto"/>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Σκοπιμότητα της πρότασης </w:t>
            </w:r>
            <w:r w:rsidRPr="00DC35A1">
              <w:rPr>
                <w:rFonts w:ascii="Calibri" w:eastAsia="Times New Roman" w:hAnsi="Calibri" w:cs="Calibri"/>
                <w:color w:val="000000"/>
                <w:sz w:val="16"/>
                <w:szCs w:val="16"/>
              </w:rPr>
              <w:t>(ανάγκες του τοπικού προγράμματος που εξυπηρετούνται με την υλοποίηση της πρότασης)</w:t>
            </w:r>
          </w:p>
        </w:tc>
        <w:tc>
          <w:tcPr>
            <w:tcW w:w="5099" w:type="dxa"/>
            <w:vAlign w:val="center"/>
            <w:hideMark/>
          </w:tcPr>
          <w:p w14:paraId="049CAFBC"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Ποσοστό αναγκών της </w:t>
            </w:r>
            <w:proofErr w:type="spellStart"/>
            <w:r w:rsidRPr="00DC35A1">
              <w:rPr>
                <w:rFonts w:ascii="Calibri" w:eastAsia="Times New Roman" w:hAnsi="Calibri" w:cs="Calibri"/>
                <w:color w:val="000000"/>
                <w:sz w:val="18"/>
                <w:szCs w:val="18"/>
              </w:rPr>
              <w:t>υπο</w:t>
            </w:r>
            <w:proofErr w:type="spellEnd"/>
            <w:r w:rsidRPr="00DC35A1">
              <w:rPr>
                <w:rFonts w:ascii="Calibri" w:eastAsia="Times New Roman" w:hAnsi="Calibri" w:cs="Calibri"/>
                <w:color w:val="000000"/>
                <w:sz w:val="18"/>
                <w:szCs w:val="18"/>
              </w:rPr>
              <w:t>-παρέμβασης που εξυπηρετούνται * 100.</w:t>
            </w:r>
          </w:p>
        </w:tc>
        <w:tc>
          <w:tcPr>
            <w:tcW w:w="1146" w:type="dxa"/>
            <w:vAlign w:val="center"/>
            <w:hideMark/>
          </w:tcPr>
          <w:p w14:paraId="0A0E6F68"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0-100</w:t>
            </w:r>
          </w:p>
        </w:tc>
        <w:tc>
          <w:tcPr>
            <w:tcW w:w="621" w:type="dxa"/>
            <w:vAlign w:val="center"/>
            <w:hideMark/>
          </w:tcPr>
          <w:p w14:paraId="66D48D6B"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20%</w:t>
            </w:r>
          </w:p>
        </w:tc>
        <w:tc>
          <w:tcPr>
            <w:tcW w:w="621" w:type="dxa"/>
            <w:vAlign w:val="center"/>
            <w:hideMark/>
          </w:tcPr>
          <w:p w14:paraId="03423B42"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20%</w:t>
            </w:r>
          </w:p>
        </w:tc>
        <w:tc>
          <w:tcPr>
            <w:tcW w:w="621" w:type="dxa"/>
            <w:vAlign w:val="center"/>
            <w:hideMark/>
          </w:tcPr>
          <w:p w14:paraId="1EE81058"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20%</w:t>
            </w:r>
          </w:p>
        </w:tc>
        <w:tc>
          <w:tcPr>
            <w:tcW w:w="621" w:type="dxa"/>
            <w:vAlign w:val="center"/>
            <w:hideMark/>
          </w:tcPr>
          <w:p w14:paraId="47C7D0BE"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20%</w:t>
            </w:r>
          </w:p>
        </w:tc>
        <w:tc>
          <w:tcPr>
            <w:tcW w:w="642" w:type="dxa"/>
            <w:vAlign w:val="center"/>
            <w:hideMark/>
          </w:tcPr>
          <w:p w14:paraId="579FF285" w14:textId="77777777" w:rsidR="008C1EF1" w:rsidRPr="0004334C" w:rsidRDefault="008C1EF1"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20%</w:t>
            </w:r>
          </w:p>
        </w:tc>
        <w:tc>
          <w:tcPr>
            <w:tcW w:w="621" w:type="dxa"/>
            <w:vAlign w:val="center"/>
            <w:hideMark/>
          </w:tcPr>
          <w:p w14:paraId="2E27CEEE"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20%</w:t>
            </w:r>
          </w:p>
        </w:tc>
        <w:tc>
          <w:tcPr>
            <w:tcW w:w="621" w:type="dxa"/>
            <w:vAlign w:val="center"/>
            <w:hideMark/>
          </w:tcPr>
          <w:p w14:paraId="483A488B"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20%</w:t>
            </w:r>
          </w:p>
        </w:tc>
        <w:tc>
          <w:tcPr>
            <w:tcW w:w="621" w:type="dxa"/>
            <w:vAlign w:val="center"/>
            <w:hideMark/>
          </w:tcPr>
          <w:p w14:paraId="7EFDCC4B"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20%</w:t>
            </w:r>
          </w:p>
        </w:tc>
      </w:tr>
      <w:tr w:rsidR="00A550DB" w:rsidRPr="00DC35A1" w14:paraId="1C56D1CC" w14:textId="77777777" w:rsidTr="0004334C">
        <w:trPr>
          <w:trHeight w:val="383"/>
          <w:jc w:val="center"/>
        </w:trPr>
        <w:tc>
          <w:tcPr>
            <w:tcW w:w="604" w:type="dxa"/>
            <w:vMerge w:val="restart"/>
            <w:vAlign w:val="center"/>
            <w:hideMark/>
          </w:tcPr>
          <w:p w14:paraId="51ADE70C"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3</w:t>
            </w:r>
          </w:p>
        </w:tc>
        <w:tc>
          <w:tcPr>
            <w:tcW w:w="1086" w:type="dxa"/>
            <w:vMerge w:val="restart"/>
            <w:vAlign w:val="center"/>
            <w:hideMark/>
          </w:tcPr>
          <w:p w14:paraId="1785A01D"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Π3-77-4.1_Δ_146</w:t>
            </w:r>
          </w:p>
        </w:tc>
        <w:tc>
          <w:tcPr>
            <w:tcW w:w="2194" w:type="dxa"/>
            <w:vMerge w:val="restart"/>
            <w:vAlign w:val="center"/>
            <w:hideMark/>
          </w:tcPr>
          <w:p w14:paraId="7C5C2976" w14:textId="77777777" w:rsidR="008C1EF1" w:rsidRPr="00DC35A1" w:rsidRDefault="008C1EF1" w:rsidP="00F87F50">
            <w:pPr>
              <w:spacing w:after="0" w:line="240" w:lineRule="auto"/>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Η πράξη είναι σύμφωνη με τις προτεραιότητες </w:t>
            </w:r>
            <w:proofErr w:type="spellStart"/>
            <w:r w:rsidRPr="00DC35A1">
              <w:rPr>
                <w:rFonts w:ascii="Calibri" w:eastAsia="Times New Roman" w:hAnsi="Calibri" w:cs="Calibri"/>
                <w:color w:val="000000"/>
                <w:sz w:val="18"/>
                <w:szCs w:val="18"/>
              </w:rPr>
              <w:t>υπο</w:t>
            </w:r>
            <w:proofErr w:type="spellEnd"/>
            <w:r w:rsidRPr="00DC35A1">
              <w:rPr>
                <w:rFonts w:ascii="Calibri" w:eastAsia="Times New Roman" w:hAnsi="Calibri" w:cs="Calibri"/>
                <w:color w:val="000000"/>
                <w:sz w:val="18"/>
                <w:szCs w:val="18"/>
              </w:rPr>
              <w:t xml:space="preserve">-παρέμβασης </w:t>
            </w:r>
            <w:r w:rsidRPr="00DC35A1">
              <w:rPr>
                <w:rFonts w:ascii="Calibri" w:eastAsia="Times New Roman" w:hAnsi="Calibri" w:cs="Calibri"/>
                <w:color w:val="000000"/>
                <w:sz w:val="16"/>
                <w:szCs w:val="16"/>
              </w:rPr>
              <w:t xml:space="preserve">(με βάση την εξειδίκευση της </w:t>
            </w:r>
            <w:proofErr w:type="spellStart"/>
            <w:r w:rsidRPr="00DC35A1">
              <w:rPr>
                <w:rFonts w:ascii="Calibri" w:eastAsia="Times New Roman" w:hAnsi="Calibri" w:cs="Calibri"/>
                <w:color w:val="000000"/>
                <w:sz w:val="16"/>
                <w:szCs w:val="16"/>
              </w:rPr>
              <w:t>υπο</w:t>
            </w:r>
            <w:proofErr w:type="spellEnd"/>
            <w:r w:rsidRPr="00DC35A1">
              <w:rPr>
                <w:rFonts w:ascii="Calibri" w:eastAsia="Times New Roman" w:hAnsi="Calibri" w:cs="Calibri"/>
                <w:color w:val="000000"/>
                <w:sz w:val="16"/>
                <w:szCs w:val="16"/>
              </w:rPr>
              <w:t>-παρέμβασης)</w:t>
            </w:r>
          </w:p>
        </w:tc>
        <w:tc>
          <w:tcPr>
            <w:tcW w:w="5099" w:type="dxa"/>
            <w:vAlign w:val="center"/>
            <w:hideMark/>
          </w:tcPr>
          <w:p w14:paraId="76AF8528"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Ναι</w:t>
            </w:r>
          </w:p>
        </w:tc>
        <w:tc>
          <w:tcPr>
            <w:tcW w:w="1146" w:type="dxa"/>
            <w:noWrap/>
            <w:vAlign w:val="center"/>
            <w:hideMark/>
          </w:tcPr>
          <w:p w14:paraId="469441F2"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100</w:t>
            </w:r>
          </w:p>
        </w:tc>
        <w:tc>
          <w:tcPr>
            <w:tcW w:w="621" w:type="dxa"/>
            <w:vMerge w:val="restart"/>
            <w:noWrap/>
            <w:vAlign w:val="center"/>
            <w:hideMark/>
          </w:tcPr>
          <w:p w14:paraId="40B2C8D7"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noWrap/>
            <w:vAlign w:val="center"/>
            <w:hideMark/>
          </w:tcPr>
          <w:p w14:paraId="25CFB779"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noWrap/>
            <w:vAlign w:val="center"/>
            <w:hideMark/>
          </w:tcPr>
          <w:p w14:paraId="2CBE6EDB"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noWrap/>
            <w:vAlign w:val="center"/>
            <w:hideMark/>
          </w:tcPr>
          <w:p w14:paraId="20AF8F7E"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42" w:type="dxa"/>
            <w:vMerge w:val="restart"/>
            <w:noWrap/>
            <w:vAlign w:val="center"/>
            <w:hideMark/>
          </w:tcPr>
          <w:p w14:paraId="0A2096A4" w14:textId="5DC0C578" w:rsidR="008C1EF1" w:rsidRPr="0004334C" w:rsidRDefault="008C1EF1"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1</w:t>
            </w:r>
            <w:r w:rsidR="0058063B" w:rsidRPr="0004334C">
              <w:rPr>
                <w:rFonts w:ascii="Calibri" w:eastAsia="Times New Roman" w:hAnsi="Calibri" w:cs="Calibri"/>
                <w:b/>
                <w:bCs/>
                <w:sz w:val="18"/>
                <w:szCs w:val="18"/>
              </w:rPr>
              <w:t>5</w:t>
            </w:r>
            <w:r w:rsidRPr="0004334C">
              <w:rPr>
                <w:rFonts w:ascii="Calibri" w:eastAsia="Times New Roman" w:hAnsi="Calibri" w:cs="Calibri"/>
                <w:b/>
                <w:bCs/>
                <w:sz w:val="18"/>
                <w:szCs w:val="18"/>
              </w:rPr>
              <w:t>%</w:t>
            </w:r>
          </w:p>
        </w:tc>
        <w:tc>
          <w:tcPr>
            <w:tcW w:w="621" w:type="dxa"/>
            <w:vMerge w:val="restart"/>
            <w:noWrap/>
            <w:vAlign w:val="center"/>
            <w:hideMark/>
          </w:tcPr>
          <w:p w14:paraId="1F3FB818"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noWrap/>
            <w:vAlign w:val="center"/>
            <w:hideMark/>
          </w:tcPr>
          <w:p w14:paraId="6A863221"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noWrap/>
            <w:vAlign w:val="center"/>
            <w:hideMark/>
          </w:tcPr>
          <w:p w14:paraId="393E0BC8"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r>
      <w:tr w:rsidR="00A550DB" w:rsidRPr="00DC35A1" w14:paraId="5DB025CF" w14:textId="77777777" w:rsidTr="0004334C">
        <w:trPr>
          <w:trHeight w:val="540"/>
          <w:jc w:val="center"/>
        </w:trPr>
        <w:tc>
          <w:tcPr>
            <w:tcW w:w="604" w:type="dxa"/>
            <w:vMerge/>
            <w:vAlign w:val="center"/>
            <w:hideMark/>
          </w:tcPr>
          <w:p w14:paraId="49BB464A"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30847427"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6468CBE4"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2362CDDC"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Όχι</w:t>
            </w:r>
          </w:p>
        </w:tc>
        <w:tc>
          <w:tcPr>
            <w:tcW w:w="1146" w:type="dxa"/>
            <w:noWrap/>
            <w:vAlign w:val="center"/>
            <w:hideMark/>
          </w:tcPr>
          <w:p w14:paraId="20803735"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0</w:t>
            </w:r>
          </w:p>
        </w:tc>
        <w:tc>
          <w:tcPr>
            <w:tcW w:w="621" w:type="dxa"/>
            <w:vMerge/>
            <w:vAlign w:val="center"/>
            <w:hideMark/>
          </w:tcPr>
          <w:p w14:paraId="71D2AE43"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3A744184"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1902447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70A3998"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2E5028F4"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543FDCF9"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310D2F79"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61E307D3"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A550DB" w:rsidRPr="00DC35A1" w14:paraId="3627DF21" w14:textId="77777777" w:rsidTr="0004334C">
        <w:trPr>
          <w:trHeight w:val="510"/>
          <w:jc w:val="center"/>
        </w:trPr>
        <w:tc>
          <w:tcPr>
            <w:tcW w:w="604" w:type="dxa"/>
            <w:vMerge w:val="restart"/>
            <w:vAlign w:val="center"/>
            <w:hideMark/>
          </w:tcPr>
          <w:p w14:paraId="49A74F37"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4</w:t>
            </w:r>
          </w:p>
        </w:tc>
        <w:tc>
          <w:tcPr>
            <w:tcW w:w="1086" w:type="dxa"/>
            <w:vMerge w:val="restart"/>
            <w:vAlign w:val="center"/>
            <w:hideMark/>
          </w:tcPr>
          <w:p w14:paraId="3296C2BA"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Π3-77-4.1_Δ_113</w:t>
            </w:r>
          </w:p>
        </w:tc>
        <w:tc>
          <w:tcPr>
            <w:tcW w:w="2194" w:type="dxa"/>
            <w:vMerge w:val="restart"/>
            <w:vAlign w:val="center"/>
            <w:hideMark/>
          </w:tcPr>
          <w:p w14:paraId="5CB939ED" w14:textId="77777777" w:rsidR="008C1EF1" w:rsidRPr="00DC35A1" w:rsidRDefault="008C1EF1" w:rsidP="00F87F50">
            <w:pPr>
              <w:spacing w:after="0" w:line="240" w:lineRule="auto"/>
              <w:rPr>
                <w:rFonts w:ascii="Calibri" w:eastAsia="Times New Roman" w:hAnsi="Calibri" w:cs="Calibri"/>
                <w:color w:val="000000"/>
                <w:sz w:val="18"/>
                <w:szCs w:val="18"/>
              </w:rPr>
            </w:pPr>
            <w:r w:rsidRPr="00DC35A1">
              <w:rPr>
                <w:rFonts w:ascii="Calibri" w:eastAsia="Times New Roman" w:hAnsi="Calibri" w:cs="Calibri"/>
                <w:color w:val="000000"/>
                <w:sz w:val="18"/>
                <w:szCs w:val="18"/>
              </w:rPr>
              <w:t>Αναγκαιότητα της πράξης</w:t>
            </w:r>
          </w:p>
        </w:tc>
        <w:tc>
          <w:tcPr>
            <w:tcW w:w="5099" w:type="dxa"/>
            <w:vAlign w:val="center"/>
            <w:hideMark/>
          </w:tcPr>
          <w:p w14:paraId="48F02991"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Δεν υπάρχει παρόμοια υπηρεσία / υποδομή στην Τοπική / Δημοτική Κοινότητα</w:t>
            </w:r>
          </w:p>
        </w:tc>
        <w:tc>
          <w:tcPr>
            <w:tcW w:w="1146" w:type="dxa"/>
            <w:vAlign w:val="center"/>
            <w:hideMark/>
          </w:tcPr>
          <w:p w14:paraId="40776BCE"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100</w:t>
            </w:r>
          </w:p>
        </w:tc>
        <w:tc>
          <w:tcPr>
            <w:tcW w:w="621" w:type="dxa"/>
            <w:vMerge w:val="restart"/>
            <w:vAlign w:val="center"/>
            <w:hideMark/>
          </w:tcPr>
          <w:p w14:paraId="406F864B"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5%</w:t>
            </w:r>
          </w:p>
        </w:tc>
        <w:tc>
          <w:tcPr>
            <w:tcW w:w="621" w:type="dxa"/>
            <w:vMerge w:val="restart"/>
            <w:vAlign w:val="center"/>
            <w:hideMark/>
          </w:tcPr>
          <w:p w14:paraId="117FB787"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5%</w:t>
            </w:r>
          </w:p>
        </w:tc>
        <w:tc>
          <w:tcPr>
            <w:tcW w:w="621" w:type="dxa"/>
            <w:vMerge w:val="restart"/>
            <w:vAlign w:val="center"/>
            <w:hideMark/>
          </w:tcPr>
          <w:p w14:paraId="6BB06612"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5%</w:t>
            </w:r>
          </w:p>
        </w:tc>
        <w:tc>
          <w:tcPr>
            <w:tcW w:w="621" w:type="dxa"/>
            <w:vMerge w:val="restart"/>
            <w:vAlign w:val="center"/>
            <w:hideMark/>
          </w:tcPr>
          <w:p w14:paraId="6948AAEF"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5%</w:t>
            </w:r>
          </w:p>
        </w:tc>
        <w:tc>
          <w:tcPr>
            <w:tcW w:w="642" w:type="dxa"/>
            <w:vMerge w:val="restart"/>
            <w:vAlign w:val="center"/>
            <w:hideMark/>
          </w:tcPr>
          <w:p w14:paraId="23D29055" w14:textId="77777777" w:rsidR="008C1EF1" w:rsidRPr="0004334C" w:rsidRDefault="008C1EF1"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15%</w:t>
            </w:r>
          </w:p>
        </w:tc>
        <w:tc>
          <w:tcPr>
            <w:tcW w:w="621" w:type="dxa"/>
            <w:vMerge w:val="restart"/>
            <w:vAlign w:val="center"/>
            <w:hideMark/>
          </w:tcPr>
          <w:p w14:paraId="5FF7C9DE"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5%</w:t>
            </w:r>
          </w:p>
        </w:tc>
        <w:tc>
          <w:tcPr>
            <w:tcW w:w="621" w:type="dxa"/>
            <w:vMerge w:val="restart"/>
            <w:vAlign w:val="center"/>
            <w:hideMark/>
          </w:tcPr>
          <w:p w14:paraId="4008444E"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5%</w:t>
            </w:r>
          </w:p>
        </w:tc>
        <w:tc>
          <w:tcPr>
            <w:tcW w:w="621" w:type="dxa"/>
            <w:vMerge w:val="restart"/>
            <w:vAlign w:val="center"/>
            <w:hideMark/>
          </w:tcPr>
          <w:p w14:paraId="18314B71"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5%</w:t>
            </w:r>
          </w:p>
        </w:tc>
      </w:tr>
      <w:tr w:rsidR="00A550DB" w:rsidRPr="00DC35A1" w14:paraId="0E7D7B6C" w14:textId="77777777" w:rsidTr="0004334C">
        <w:trPr>
          <w:trHeight w:val="525"/>
          <w:jc w:val="center"/>
        </w:trPr>
        <w:tc>
          <w:tcPr>
            <w:tcW w:w="604" w:type="dxa"/>
            <w:vMerge/>
            <w:vAlign w:val="center"/>
            <w:hideMark/>
          </w:tcPr>
          <w:p w14:paraId="32A7CDDB"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6A910E5E"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59E114BF"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2AE5D31B"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Υπάρχει παρόμοια υπηρεσία / υποδομή στην Τοπική / Δημοτική Κοινότητα</w:t>
            </w:r>
          </w:p>
        </w:tc>
        <w:tc>
          <w:tcPr>
            <w:tcW w:w="1146" w:type="dxa"/>
            <w:vAlign w:val="center"/>
            <w:hideMark/>
          </w:tcPr>
          <w:p w14:paraId="4DE085FA"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0</w:t>
            </w:r>
          </w:p>
        </w:tc>
        <w:tc>
          <w:tcPr>
            <w:tcW w:w="621" w:type="dxa"/>
            <w:vMerge/>
            <w:vAlign w:val="center"/>
            <w:hideMark/>
          </w:tcPr>
          <w:p w14:paraId="3980B97D"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1A58B8F2"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58BBC8CC"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37130C62" w14:textId="77777777" w:rsidR="008C1EF1" w:rsidRPr="00DC35A1" w:rsidRDefault="008C1EF1" w:rsidP="00F87F50">
            <w:pPr>
              <w:spacing w:after="0" w:line="240" w:lineRule="auto"/>
              <w:rPr>
                <w:rFonts w:ascii="Calibri" w:eastAsia="Times New Roman" w:hAnsi="Calibri" w:cs="Calibri"/>
                <w:b/>
                <w:bCs/>
                <w:sz w:val="18"/>
                <w:szCs w:val="18"/>
              </w:rPr>
            </w:pPr>
          </w:p>
        </w:tc>
        <w:tc>
          <w:tcPr>
            <w:tcW w:w="642" w:type="dxa"/>
            <w:vMerge/>
            <w:vAlign w:val="center"/>
            <w:hideMark/>
          </w:tcPr>
          <w:p w14:paraId="70CED002" w14:textId="77777777" w:rsidR="008C1EF1" w:rsidRPr="00037B66" w:rsidRDefault="008C1EF1" w:rsidP="00F87F50">
            <w:pPr>
              <w:spacing w:after="0" w:line="240" w:lineRule="auto"/>
              <w:rPr>
                <w:rFonts w:ascii="Calibri" w:eastAsia="Times New Roman" w:hAnsi="Calibri" w:cs="Calibri"/>
                <w:b/>
                <w:bCs/>
                <w:color w:val="FF0000"/>
                <w:sz w:val="18"/>
                <w:szCs w:val="18"/>
              </w:rPr>
            </w:pPr>
          </w:p>
        </w:tc>
        <w:tc>
          <w:tcPr>
            <w:tcW w:w="621" w:type="dxa"/>
            <w:vMerge/>
            <w:vAlign w:val="center"/>
            <w:hideMark/>
          </w:tcPr>
          <w:p w14:paraId="490ED6B6"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594FD2DE"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665964D0" w14:textId="77777777" w:rsidR="008C1EF1" w:rsidRPr="00DC35A1" w:rsidRDefault="008C1EF1" w:rsidP="00F87F50">
            <w:pPr>
              <w:spacing w:after="0" w:line="240" w:lineRule="auto"/>
              <w:rPr>
                <w:rFonts w:ascii="Calibri" w:eastAsia="Times New Roman" w:hAnsi="Calibri" w:cs="Calibri"/>
                <w:b/>
                <w:bCs/>
                <w:sz w:val="18"/>
                <w:szCs w:val="18"/>
              </w:rPr>
            </w:pPr>
          </w:p>
        </w:tc>
      </w:tr>
      <w:tr w:rsidR="00A550DB" w:rsidRPr="00DC35A1" w14:paraId="25B5E3FE" w14:textId="77777777" w:rsidTr="0004334C">
        <w:trPr>
          <w:trHeight w:val="510"/>
          <w:jc w:val="center"/>
        </w:trPr>
        <w:tc>
          <w:tcPr>
            <w:tcW w:w="604" w:type="dxa"/>
            <w:vMerge w:val="restart"/>
            <w:noWrap/>
            <w:vAlign w:val="center"/>
            <w:hideMark/>
          </w:tcPr>
          <w:p w14:paraId="7EF49B5F"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5</w:t>
            </w:r>
          </w:p>
        </w:tc>
        <w:tc>
          <w:tcPr>
            <w:tcW w:w="1086" w:type="dxa"/>
            <w:vMerge w:val="restart"/>
            <w:vAlign w:val="center"/>
            <w:hideMark/>
          </w:tcPr>
          <w:p w14:paraId="08F9941C"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Π3-77-4.1_Δ_157</w:t>
            </w:r>
          </w:p>
        </w:tc>
        <w:tc>
          <w:tcPr>
            <w:tcW w:w="2194" w:type="dxa"/>
            <w:vMerge w:val="restart"/>
            <w:vAlign w:val="center"/>
            <w:hideMark/>
          </w:tcPr>
          <w:p w14:paraId="69B3AEBE" w14:textId="77777777" w:rsidR="008C1EF1" w:rsidRPr="00DC35A1" w:rsidRDefault="008C1EF1" w:rsidP="00F87F50">
            <w:pPr>
              <w:spacing w:after="0" w:line="240" w:lineRule="auto"/>
              <w:rPr>
                <w:rFonts w:ascii="Calibri" w:eastAsia="Times New Roman" w:hAnsi="Calibri" w:cs="Calibri"/>
                <w:color w:val="000000"/>
                <w:sz w:val="18"/>
                <w:szCs w:val="18"/>
              </w:rPr>
            </w:pPr>
            <w:r w:rsidRPr="00DC35A1">
              <w:rPr>
                <w:rFonts w:ascii="Calibri" w:eastAsia="Times New Roman" w:hAnsi="Calibri" w:cs="Calibri"/>
                <w:color w:val="000000"/>
                <w:sz w:val="18"/>
                <w:szCs w:val="18"/>
              </w:rPr>
              <w:t>Καινοτόμος  χαρακτήρας της πρότασης/ Χρήση καινοτομίας και νέων τεχνολογιών</w:t>
            </w:r>
          </w:p>
        </w:tc>
        <w:tc>
          <w:tcPr>
            <w:tcW w:w="5099" w:type="dxa"/>
            <w:vAlign w:val="center"/>
            <w:hideMark/>
          </w:tcPr>
          <w:p w14:paraId="2D438E2F"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Οργανωτική καινοτομία / καινοτομία στο προϊόν ή στην διαχείριση και λειτουργία</w:t>
            </w:r>
          </w:p>
        </w:tc>
        <w:tc>
          <w:tcPr>
            <w:tcW w:w="1146" w:type="dxa"/>
            <w:vAlign w:val="center"/>
            <w:hideMark/>
          </w:tcPr>
          <w:p w14:paraId="13B26EC7"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100</w:t>
            </w:r>
          </w:p>
        </w:tc>
        <w:tc>
          <w:tcPr>
            <w:tcW w:w="621" w:type="dxa"/>
            <w:vMerge w:val="restart"/>
            <w:vAlign w:val="center"/>
            <w:hideMark/>
          </w:tcPr>
          <w:p w14:paraId="3F5089A1"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21" w:type="dxa"/>
            <w:vMerge w:val="restart"/>
            <w:vAlign w:val="center"/>
            <w:hideMark/>
          </w:tcPr>
          <w:p w14:paraId="0FBCCE51"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21" w:type="dxa"/>
            <w:vMerge w:val="restart"/>
            <w:vAlign w:val="center"/>
            <w:hideMark/>
          </w:tcPr>
          <w:p w14:paraId="5943B152"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21" w:type="dxa"/>
            <w:vMerge w:val="restart"/>
            <w:vAlign w:val="center"/>
            <w:hideMark/>
          </w:tcPr>
          <w:p w14:paraId="14F683F6"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42" w:type="dxa"/>
            <w:vMerge w:val="restart"/>
            <w:vAlign w:val="center"/>
            <w:hideMark/>
          </w:tcPr>
          <w:p w14:paraId="503140CB" w14:textId="7580568A" w:rsidR="008C1EF1" w:rsidRPr="0004334C" w:rsidRDefault="0058063B"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0</w:t>
            </w:r>
            <w:r w:rsidR="008C1EF1" w:rsidRPr="0004334C">
              <w:rPr>
                <w:rFonts w:ascii="Calibri" w:eastAsia="Times New Roman" w:hAnsi="Calibri" w:cs="Calibri"/>
                <w:b/>
                <w:bCs/>
                <w:sz w:val="18"/>
                <w:szCs w:val="18"/>
              </w:rPr>
              <w:t>%</w:t>
            </w:r>
          </w:p>
        </w:tc>
        <w:tc>
          <w:tcPr>
            <w:tcW w:w="621" w:type="dxa"/>
            <w:vMerge w:val="restart"/>
            <w:vAlign w:val="center"/>
            <w:hideMark/>
          </w:tcPr>
          <w:p w14:paraId="0C8F9014"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21" w:type="dxa"/>
            <w:vMerge w:val="restart"/>
            <w:vAlign w:val="center"/>
            <w:hideMark/>
          </w:tcPr>
          <w:p w14:paraId="7A970B0E"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21" w:type="dxa"/>
            <w:vMerge w:val="restart"/>
            <w:vAlign w:val="center"/>
            <w:hideMark/>
          </w:tcPr>
          <w:p w14:paraId="0F901658"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r>
      <w:tr w:rsidR="00A550DB" w:rsidRPr="00DC35A1" w14:paraId="5B2BDB8A" w14:textId="77777777" w:rsidTr="0004334C">
        <w:trPr>
          <w:trHeight w:val="315"/>
          <w:jc w:val="center"/>
        </w:trPr>
        <w:tc>
          <w:tcPr>
            <w:tcW w:w="604" w:type="dxa"/>
            <w:vMerge/>
            <w:vAlign w:val="center"/>
            <w:hideMark/>
          </w:tcPr>
          <w:p w14:paraId="4DF85FB0"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4C7BC9AA"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43F459B9"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1022D551"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Τίποτα από τα παραπάνω</w:t>
            </w:r>
          </w:p>
        </w:tc>
        <w:tc>
          <w:tcPr>
            <w:tcW w:w="1146" w:type="dxa"/>
            <w:vAlign w:val="center"/>
            <w:hideMark/>
          </w:tcPr>
          <w:p w14:paraId="235E465D"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0</w:t>
            </w:r>
          </w:p>
        </w:tc>
        <w:tc>
          <w:tcPr>
            <w:tcW w:w="621" w:type="dxa"/>
            <w:vMerge/>
            <w:vAlign w:val="center"/>
            <w:hideMark/>
          </w:tcPr>
          <w:p w14:paraId="72BE31A1"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582D126"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69E4266"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0660140"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644A9E95"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1DB2AC06"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6A7E27A3"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4C380AB"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5505D0" w:rsidRPr="00DC35A1" w14:paraId="2CFFBDBB" w14:textId="77777777" w:rsidTr="0004334C">
        <w:trPr>
          <w:trHeight w:val="300"/>
          <w:jc w:val="center"/>
        </w:trPr>
        <w:tc>
          <w:tcPr>
            <w:tcW w:w="604" w:type="dxa"/>
            <w:vMerge w:val="restart"/>
            <w:noWrap/>
            <w:vAlign w:val="center"/>
            <w:hideMark/>
          </w:tcPr>
          <w:p w14:paraId="3C92188C" w14:textId="77777777" w:rsidR="005505D0" w:rsidRPr="00DC35A1" w:rsidRDefault="005505D0"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6</w:t>
            </w:r>
          </w:p>
        </w:tc>
        <w:tc>
          <w:tcPr>
            <w:tcW w:w="1086" w:type="dxa"/>
            <w:vMerge w:val="restart"/>
            <w:vAlign w:val="center"/>
          </w:tcPr>
          <w:p w14:paraId="4BC47D6A" w14:textId="0A486C2A" w:rsidR="005505D0" w:rsidRPr="00DC35A1" w:rsidRDefault="005505D0" w:rsidP="00F87F50">
            <w:pPr>
              <w:spacing w:after="0" w:line="240" w:lineRule="auto"/>
              <w:jc w:val="center"/>
              <w:rPr>
                <w:rFonts w:ascii="Calibri" w:eastAsia="Times New Roman" w:hAnsi="Calibri" w:cs="Calibri"/>
                <w:color w:val="000000"/>
                <w:sz w:val="18"/>
                <w:szCs w:val="18"/>
              </w:rPr>
            </w:pPr>
            <w:r w:rsidRPr="00B90C65">
              <w:rPr>
                <w:rFonts w:cstheme="minorHAnsi"/>
                <w:bCs/>
                <w:sz w:val="20"/>
                <w:szCs w:val="20"/>
              </w:rPr>
              <w:t>Π3-77-4.1_Δ_155</w:t>
            </w:r>
          </w:p>
        </w:tc>
        <w:tc>
          <w:tcPr>
            <w:tcW w:w="2194" w:type="dxa"/>
            <w:vMerge w:val="restart"/>
            <w:vAlign w:val="center"/>
          </w:tcPr>
          <w:p w14:paraId="4C0C1B15" w14:textId="176A4095" w:rsidR="005505D0" w:rsidRPr="00DC35A1" w:rsidRDefault="005505D0" w:rsidP="00F87F50">
            <w:pPr>
              <w:spacing w:after="0" w:line="240" w:lineRule="auto"/>
              <w:rPr>
                <w:rFonts w:ascii="Calibri" w:eastAsia="Times New Roman" w:hAnsi="Calibri" w:cs="Calibri"/>
                <w:color w:val="000000"/>
                <w:sz w:val="18"/>
                <w:szCs w:val="18"/>
              </w:rPr>
            </w:pPr>
            <w:r w:rsidRPr="00B90C65">
              <w:rPr>
                <w:rFonts w:cstheme="minorHAnsi"/>
                <w:bCs/>
                <w:sz w:val="20"/>
                <w:szCs w:val="20"/>
              </w:rPr>
              <w:t>Χρήση υφιστάμενων κτηρίων</w:t>
            </w:r>
          </w:p>
        </w:tc>
        <w:tc>
          <w:tcPr>
            <w:tcW w:w="5099" w:type="dxa"/>
            <w:vAlign w:val="center"/>
            <w:hideMark/>
          </w:tcPr>
          <w:p w14:paraId="0777CABA" w14:textId="1AE5EF76" w:rsidR="005505D0" w:rsidRPr="00DC35A1" w:rsidRDefault="005505D0" w:rsidP="00F87F50">
            <w:pPr>
              <w:spacing w:after="0" w:line="240" w:lineRule="auto"/>
              <w:jc w:val="both"/>
              <w:rPr>
                <w:rFonts w:ascii="Calibri" w:eastAsia="Times New Roman" w:hAnsi="Calibri" w:cs="Calibri"/>
                <w:color w:val="000000"/>
                <w:sz w:val="18"/>
                <w:szCs w:val="18"/>
              </w:rPr>
            </w:pPr>
            <w:r w:rsidRPr="00B90C65">
              <w:rPr>
                <w:rFonts w:cstheme="minorHAnsi"/>
                <w:bCs/>
                <w:sz w:val="20"/>
                <w:szCs w:val="20"/>
              </w:rPr>
              <w:t>Η πράξη υλοποιείται σε υφιστάμενο κτήριο (συμπεριλαμβάνονται και τα ημιτελή / εγκαταλελειμμένα κτίρια )</w:t>
            </w:r>
          </w:p>
        </w:tc>
        <w:tc>
          <w:tcPr>
            <w:tcW w:w="1146" w:type="dxa"/>
            <w:noWrap/>
            <w:vAlign w:val="center"/>
            <w:hideMark/>
          </w:tcPr>
          <w:p w14:paraId="19A8E9BC" w14:textId="77777777" w:rsidR="005505D0" w:rsidRPr="00DC35A1" w:rsidRDefault="005505D0"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100</w:t>
            </w:r>
          </w:p>
        </w:tc>
        <w:tc>
          <w:tcPr>
            <w:tcW w:w="621" w:type="dxa"/>
            <w:vMerge w:val="restart"/>
            <w:noWrap/>
            <w:vAlign w:val="center"/>
            <w:hideMark/>
          </w:tcPr>
          <w:p w14:paraId="001B9290" w14:textId="77777777" w:rsidR="005505D0" w:rsidRPr="00DC35A1" w:rsidRDefault="005505D0"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noWrap/>
            <w:vAlign w:val="center"/>
            <w:hideMark/>
          </w:tcPr>
          <w:p w14:paraId="3CD259CE" w14:textId="77777777" w:rsidR="005505D0" w:rsidRPr="00DC35A1" w:rsidRDefault="005505D0"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noWrap/>
            <w:vAlign w:val="center"/>
            <w:hideMark/>
          </w:tcPr>
          <w:p w14:paraId="6CCC1637" w14:textId="77777777" w:rsidR="005505D0" w:rsidRPr="00DC35A1" w:rsidRDefault="005505D0"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noWrap/>
            <w:vAlign w:val="center"/>
            <w:hideMark/>
          </w:tcPr>
          <w:p w14:paraId="6C7D3729" w14:textId="77777777" w:rsidR="005505D0" w:rsidRPr="00DC35A1" w:rsidRDefault="005505D0"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42" w:type="dxa"/>
            <w:vMerge w:val="restart"/>
            <w:noWrap/>
            <w:vAlign w:val="center"/>
            <w:hideMark/>
          </w:tcPr>
          <w:p w14:paraId="1ABA116A" w14:textId="5C089BED" w:rsidR="005505D0" w:rsidRPr="0004334C" w:rsidRDefault="005505D0"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0%</w:t>
            </w:r>
          </w:p>
        </w:tc>
        <w:tc>
          <w:tcPr>
            <w:tcW w:w="621" w:type="dxa"/>
            <w:vMerge w:val="restart"/>
            <w:noWrap/>
            <w:vAlign w:val="center"/>
            <w:hideMark/>
          </w:tcPr>
          <w:p w14:paraId="6F3ACA2D" w14:textId="77777777" w:rsidR="005505D0" w:rsidRPr="00DC35A1" w:rsidRDefault="005505D0"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noWrap/>
            <w:vAlign w:val="center"/>
            <w:hideMark/>
          </w:tcPr>
          <w:p w14:paraId="3D6B02CE" w14:textId="77777777" w:rsidR="005505D0" w:rsidRPr="00DC35A1" w:rsidRDefault="005505D0"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noWrap/>
            <w:vAlign w:val="center"/>
            <w:hideMark/>
          </w:tcPr>
          <w:p w14:paraId="4D576663" w14:textId="77777777" w:rsidR="005505D0" w:rsidRPr="00DC35A1" w:rsidRDefault="005505D0"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r>
      <w:tr w:rsidR="005505D0" w:rsidRPr="00DC35A1" w14:paraId="7EE7D6C3" w14:textId="77777777" w:rsidTr="0004334C">
        <w:trPr>
          <w:trHeight w:val="315"/>
          <w:jc w:val="center"/>
        </w:trPr>
        <w:tc>
          <w:tcPr>
            <w:tcW w:w="604" w:type="dxa"/>
            <w:vMerge/>
            <w:vAlign w:val="center"/>
            <w:hideMark/>
          </w:tcPr>
          <w:p w14:paraId="6A1E79A3" w14:textId="77777777" w:rsidR="005505D0" w:rsidRPr="00DC35A1" w:rsidRDefault="005505D0" w:rsidP="00F87F50">
            <w:pPr>
              <w:spacing w:after="0" w:line="240" w:lineRule="auto"/>
              <w:rPr>
                <w:rFonts w:ascii="Calibri" w:eastAsia="Times New Roman" w:hAnsi="Calibri" w:cs="Calibri"/>
                <w:color w:val="000000"/>
                <w:sz w:val="18"/>
                <w:szCs w:val="18"/>
              </w:rPr>
            </w:pPr>
          </w:p>
        </w:tc>
        <w:tc>
          <w:tcPr>
            <w:tcW w:w="1086" w:type="dxa"/>
            <w:vMerge/>
            <w:vAlign w:val="center"/>
          </w:tcPr>
          <w:p w14:paraId="2E2D3FBA" w14:textId="77777777" w:rsidR="005505D0" w:rsidRPr="00DC35A1" w:rsidRDefault="005505D0" w:rsidP="00F87F50">
            <w:pPr>
              <w:spacing w:after="0" w:line="240" w:lineRule="auto"/>
              <w:rPr>
                <w:rFonts w:ascii="Calibri" w:eastAsia="Times New Roman" w:hAnsi="Calibri" w:cs="Calibri"/>
                <w:color w:val="000000"/>
                <w:sz w:val="18"/>
                <w:szCs w:val="18"/>
              </w:rPr>
            </w:pPr>
          </w:p>
        </w:tc>
        <w:tc>
          <w:tcPr>
            <w:tcW w:w="2194" w:type="dxa"/>
            <w:vMerge/>
            <w:vAlign w:val="center"/>
          </w:tcPr>
          <w:p w14:paraId="18F2906C" w14:textId="77777777" w:rsidR="005505D0" w:rsidRPr="00DC35A1" w:rsidRDefault="005505D0" w:rsidP="00F87F50">
            <w:pPr>
              <w:spacing w:after="0" w:line="240" w:lineRule="auto"/>
              <w:rPr>
                <w:rFonts w:ascii="Calibri" w:eastAsia="Times New Roman" w:hAnsi="Calibri" w:cs="Calibri"/>
                <w:color w:val="000000"/>
                <w:sz w:val="18"/>
                <w:szCs w:val="18"/>
              </w:rPr>
            </w:pPr>
          </w:p>
        </w:tc>
        <w:tc>
          <w:tcPr>
            <w:tcW w:w="5099" w:type="dxa"/>
            <w:vAlign w:val="center"/>
            <w:hideMark/>
          </w:tcPr>
          <w:p w14:paraId="2C9B4E83" w14:textId="2A602EFC" w:rsidR="005505D0" w:rsidRPr="00DC35A1" w:rsidRDefault="005505D0" w:rsidP="00F87F50">
            <w:pPr>
              <w:spacing w:after="0" w:line="240" w:lineRule="auto"/>
              <w:jc w:val="both"/>
              <w:rPr>
                <w:rFonts w:ascii="Calibri" w:eastAsia="Times New Roman" w:hAnsi="Calibri" w:cs="Calibri"/>
                <w:color w:val="000000"/>
                <w:sz w:val="18"/>
                <w:szCs w:val="18"/>
              </w:rPr>
            </w:pPr>
            <w:r w:rsidRPr="00B90C65">
              <w:rPr>
                <w:rFonts w:cstheme="minorHAnsi"/>
                <w:bCs/>
                <w:sz w:val="20"/>
                <w:szCs w:val="20"/>
              </w:rPr>
              <w:t>Για την υλοποίηση απαιτείται η ανέγερση νέου κτηρίου</w:t>
            </w:r>
          </w:p>
        </w:tc>
        <w:tc>
          <w:tcPr>
            <w:tcW w:w="1146" w:type="dxa"/>
            <w:noWrap/>
            <w:vAlign w:val="center"/>
            <w:hideMark/>
          </w:tcPr>
          <w:p w14:paraId="5D1FB1CF" w14:textId="77777777" w:rsidR="005505D0" w:rsidRPr="00DC35A1" w:rsidRDefault="005505D0"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0</w:t>
            </w:r>
          </w:p>
        </w:tc>
        <w:tc>
          <w:tcPr>
            <w:tcW w:w="621" w:type="dxa"/>
            <w:vMerge/>
            <w:vAlign w:val="center"/>
            <w:hideMark/>
          </w:tcPr>
          <w:p w14:paraId="23F53136" w14:textId="77777777" w:rsidR="005505D0" w:rsidRPr="00DC35A1" w:rsidRDefault="005505D0"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106DA462" w14:textId="77777777" w:rsidR="005505D0" w:rsidRPr="00DC35A1" w:rsidRDefault="005505D0"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59480D2E" w14:textId="77777777" w:rsidR="005505D0" w:rsidRPr="00DC35A1" w:rsidRDefault="005505D0"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3C2E85C9" w14:textId="77777777" w:rsidR="005505D0" w:rsidRPr="00DC35A1" w:rsidRDefault="005505D0"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5FCF5552" w14:textId="77777777" w:rsidR="005505D0" w:rsidRPr="0004334C" w:rsidRDefault="005505D0" w:rsidP="00F87F50">
            <w:pPr>
              <w:spacing w:after="0" w:line="240" w:lineRule="auto"/>
              <w:rPr>
                <w:rFonts w:ascii="Calibri" w:eastAsia="Times New Roman" w:hAnsi="Calibri" w:cs="Calibri"/>
                <w:b/>
                <w:bCs/>
                <w:sz w:val="18"/>
                <w:szCs w:val="18"/>
              </w:rPr>
            </w:pPr>
          </w:p>
        </w:tc>
        <w:tc>
          <w:tcPr>
            <w:tcW w:w="621" w:type="dxa"/>
            <w:vMerge/>
            <w:vAlign w:val="center"/>
            <w:hideMark/>
          </w:tcPr>
          <w:p w14:paraId="30091ACF" w14:textId="77777777" w:rsidR="005505D0" w:rsidRPr="00DC35A1" w:rsidRDefault="005505D0"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68563FE1" w14:textId="77777777" w:rsidR="005505D0" w:rsidRPr="00DC35A1" w:rsidRDefault="005505D0"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4FDD7BEB" w14:textId="77777777" w:rsidR="005505D0" w:rsidRPr="00DC35A1" w:rsidRDefault="005505D0" w:rsidP="00F87F50">
            <w:pPr>
              <w:spacing w:after="0" w:line="240" w:lineRule="auto"/>
              <w:rPr>
                <w:rFonts w:ascii="Calibri" w:eastAsia="Times New Roman" w:hAnsi="Calibri" w:cs="Calibri"/>
                <w:b/>
                <w:bCs/>
                <w:color w:val="000000"/>
                <w:sz w:val="18"/>
                <w:szCs w:val="18"/>
              </w:rPr>
            </w:pPr>
          </w:p>
        </w:tc>
      </w:tr>
      <w:tr w:rsidR="00A550DB" w:rsidRPr="00DC35A1" w14:paraId="016511AB" w14:textId="77777777" w:rsidTr="0004334C">
        <w:trPr>
          <w:trHeight w:val="748"/>
          <w:jc w:val="center"/>
        </w:trPr>
        <w:tc>
          <w:tcPr>
            <w:tcW w:w="604" w:type="dxa"/>
            <w:vMerge w:val="restart"/>
            <w:vAlign w:val="center"/>
            <w:hideMark/>
          </w:tcPr>
          <w:p w14:paraId="1F26E25D"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7</w:t>
            </w:r>
          </w:p>
        </w:tc>
        <w:tc>
          <w:tcPr>
            <w:tcW w:w="1086" w:type="dxa"/>
            <w:vMerge w:val="restart"/>
            <w:vAlign w:val="center"/>
            <w:hideMark/>
          </w:tcPr>
          <w:p w14:paraId="31C6D670"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Π3-77-4.1_Δ_120</w:t>
            </w:r>
          </w:p>
        </w:tc>
        <w:tc>
          <w:tcPr>
            <w:tcW w:w="2194" w:type="dxa"/>
            <w:vMerge w:val="restart"/>
            <w:vAlign w:val="center"/>
            <w:hideMark/>
          </w:tcPr>
          <w:p w14:paraId="341D598F" w14:textId="77777777" w:rsidR="008C1EF1" w:rsidRPr="00DC35A1" w:rsidRDefault="008C1EF1" w:rsidP="00F87F50">
            <w:pPr>
              <w:spacing w:after="0" w:line="240" w:lineRule="auto"/>
              <w:rPr>
                <w:rFonts w:ascii="Calibri" w:eastAsia="Times New Roman" w:hAnsi="Calibri" w:cs="Calibri"/>
                <w:color w:val="000000"/>
                <w:sz w:val="18"/>
                <w:szCs w:val="18"/>
              </w:rPr>
            </w:pPr>
            <w:r w:rsidRPr="00DC35A1">
              <w:rPr>
                <w:rFonts w:ascii="Calibri" w:eastAsia="Times New Roman" w:hAnsi="Calibri" w:cs="Calibri"/>
                <w:color w:val="000000"/>
                <w:sz w:val="18"/>
                <w:szCs w:val="18"/>
              </w:rPr>
              <w:t>Ετοιμότητα έναρξης υλοποίησης της πρότασης</w:t>
            </w:r>
          </w:p>
        </w:tc>
        <w:tc>
          <w:tcPr>
            <w:tcW w:w="5099" w:type="dxa"/>
            <w:vAlign w:val="center"/>
            <w:hideMark/>
          </w:tcPr>
          <w:p w14:paraId="650198BD" w14:textId="6EB13E63"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Εξασφάλιση του συνόλου των απαιτούμενων γνωμοδοτήσεων/</w:t>
            </w:r>
            <w:r w:rsidR="00F61752">
              <w:rPr>
                <w:rFonts w:ascii="Calibri" w:eastAsia="Times New Roman" w:hAnsi="Calibri" w:cs="Calibri"/>
                <w:color w:val="000000"/>
                <w:sz w:val="18"/>
                <w:szCs w:val="18"/>
              </w:rPr>
              <w:t xml:space="preserve"> </w:t>
            </w:r>
            <w:r w:rsidRPr="00DC35A1">
              <w:rPr>
                <w:rFonts w:ascii="Calibri" w:eastAsia="Times New Roman" w:hAnsi="Calibri" w:cs="Calibri"/>
                <w:color w:val="000000"/>
                <w:sz w:val="18"/>
                <w:szCs w:val="18"/>
              </w:rPr>
              <w:t>εγκρίσεων / αδειών ή δεν απαιτούνται λόγω της φύσης του έργου γνωμοδοτήσεις / εγκρίσεις /  άδειες</w:t>
            </w:r>
          </w:p>
        </w:tc>
        <w:tc>
          <w:tcPr>
            <w:tcW w:w="1146" w:type="dxa"/>
            <w:vAlign w:val="center"/>
            <w:hideMark/>
          </w:tcPr>
          <w:p w14:paraId="094D8A0B"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100</w:t>
            </w:r>
          </w:p>
        </w:tc>
        <w:tc>
          <w:tcPr>
            <w:tcW w:w="621" w:type="dxa"/>
            <w:vMerge w:val="restart"/>
            <w:vAlign w:val="center"/>
            <w:hideMark/>
          </w:tcPr>
          <w:p w14:paraId="7EB57360"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vAlign w:val="center"/>
            <w:hideMark/>
          </w:tcPr>
          <w:p w14:paraId="12183099"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vAlign w:val="center"/>
            <w:hideMark/>
          </w:tcPr>
          <w:p w14:paraId="450D27D6"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vAlign w:val="center"/>
            <w:hideMark/>
          </w:tcPr>
          <w:p w14:paraId="24BE16CF"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42" w:type="dxa"/>
            <w:vMerge w:val="restart"/>
            <w:vAlign w:val="center"/>
            <w:hideMark/>
          </w:tcPr>
          <w:p w14:paraId="2B7DC36A" w14:textId="77777777" w:rsidR="008C1EF1" w:rsidRPr="0004334C" w:rsidRDefault="008C1EF1"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0%</w:t>
            </w:r>
          </w:p>
        </w:tc>
        <w:tc>
          <w:tcPr>
            <w:tcW w:w="621" w:type="dxa"/>
            <w:vMerge w:val="restart"/>
            <w:vAlign w:val="center"/>
            <w:hideMark/>
          </w:tcPr>
          <w:p w14:paraId="12BE868A"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vAlign w:val="center"/>
            <w:hideMark/>
          </w:tcPr>
          <w:p w14:paraId="323C051F"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c>
          <w:tcPr>
            <w:tcW w:w="621" w:type="dxa"/>
            <w:vMerge w:val="restart"/>
            <w:vAlign w:val="center"/>
            <w:hideMark/>
          </w:tcPr>
          <w:p w14:paraId="439D3773"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w:t>
            </w:r>
          </w:p>
        </w:tc>
      </w:tr>
      <w:tr w:rsidR="00A550DB" w:rsidRPr="00DC35A1" w14:paraId="6F135E8E" w14:textId="77777777" w:rsidTr="0004334C">
        <w:trPr>
          <w:trHeight w:val="452"/>
          <w:jc w:val="center"/>
        </w:trPr>
        <w:tc>
          <w:tcPr>
            <w:tcW w:w="604" w:type="dxa"/>
            <w:vMerge/>
            <w:vAlign w:val="center"/>
            <w:hideMark/>
          </w:tcPr>
          <w:p w14:paraId="1D638D43"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0F2F0967"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1A886D07"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7ECB7500" w14:textId="3F3BA838" w:rsidR="008C1EF1" w:rsidRPr="00DC35A1" w:rsidRDefault="008C1EF1" w:rsidP="00F61752">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Εξασφάλιση μέρους των απαιτούμενων γνωμοδοτήσεων/</w:t>
            </w:r>
            <w:r w:rsidR="00F61752">
              <w:rPr>
                <w:rFonts w:ascii="Calibri" w:eastAsia="Times New Roman" w:hAnsi="Calibri" w:cs="Calibri"/>
                <w:color w:val="000000"/>
                <w:sz w:val="18"/>
                <w:szCs w:val="18"/>
              </w:rPr>
              <w:t xml:space="preserve"> </w:t>
            </w:r>
            <w:r w:rsidRPr="00DC35A1">
              <w:rPr>
                <w:rFonts w:ascii="Calibri" w:eastAsia="Times New Roman" w:hAnsi="Calibri" w:cs="Calibri"/>
                <w:color w:val="000000"/>
                <w:sz w:val="18"/>
                <w:szCs w:val="18"/>
              </w:rPr>
              <w:t>εγκρίσεων / αδειών</w:t>
            </w:r>
          </w:p>
        </w:tc>
        <w:tc>
          <w:tcPr>
            <w:tcW w:w="1146" w:type="dxa"/>
            <w:vAlign w:val="center"/>
            <w:hideMark/>
          </w:tcPr>
          <w:p w14:paraId="5E54862F"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60</w:t>
            </w:r>
          </w:p>
        </w:tc>
        <w:tc>
          <w:tcPr>
            <w:tcW w:w="621" w:type="dxa"/>
            <w:vMerge/>
            <w:vAlign w:val="center"/>
            <w:hideMark/>
          </w:tcPr>
          <w:p w14:paraId="6BACA0FF"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58A9545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73166C31"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3E419008"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743F6309"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3EC75232"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7FA920C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165C541B"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A550DB" w:rsidRPr="00DC35A1" w14:paraId="2E528A27" w14:textId="77777777" w:rsidTr="0004334C">
        <w:trPr>
          <w:trHeight w:val="446"/>
          <w:jc w:val="center"/>
        </w:trPr>
        <w:tc>
          <w:tcPr>
            <w:tcW w:w="604" w:type="dxa"/>
            <w:vMerge/>
            <w:vAlign w:val="center"/>
            <w:hideMark/>
          </w:tcPr>
          <w:p w14:paraId="551F6A1E"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3136D68B"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1FD15D94"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3DFFAA64"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Υποβολή αιτήσεων στις αρμόδιες αρχές για απαραίτητες γνωμοδοτήσεις /εγκρίσεις / άδειες.</w:t>
            </w:r>
          </w:p>
        </w:tc>
        <w:tc>
          <w:tcPr>
            <w:tcW w:w="1146" w:type="dxa"/>
            <w:vAlign w:val="center"/>
            <w:hideMark/>
          </w:tcPr>
          <w:p w14:paraId="14389DF1"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30</w:t>
            </w:r>
          </w:p>
        </w:tc>
        <w:tc>
          <w:tcPr>
            <w:tcW w:w="621" w:type="dxa"/>
            <w:vMerge/>
            <w:vAlign w:val="center"/>
            <w:hideMark/>
          </w:tcPr>
          <w:p w14:paraId="5B0FD155"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8DE9F38"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5F8EEC0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9029E38"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447C889C"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7891A056"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5C0F104"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55EADDF9"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A550DB" w:rsidRPr="00DC35A1" w14:paraId="066E2748" w14:textId="77777777" w:rsidTr="0004334C">
        <w:trPr>
          <w:trHeight w:val="407"/>
          <w:jc w:val="center"/>
        </w:trPr>
        <w:tc>
          <w:tcPr>
            <w:tcW w:w="604" w:type="dxa"/>
            <w:vMerge/>
            <w:vAlign w:val="center"/>
            <w:hideMark/>
          </w:tcPr>
          <w:p w14:paraId="2F8AB4D7"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77485832"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2D6C69EE"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33289B5D"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Τίποτα από τα παραπάνω</w:t>
            </w:r>
          </w:p>
        </w:tc>
        <w:tc>
          <w:tcPr>
            <w:tcW w:w="1146" w:type="dxa"/>
            <w:vAlign w:val="center"/>
            <w:hideMark/>
          </w:tcPr>
          <w:p w14:paraId="37DD18B3"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0</w:t>
            </w:r>
          </w:p>
        </w:tc>
        <w:tc>
          <w:tcPr>
            <w:tcW w:w="621" w:type="dxa"/>
            <w:vMerge/>
            <w:vAlign w:val="center"/>
            <w:hideMark/>
          </w:tcPr>
          <w:p w14:paraId="380963AB"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5B416C63"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77E806E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1B5EA0B2"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1847840A"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0AA13007"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64BC3F74"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24DB26D9"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A550DB" w:rsidRPr="00DC35A1" w14:paraId="08899FB6" w14:textId="77777777" w:rsidTr="0004334C">
        <w:trPr>
          <w:trHeight w:val="300"/>
          <w:jc w:val="center"/>
        </w:trPr>
        <w:tc>
          <w:tcPr>
            <w:tcW w:w="604" w:type="dxa"/>
            <w:vMerge w:val="restart"/>
            <w:noWrap/>
            <w:vAlign w:val="center"/>
            <w:hideMark/>
          </w:tcPr>
          <w:p w14:paraId="4AE59D78"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8</w:t>
            </w:r>
          </w:p>
        </w:tc>
        <w:tc>
          <w:tcPr>
            <w:tcW w:w="1086" w:type="dxa"/>
            <w:vMerge w:val="restart"/>
            <w:vAlign w:val="center"/>
            <w:hideMark/>
          </w:tcPr>
          <w:p w14:paraId="65D6D3CA"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Π3-77-4.1_Δ_116</w:t>
            </w:r>
          </w:p>
        </w:tc>
        <w:tc>
          <w:tcPr>
            <w:tcW w:w="2194" w:type="dxa"/>
            <w:vMerge w:val="restart"/>
            <w:vAlign w:val="center"/>
            <w:hideMark/>
          </w:tcPr>
          <w:p w14:paraId="7D87EC5B" w14:textId="77777777" w:rsidR="008C1EF1" w:rsidRPr="00DC35A1" w:rsidRDefault="008C1EF1" w:rsidP="00F87F50">
            <w:pPr>
              <w:spacing w:after="0" w:line="240" w:lineRule="auto"/>
              <w:rPr>
                <w:rFonts w:ascii="Calibri" w:eastAsia="Times New Roman" w:hAnsi="Calibri" w:cs="Calibri"/>
                <w:color w:val="000000"/>
                <w:sz w:val="18"/>
                <w:szCs w:val="18"/>
              </w:rPr>
            </w:pPr>
            <w:proofErr w:type="spellStart"/>
            <w:r w:rsidRPr="00DC35A1">
              <w:rPr>
                <w:rFonts w:ascii="Calibri" w:eastAsia="Times New Roman" w:hAnsi="Calibri" w:cs="Calibri"/>
                <w:color w:val="000000"/>
                <w:sz w:val="18"/>
                <w:szCs w:val="18"/>
              </w:rPr>
              <w:t>Ρεαλιστικότητα</w:t>
            </w:r>
            <w:proofErr w:type="spellEnd"/>
            <w:r w:rsidRPr="00DC35A1">
              <w:rPr>
                <w:rFonts w:ascii="Calibri" w:eastAsia="Times New Roman" w:hAnsi="Calibri" w:cs="Calibri"/>
                <w:color w:val="000000"/>
                <w:sz w:val="18"/>
                <w:szCs w:val="18"/>
              </w:rPr>
              <w:t xml:space="preserve"> - αξιοπιστία κόστους</w:t>
            </w:r>
          </w:p>
        </w:tc>
        <w:tc>
          <w:tcPr>
            <w:tcW w:w="5099" w:type="dxa"/>
            <w:vAlign w:val="center"/>
            <w:hideMark/>
          </w:tcPr>
          <w:p w14:paraId="6283688D"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100*(αιτούμενο-εγκεκριμένο)/εγκεκριμένο ≤ 5</w:t>
            </w:r>
          </w:p>
        </w:tc>
        <w:tc>
          <w:tcPr>
            <w:tcW w:w="1146" w:type="dxa"/>
            <w:noWrap/>
            <w:vAlign w:val="center"/>
            <w:hideMark/>
          </w:tcPr>
          <w:p w14:paraId="664ECF0C"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100</w:t>
            </w:r>
          </w:p>
        </w:tc>
        <w:tc>
          <w:tcPr>
            <w:tcW w:w="621" w:type="dxa"/>
            <w:vMerge w:val="restart"/>
            <w:noWrap/>
            <w:vAlign w:val="center"/>
            <w:hideMark/>
          </w:tcPr>
          <w:p w14:paraId="7869F9CA"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15%</w:t>
            </w:r>
          </w:p>
        </w:tc>
        <w:tc>
          <w:tcPr>
            <w:tcW w:w="621" w:type="dxa"/>
            <w:vMerge w:val="restart"/>
            <w:noWrap/>
            <w:vAlign w:val="center"/>
            <w:hideMark/>
          </w:tcPr>
          <w:p w14:paraId="14A0B2F2"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15%</w:t>
            </w:r>
          </w:p>
        </w:tc>
        <w:tc>
          <w:tcPr>
            <w:tcW w:w="621" w:type="dxa"/>
            <w:vMerge w:val="restart"/>
            <w:noWrap/>
            <w:vAlign w:val="center"/>
            <w:hideMark/>
          </w:tcPr>
          <w:p w14:paraId="73FDAB6D"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15%</w:t>
            </w:r>
          </w:p>
        </w:tc>
        <w:tc>
          <w:tcPr>
            <w:tcW w:w="621" w:type="dxa"/>
            <w:vMerge w:val="restart"/>
            <w:noWrap/>
            <w:vAlign w:val="center"/>
            <w:hideMark/>
          </w:tcPr>
          <w:p w14:paraId="65A679AB"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15%</w:t>
            </w:r>
          </w:p>
        </w:tc>
        <w:tc>
          <w:tcPr>
            <w:tcW w:w="642" w:type="dxa"/>
            <w:vMerge w:val="restart"/>
            <w:noWrap/>
            <w:vAlign w:val="center"/>
            <w:hideMark/>
          </w:tcPr>
          <w:p w14:paraId="3E9685BD" w14:textId="77777777" w:rsidR="008C1EF1" w:rsidRPr="0004334C" w:rsidRDefault="008C1EF1"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15%</w:t>
            </w:r>
          </w:p>
        </w:tc>
        <w:tc>
          <w:tcPr>
            <w:tcW w:w="621" w:type="dxa"/>
            <w:vMerge w:val="restart"/>
            <w:noWrap/>
            <w:vAlign w:val="center"/>
            <w:hideMark/>
          </w:tcPr>
          <w:p w14:paraId="2F957DBA"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15%</w:t>
            </w:r>
          </w:p>
        </w:tc>
        <w:tc>
          <w:tcPr>
            <w:tcW w:w="621" w:type="dxa"/>
            <w:vMerge w:val="restart"/>
            <w:noWrap/>
            <w:vAlign w:val="center"/>
            <w:hideMark/>
          </w:tcPr>
          <w:p w14:paraId="150508C9"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15%</w:t>
            </w:r>
          </w:p>
        </w:tc>
        <w:tc>
          <w:tcPr>
            <w:tcW w:w="621" w:type="dxa"/>
            <w:vMerge w:val="restart"/>
            <w:noWrap/>
            <w:vAlign w:val="center"/>
            <w:hideMark/>
          </w:tcPr>
          <w:p w14:paraId="7D2ED40B"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15%</w:t>
            </w:r>
          </w:p>
        </w:tc>
      </w:tr>
      <w:tr w:rsidR="00A550DB" w:rsidRPr="00DC35A1" w14:paraId="7FA55BC5" w14:textId="77777777" w:rsidTr="0004334C">
        <w:trPr>
          <w:trHeight w:val="295"/>
          <w:jc w:val="center"/>
        </w:trPr>
        <w:tc>
          <w:tcPr>
            <w:tcW w:w="604" w:type="dxa"/>
            <w:vMerge/>
            <w:vAlign w:val="center"/>
            <w:hideMark/>
          </w:tcPr>
          <w:p w14:paraId="22C0CA62"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5920CD18"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5A68F419"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07694FE2"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5 &lt; 100*(αιτούμενο-εγκεκριμένο)/εγκεκριμένο ≤ 10</w:t>
            </w:r>
          </w:p>
        </w:tc>
        <w:tc>
          <w:tcPr>
            <w:tcW w:w="1146" w:type="dxa"/>
            <w:noWrap/>
            <w:vAlign w:val="center"/>
            <w:hideMark/>
          </w:tcPr>
          <w:p w14:paraId="6E2A3AAF"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60</w:t>
            </w:r>
          </w:p>
        </w:tc>
        <w:tc>
          <w:tcPr>
            <w:tcW w:w="621" w:type="dxa"/>
            <w:vMerge/>
            <w:vAlign w:val="center"/>
            <w:hideMark/>
          </w:tcPr>
          <w:p w14:paraId="651A4482"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3BC30FA9"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453C9778"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408B9E9A"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475042C7"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6D1E950C"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4948D582"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A33C8A7"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A550DB" w:rsidRPr="00DC35A1" w14:paraId="7A4FEC0E" w14:textId="77777777" w:rsidTr="0004334C">
        <w:trPr>
          <w:trHeight w:val="257"/>
          <w:jc w:val="center"/>
        </w:trPr>
        <w:tc>
          <w:tcPr>
            <w:tcW w:w="604" w:type="dxa"/>
            <w:vMerge/>
            <w:vAlign w:val="center"/>
            <w:hideMark/>
          </w:tcPr>
          <w:p w14:paraId="05BEA21C"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7D5DC44A"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11404CF6"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6AD5396E"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10 &lt; 100*(αιτούμενο-εγκεκριμένο)/εγκεκριμένο ≤ 30</w:t>
            </w:r>
          </w:p>
        </w:tc>
        <w:tc>
          <w:tcPr>
            <w:tcW w:w="1146" w:type="dxa"/>
            <w:noWrap/>
            <w:vAlign w:val="center"/>
            <w:hideMark/>
          </w:tcPr>
          <w:p w14:paraId="1109166B"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30</w:t>
            </w:r>
          </w:p>
        </w:tc>
        <w:tc>
          <w:tcPr>
            <w:tcW w:w="621" w:type="dxa"/>
            <w:vMerge/>
            <w:vAlign w:val="center"/>
            <w:hideMark/>
          </w:tcPr>
          <w:p w14:paraId="24ADB840"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37823DA0"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1A82FCD1"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2E29A1AA"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0E2BB208"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3D598405"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2E2A869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307B03DC"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A550DB" w:rsidRPr="00DC35A1" w14:paraId="4DDE10FA" w14:textId="77777777" w:rsidTr="0004334C">
        <w:trPr>
          <w:trHeight w:val="288"/>
          <w:jc w:val="center"/>
        </w:trPr>
        <w:tc>
          <w:tcPr>
            <w:tcW w:w="604" w:type="dxa"/>
            <w:vMerge/>
            <w:vAlign w:val="center"/>
            <w:hideMark/>
          </w:tcPr>
          <w:p w14:paraId="671FCCD2"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4A017851"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3571A813"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6449A2EA"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100*(αιτούμενο-εγκεκριμένο)/εγκεκριμένο &gt; 30</w:t>
            </w:r>
          </w:p>
        </w:tc>
        <w:tc>
          <w:tcPr>
            <w:tcW w:w="1146" w:type="dxa"/>
            <w:noWrap/>
            <w:vAlign w:val="center"/>
            <w:hideMark/>
          </w:tcPr>
          <w:p w14:paraId="77FBC5D1"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0</w:t>
            </w:r>
          </w:p>
        </w:tc>
        <w:tc>
          <w:tcPr>
            <w:tcW w:w="621" w:type="dxa"/>
            <w:vMerge/>
            <w:vAlign w:val="center"/>
            <w:hideMark/>
          </w:tcPr>
          <w:p w14:paraId="10E0E8D3"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1F50B0E9"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759F8E58"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0524AC8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6AFC43F5"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6AC80AAF"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174EBF02"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430264B3"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A550DB" w:rsidRPr="00DC35A1" w14:paraId="5EE1B2F3" w14:textId="77777777" w:rsidTr="0004334C">
        <w:trPr>
          <w:trHeight w:val="300"/>
          <w:jc w:val="center"/>
        </w:trPr>
        <w:tc>
          <w:tcPr>
            <w:tcW w:w="604" w:type="dxa"/>
            <w:vMerge w:val="restart"/>
            <w:vAlign w:val="center"/>
            <w:hideMark/>
          </w:tcPr>
          <w:p w14:paraId="5B3E1A84"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9</w:t>
            </w:r>
          </w:p>
        </w:tc>
        <w:tc>
          <w:tcPr>
            <w:tcW w:w="1086" w:type="dxa"/>
            <w:vMerge w:val="restart"/>
            <w:vAlign w:val="center"/>
            <w:hideMark/>
          </w:tcPr>
          <w:p w14:paraId="788C0FAB"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Π3-77-4.1_Δ_151</w:t>
            </w:r>
          </w:p>
        </w:tc>
        <w:tc>
          <w:tcPr>
            <w:tcW w:w="2194" w:type="dxa"/>
            <w:vMerge w:val="restart"/>
            <w:vAlign w:val="center"/>
            <w:hideMark/>
          </w:tcPr>
          <w:p w14:paraId="30420B88" w14:textId="77777777" w:rsidR="008C1EF1" w:rsidRPr="00DC35A1" w:rsidRDefault="008C1EF1" w:rsidP="00F87F50">
            <w:pPr>
              <w:spacing w:after="0" w:line="240" w:lineRule="auto"/>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Ποσοστό δαπανών για την προστασία του περιβάλλοντος </w:t>
            </w:r>
            <w:r w:rsidRPr="00DC35A1">
              <w:rPr>
                <w:rFonts w:ascii="Calibri" w:eastAsia="Times New Roman" w:hAnsi="Calibri" w:cs="Calibri"/>
                <w:color w:val="000000"/>
                <w:sz w:val="16"/>
                <w:szCs w:val="16"/>
              </w:rPr>
              <w:t>(εξαιρούνται οι δαπάνες που είναι απαιτούμενες από την ισχύουσα νομοθεσία)</w:t>
            </w:r>
          </w:p>
        </w:tc>
        <w:tc>
          <w:tcPr>
            <w:tcW w:w="5099" w:type="dxa"/>
            <w:vAlign w:val="center"/>
            <w:hideMark/>
          </w:tcPr>
          <w:p w14:paraId="70C13659"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Ποσοστό μεγαλύτερο ή ίσο με 25%</w:t>
            </w:r>
          </w:p>
        </w:tc>
        <w:tc>
          <w:tcPr>
            <w:tcW w:w="1146" w:type="dxa"/>
            <w:noWrap/>
            <w:vAlign w:val="center"/>
            <w:hideMark/>
          </w:tcPr>
          <w:p w14:paraId="3F4EDB49"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100</w:t>
            </w:r>
          </w:p>
        </w:tc>
        <w:tc>
          <w:tcPr>
            <w:tcW w:w="621" w:type="dxa"/>
            <w:vMerge w:val="restart"/>
            <w:noWrap/>
            <w:vAlign w:val="center"/>
            <w:hideMark/>
          </w:tcPr>
          <w:p w14:paraId="4F3F492C"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10%</w:t>
            </w:r>
          </w:p>
        </w:tc>
        <w:tc>
          <w:tcPr>
            <w:tcW w:w="621" w:type="dxa"/>
            <w:vMerge w:val="restart"/>
            <w:noWrap/>
            <w:vAlign w:val="center"/>
            <w:hideMark/>
          </w:tcPr>
          <w:p w14:paraId="49E70C07"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10%</w:t>
            </w:r>
          </w:p>
        </w:tc>
        <w:tc>
          <w:tcPr>
            <w:tcW w:w="621" w:type="dxa"/>
            <w:vMerge w:val="restart"/>
            <w:noWrap/>
            <w:vAlign w:val="center"/>
            <w:hideMark/>
          </w:tcPr>
          <w:p w14:paraId="3FC549BA"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10%</w:t>
            </w:r>
          </w:p>
        </w:tc>
        <w:tc>
          <w:tcPr>
            <w:tcW w:w="621" w:type="dxa"/>
            <w:vMerge w:val="restart"/>
            <w:noWrap/>
            <w:vAlign w:val="center"/>
            <w:hideMark/>
          </w:tcPr>
          <w:p w14:paraId="0EAA2E9A"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10%</w:t>
            </w:r>
          </w:p>
        </w:tc>
        <w:tc>
          <w:tcPr>
            <w:tcW w:w="642" w:type="dxa"/>
            <w:vMerge w:val="restart"/>
            <w:noWrap/>
            <w:vAlign w:val="center"/>
            <w:hideMark/>
          </w:tcPr>
          <w:p w14:paraId="31CA8F1B" w14:textId="77777777" w:rsidR="008C1EF1" w:rsidRPr="0004334C" w:rsidRDefault="008C1EF1"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0%</w:t>
            </w:r>
          </w:p>
        </w:tc>
        <w:tc>
          <w:tcPr>
            <w:tcW w:w="621" w:type="dxa"/>
            <w:vMerge w:val="restart"/>
            <w:noWrap/>
            <w:vAlign w:val="center"/>
            <w:hideMark/>
          </w:tcPr>
          <w:p w14:paraId="42E0CB63"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10%</w:t>
            </w:r>
          </w:p>
        </w:tc>
        <w:tc>
          <w:tcPr>
            <w:tcW w:w="621" w:type="dxa"/>
            <w:vMerge w:val="restart"/>
            <w:noWrap/>
            <w:vAlign w:val="center"/>
            <w:hideMark/>
          </w:tcPr>
          <w:p w14:paraId="44E760DE"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10%</w:t>
            </w:r>
          </w:p>
        </w:tc>
        <w:tc>
          <w:tcPr>
            <w:tcW w:w="621" w:type="dxa"/>
            <w:vMerge w:val="restart"/>
            <w:noWrap/>
            <w:vAlign w:val="center"/>
            <w:hideMark/>
          </w:tcPr>
          <w:p w14:paraId="7B7BFE8F" w14:textId="77777777" w:rsidR="008C1EF1" w:rsidRPr="00DC35A1" w:rsidRDefault="008C1EF1" w:rsidP="00F87F50">
            <w:pPr>
              <w:spacing w:after="0" w:line="240" w:lineRule="auto"/>
              <w:jc w:val="center"/>
              <w:rPr>
                <w:rFonts w:ascii="Calibri" w:eastAsia="Times New Roman" w:hAnsi="Calibri" w:cs="Calibri"/>
                <w:b/>
                <w:bCs/>
                <w:sz w:val="18"/>
                <w:szCs w:val="18"/>
              </w:rPr>
            </w:pPr>
            <w:r w:rsidRPr="00DC35A1">
              <w:rPr>
                <w:rFonts w:ascii="Calibri" w:eastAsia="Times New Roman" w:hAnsi="Calibri" w:cs="Calibri"/>
                <w:b/>
                <w:bCs/>
                <w:sz w:val="18"/>
                <w:szCs w:val="18"/>
              </w:rPr>
              <w:t>10%</w:t>
            </w:r>
          </w:p>
        </w:tc>
      </w:tr>
      <w:tr w:rsidR="00A550DB" w:rsidRPr="00DC35A1" w14:paraId="6040A2A9" w14:textId="77777777" w:rsidTr="0004334C">
        <w:trPr>
          <w:trHeight w:val="300"/>
          <w:jc w:val="center"/>
        </w:trPr>
        <w:tc>
          <w:tcPr>
            <w:tcW w:w="604" w:type="dxa"/>
            <w:vMerge/>
            <w:vAlign w:val="center"/>
            <w:hideMark/>
          </w:tcPr>
          <w:p w14:paraId="139B0FFD"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3EC10C1E"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0EFA9F03"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3FB2EDD6"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20% ≤ Ποσοστό &lt; 25%</w:t>
            </w:r>
          </w:p>
        </w:tc>
        <w:tc>
          <w:tcPr>
            <w:tcW w:w="1146" w:type="dxa"/>
            <w:noWrap/>
            <w:vAlign w:val="center"/>
            <w:hideMark/>
          </w:tcPr>
          <w:p w14:paraId="4E5B09FA"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60</w:t>
            </w:r>
          </w:p>
        </w:tc>
        <w:tc>
          <w:tcPr>
            <w:tcW w:w="621" w:type="dxa"/>
            <w:vMerge/>
            <w:vAlign w:val="center"/>
            <w:hideMark/>
          </w:tcPr>
          <w:p w14:paraId="159A907E"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65A5EEFD"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29CE491C"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69D791E8" w14:textId="77777777" w:rsidR="008C1EF1" w:rsidRPr="00DC35A1" w:rsidRDefault="008C1EF1" w:rsidP="00F87F50">
            <w:pPr>
              <w:spacing w:after="0" w:line="240" w:lineRule="auto"/>
              <w:rPr>
                <w:rFonts w:ascii="Calibri" w:eastAsia="Times New Roman" w:hAnsi="Calibri" w:cs="Calibri"/>
                <w:b/>
                <w:bCs/>
                <w:sz w:val="18"/>
                <w:szCs w:val="18"/>
              </w:rPr>
            </w:pPr>
          </w:p>
        </w:tc>
        <w:tc>
          <w:tcPr>
            <w:tcW w:w="642" w:type="dxa"/>
            <w:vMerge/>
            <w:vAlign w:val="center"/>
            <w:hideMark/>
          </w:tcPr>
          <w:p w14:paraId="0E057037"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01AE95EC"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21BA2B18"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7E13FF93" w14:textId="77777777" w:rsidR="008C1EF1" w:rsidRPr="00DC35A1" w:rsidRDefault="008C1EF1" w:rsidP="00F87F50">
            <w:pPr>
              <w:spacing w:after="0" w:line="240" w:lineRule="auto"/>
              <w:rPr>
                <w:rFonts w:ascii="Calibri" w:eastAsia="Times New Roman" w:hAnsi="Calibri" w:cs="Calibri"/>
                <w:b/>
                <w:bCs/>
                <w:sz w:val="18"/>
                <w:szCs w:val="18"/>
              </w:rPr>
            </w:pPr>
          </w:p>
        </w:tc>
      </w:tr>
      <w:tr w:rsidR="00A550DB" w:rsidRPr="00DC35A1" w14:paraId="4A2D250F" w14:textId="77777777" w:rsidTr="0004334C">
        <w:trPr>
          <w:trHeight w:val="300"/>
          <w:jc w:val="center"/>
        </w:trPr>
        <w:tc>
          <w:tcPr>
            <w:tcW w:w="604" w:type="dxa"/>
            <w:vMerge/>
            <w:vAlign w:val="center"/>
            <w:hideMark/>
          </w:tcPr>
          <w:p w14:paraId="2AAD1BC4"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4E0EF708"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2F27DD07"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27571755"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15% &lt; Ποσοστό &lt; 20%</w:t>
            </w:r>
          </w:p>
        </w:tc>
        <w:tc>
          <w:tcPr>
            <w:tcW w:w="1146" w:type="dxa"/>
            <w:noWrap/>
            <w:vAlign w:val="center"/>
            <w:hideMark/>
          </w:tcPr>
          <w:p w14:paraId="5326DDC9"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30</w:t>
            </w:r>
          </w:p>
        </w:tc>
        <w:tc>
          <w:tcPr>
            <w:tcW w:w="621" w:type="dxa"/>
            <w:vMerge/>
            <w:vAlign w:val="center"/>
            <w:hideMark/>
          </w:tcPr>
          <w:p w14:paraId="151753EB"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3AFB276D"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50245E42"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1E40E5C4" w14:textId="77777777" w:rsidR="008C1EF1" w:rsidRPr="00DC35A1" w:rsidRDefault="008C1EF1" w:rsidP="00F87F50">
            <w:pPr>
              <w:spacing w:after="0" w:line="240" w:lineRule="auto"/>
              <w:rPr>
                <w:rFonts w:ascii="Calibri" w:eastAsia="Times New Roman" w:hAnsi="Calibri" w:cs="Calibri"/>
                <w:b/>
                <w:bCs/>
                <w:sz w:val="18"/>
                <w:szCs w:val="18"/>
              </w:rPr>
            </w:pPr>
          </w:p>
        </w:tc>
        <w:tc>
          <w:tcPr>
            <w:tcW w:w="642" w:type="dxa"/>
            <w:vMerge/>
            <w:vAlign w:val="center"/>
            <w:hideMark/>
          </w:tcPr>
          <w:p w14:paraId="3ABB573C"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400E7A21"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06701BF5"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15ED42EC" w14:textId="77777777" w:rsidR="008C1EF1" w:rsidRPr="00DC35A1" w:rsidRDefault="008C1EF1" w:rsidP="00F87F50">
            <w:pPr>
              <w:spacing w:after="0" w:line="240" w:lineRule="auto"/>
              <w:rPr>
                <w:rFonts w:ascii="Calibri" w:eastAsia="Times New Roman" w:hAnsi="Calibri" w:cs="Calibri"/>
                <w:b/>
                <w:bCs/>
                <w:sz w:val="18"/>
                <w:szCs w:val="18"/>
              </w:rPr>
            </w:pPr>
          </w:p>
        </w:tc>
      </w:tr>
      <w:tr w:rsidR="00A550DB" w:rsidRPr="00DC35A1" w14:paraId="1959C574" w14:textId="77777777" w:rsidTr="0004334C">
        <w:trPr>
          <w:trHeight w:val="315"/>
          <w:jc w:val="center"/>
        </w:trPr>
        <w:tc>
          <w:tcPr>
            <w:tcW w:w="604" w:type="dxa"/>
            <w:vMerge/>
            <w:vAlign w:val="center"/>
            <w:hideMark/>
          </w:tcPr>
          <w:p w14:paraId="40F39BAC"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5CA7EC8D"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312AB99C"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5099" w:type="dxa"/>
            <w:vAlign w:val="center"/>
            <w:hideMark/>
          </w:tcPr>
          <w:p w14:paraId="4F1F6E16"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Τίποτα από τα παραπάνω</w:t>
            </w:r>
          </w:p>
        </w:tc>
        <w:tc>
          <w:tcPr>
            <w:tcW w:w="1146" w:type="dxa"/>
            <w:noWrap/>
            <w:vAlign w:val="center"/>
            <w:hideMark/>
          </w:tcPr>
          <w:p w14:paraId="03CF28B9"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0</w:t>
            </w:r>
          </w:p>
        </w:tc>
        <w:tc>
          <w:tcPr>
            <w:tcW w:w="621" w:type="dxa"/>
            <w:vMerge/>
            <w:vAlign w:val="center"/>
            <w:hideMark/>
          </w:tcPr>
          <w:p w14:paraId="3D59F5CF"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3F37CD4E"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5ACC11A3"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61CD6E0F" w14:textId="77777777" w:rsidR="008C1EF1" w:rsidRPr="00DC35A1" w:rsidRDefault="008C1EF1" w:rsidP="00F87F50">
            <w:pPr>
              <w:spacing w:after="0" w:line="240" w:lineRule="auto"/>
              <w:rPr>
                <w:rFonts w:ascii="Calibri" w:eastAsia="Times New Roman" w:hAnsi="Calibri" w:cs="Calibri"/>
                <w:b/>
                <w:bCs/>
                <w:sz w:val="18"/>
                <w:szCs w:val="18"/>
              </w:rPr>
            </w:pPr>
          </w:p>
        </w:tc>
        <w:tc>
          <w:tcPr>
            <w:tcW w:w="642" w:type="dxa"/>
            <w:vMerge/>
            <w:vAlign w:val="center"/>
            <w:hideMark/>
          </w:tcPr>
          <w:p w14:paraId="2104191B"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3543EA9D"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098C5FA8" w14:textId="77777777" w:rsidR="008C1EF1" w:rsidRPr="00DC35A1"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693E629B" w14:textId="77777777" w:rsidR="008C1EF1" w:rsidRPr="00DC35A1" w:rsidRDefault="008C1EF1" w:rsidP="00F87F50">
            <w:pPr>
              <w:spacing w:after="0" w:line="240" w:lineRule="auto"/>
              <w:rPr>
                <w:rFonts w:ascii="Calibri" w:eastAsia="Times New Roman" w:hAnsi="Calibri" w:cs="Calibri"/>
                <w:b/>
                <w:bCs/>
                <w:sz w:val="18"/>
                <w:szCs w:val="18"/>
              </w:rPr>
            </w:pPr>
          </w:p>
        </w:tc>
      </w:tr>
      <w:tr w:rsidR="00A550DB" w:rsidRPr="00DC35A1" w14:paraId="01A4FB78" w14:textId="77777777" w:rsidTr="0004334C">
        <w:trPr>
          <w:trHeight w:val="471"/>
          <w:jc w:val="center"/>
        </w:trPr>
        <w:tc>
          <w:tcPr>
            <w:tcW w:w="604" w:type="dxa"/>
            <w:vMerge w:val="restart"/>
            <w:noWrap/>
            <w:vAlign w:val="center"/>
            <w:hideMark/>
          </w:tcPr>
          <w:p w14:paraId="23F8B142"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10</w:t>
            </w:r>
          </w:p>
        </w:tc>
        <w:tc>
          <w:tcPr>
            <w:tcW w:w="1086" w:type="dxa"/>
            <w:vMerge w:val="restart"/>
            <w:vAlign w:val="center"/>
            <w:hideMark/>
          </w:tcPr>
          <w:p w14:paraId="16B4FAB5"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Π3-77-4.1_Δ_117</w:t>
            </w:r>
          </w:p>
        </w:tc>
        <w:tc>
          <w:tcPr>
            <w:tcW w:w="2194" w:type="dxa"/>
            <w:vMerge w:val="restart"/>
            <w:vAlign w:val="center"/>
            <w:hideMark/>
          </w:tcPr>
          <w:p w14:paraId="3802C167" w14:textId="77777777" w:rsidR="008C1EF1" w:rsidRPr="00DC35A1" w:rsidRDefault="008C1EF1" w:rsidP="00F87F50">
            <w:pPr>
              <w:spacing w:after="0" w:line="240" w:lineRule="auto"/>
              <w:rPr>
                <w:rFonts w:ascii="Calibri" w:eastAsia="Times New Roman" w:hAnsi="Calibri" w:cs="Calibri"/>
                <w:sz w:val="18"/>
                <w:szCs w:val="18"/>
              </w:rPr>
            </w:pPr>
            <w:proofErr w:type="spellStart"/>
            <w:r w:rsidRPr="00DC35A1">
              <w:rPr>
                <w:rFonts w:ascii="Calibri" w:eastAsia="Times New Roman" w:hAnsi="Calibri" w:cs="Calibri"/>
                <w:sz w:val="18"/>
                <w:szCs w:val="18"/>
              </w:rPr>
              <w:t>Ρεαλιστικότητα</w:t>
            </w:r>
            <w:proofErr w:type="spellEnd"/>
            <w:r w:rsidRPr="00DC35A1">
              <w:rPr>
                <w:rFonts w:ascii="Calibri" w:eastAsia="Times New Roman" w:hAnsi="Calibri" w:cs="Calibri"/>
                <w:sz w:val="18"/>
                <w:szCs w:val="18"/>
              </w:rPr>
              <w:t xml:space="preserve"> χρονοδιαγράμματος υλοποίησης επένδυσης </w:t>
            </w:r>
            <w:r w:rsidRPr="00DC35A1">
              <w:rPr>
                <w:rFonts w:ascii="Calibri" w:eastAsia="Times New Roman" w:hAnsi="Calibri" w:cs="Calibri"/>
                <w:i/>
                <w:iCs/>
                <w:sz w:val="16"/>
                <w:szCs w:val="16"/>
              </w:rPr>
              <w:t>(βαθμολογείται με 100 αν πληροί και τις δύο προϋποθέσεις)</w:t>
            </w:r>
          </w:p>
        </w:tc>
        <w:tc>
          <w:tcPr>
            <w:tcW w:w="5099" w:type="dxa"/>
            <w:vAlign w:val="center"/>
            <w:hideMark/>
          </w:tcPr>
          <w:p w14:paraId="5CC2697A"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Χρονοδιάγραμμα σύμφωνο με το είδος και το μέγεθος του έργου</w:t>
            </w:r>
          </w:p>
        </w:tc>
        <w:tc>
          <w:tcPr>
            <w:tcW w:w="1146" w:type="dxa"/>
            <w:noWrap/>
            <w:vAlign w:val="center"/>
            <w:hideMark/>
          </w:tcPr>
          <w:p w14:paraId="29555E17"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50</w:t>
            </w:r>
          </w:p>
        </w:tc>
        <w:tc>
          <w:tcPr>
            <w:tcW w:w="621" w:type="dxa"/>
            <w:vMerge w:val="restart"/>
            <w:noWrap/>
            <w:vAlign w:val="center"/>
            <w:hideMark/>
          </w:tcPr>
          <w:p w14:paraId="4B0759FE"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21" w:type="dxa"/>
            <w:vMerge w:val="restart"/>
            <w:noWrap/>
            <w:vAlign w:val="center"/>
            <w:hideMark/>
          </w:tcPr>
          <w:p w14:paraId="7414439B"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21" w:type="dxa"/>
            <w:vMerge w:val="restart"/>
            <w:noWrap/>
            <w:vAlign w:val="center"/>
            <w:hideMark/>
          </w:tcPr>
          <w:p w14:paraId="48728573"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21" w:type="dxa"/>
            <w:vMerge w:val="restart"/>
            <w:noWrap/>
            <w:vAlign w:val="center"/>
            <w:hideMark/>
          </w:tcPr>
          <w:p w14:paraId="6C76553B"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42" w:type="dxa"/>
            <w:vMerge w:val="restart"/>
            <w:noWrap/>
            <w:vAlign w:val="center"/>
            <w:hideMark/>
          </w:tcPr>
          <w:p w14:paraId="12B0AB14" w14:textId="77777777" w:rsidR="008C1EF1" w:rsidRPr="0004334C" w:rsidRDefault="008C1EF1" w:rsidP="00F87F50">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5%</w:t>
            </w:r>
          </w:p>
        </w:tc>
        <w:tc>
          <w:tcPr>
            <w:tcW w:w="621" w:type="dxa"/>
            <w:vMerge w:val="restart"/>
            <w:noWrap/>
            <w:vAlign w:val="center"/>
            <w:hideMark/>
          </w:tcPr>
          <w:p w14:paraId="1E9FCE72"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21" w:type="dxa"/>
            <w:vMerge w:val="restart"/>
            <w:noWrap/>
            <w:vAlign w:val="center"/>
            <w:hideMark/>
          </w:tcPr>
          <w:p w14:paraId="73BFBD62"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c>
          <w:tcPr>
            <w:tcW w:w="621" w:type="dxa"/>
            <w:vMerge w:val="restart"/>
            <w:noWrap/>
            <w:vAlign w:val="center"/>
            <w:hideMark/>
          </w:tcPr>
          <w:p w14:paraId="1DD14DDE"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5%</w:t>
            </w:r>
          </w:p>
        </w:tc>
      </w:tr>
      <w:tr w:rsidR="00A550DB" w:rsidRPr="00DC35A1" w14:paraId="562B546C" w14:textId="77777777" w:rsidTr="0004334C">
        <w:trPr>
          <w:trHeight w:val="510"/>
          <w:jc w:val="center"/>
        </w:trPr>
        <w:tc>
          <w:tcPr>
            <w:tcW w:w="604" w:type="dxa"/>
            <w:vMerge/>
            <w:vAlign w:val="center"/>
            <w:hideMark/>
          </w:tcPr>
          <w:p w14:paraId="314FD873"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5F2F93E9"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3F4A38B5" w14:textId="77777777" w:rsidR="008C1EF1" w:rsidRPr="00DC35A1" w:rsidRDefault="008C1EF1" w:rsidP="00F87F50">
            <w:pPr>
              <w:spacing w:after="0" w:line="240" w:lineRule="auto"/>
              <w:rPr>
                <w:rFonts w:ascii="Calibri" w:eastAsia="Times New Roman" w:hAnsi="Calibri" w:cs="Calibri"/>
                <w:sz w:val="18"/>
                <w:szCs w:val="18"/>
              </w:rPr>
            </w:pPr>
          </w:p>
        </w:tc>
        <w:tc>
          <w:tcPr>
            <w:tcW w:w="5099" w:type="dxa"/>
            <w:vAlign w:val="center"/>
            <w:hideMark/>
          </w:tcPr>
          <w:p w14:paraId="1D6E5EDC"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Ορθολογικός προσδιορισμός των επιμέρους φάσεων υλοποίησης του έργου</w:t>
            </w:r>
          </w:p>
        </w:tc>
        <w:tc>
          <w:tcPr>
            <w:tcW w:w="1146" w:type="dxa"/>
            <w:noWrap/>
            <w:vAlign w:val="center"/>
            <w:hideMark/>
          </w:tcPr>
          <w:p w14:paraId="2E39CF00"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50</w:t>
            </w:r>
          </w:p>
        </w:tc>
        <w:tc>
          <w:tcPr>
            <w:tcW w:w="621" w:type="dxa"/>
            <w:vMerge/>
            <w:vAlign w:val="center"/>
            <w:hideMark/>
          </w:tcPr>
          <w:p w14:paraId="7AC70BD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411F0775"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5E6DFC2D"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3C704109"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397BC552"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5C4DA677"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29F80E9B"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2C550EF3"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A550DB" w:rsidRPr="00DC35A1" w14:paraId="357481F6" w14:textId="77777777" w:rsidTr="0004334C">
        <w:trPr>
          <w:trHeight w:val="315"/>
          <w:jc w:val="center"/>
        </w:trPr>
        <w:tc>
          <w:tcPr>
            <w:tcW w:w="604" w:type="dxa"/>
            <w:vMerge/>
            <w:vAlign w:val="center"/>
            <w:hideMark/>
          </w:tcPr>
          <w:p w14:paraId="57528C66"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086" w:type="dxa"/>
            <w:vMerge/>
            <w:vAlign w:val="center"/>
            <w:hideMark/>
          </w:tcPr>
          <w:p w14:paraId="14E104BE"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2194" w:type="dxa"/>
            <w:vMerge/>
            <w:vAlign w:val="center"/>
            <w:hideMark/>
          </w:tcPr>
          <w:p w14:paraId="177F9EC7" w14:textId="77777777" w:rsidR="008C1EF1" w:rsidRPr="00DC35A1" w:rsidRDefault="008C1EF1" w:rsidP="00F87F50">
            <w:pPr>
              <w:spacing w:after="0" w:line="240" w:lineRule="auto"/>
              <w:rPr>
                <w:rFonts w:ascii="Calibri" w:eastAsia="Times New Roman" w:hAnsi="Calibri" w:cs="Calibri"/>
                <w:sz w:val="18"/>
                <w:szCs w:val="18"/>
              </w:rPr>
            </w:pPr>
          </w:p>
        </w:tc>
        <w:tc>
          <w:tcPr>
            <w:tcW w:w="5099" w:type="dxa"/>
            <w:vAlign w:val="center"/>
            <w:hideMark/>
          </w:tcPr>
          <w:p w14:paraId="15FB0326"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Τίποτα από τα παραπάνω</w:t>
            </w:r>
          </w:p>
        </w:tc>
        <w:tc>
          <w:tcPr>
            <w:tcW w:w="1146" w:type="dxa"/>
            <w:noWrap/>
            <w:vAlign w:val="center"/>
            <w:hideMark/>
          </w:tcPr>
          <w:p w14:paraId="59B48DE3"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0</w:t>
            </w:r>
          </w:p>
        </w:tc>
        <w:tc>
          <w:tcPr>
            <w:tcW w:w="621" w:type="dxa"/>
            <w:vMerge/>
            <w:vAlign w:val="center"/>
            <w:hideMark/>
          </w:tcPr>
          <w:p w14:paraId="7EB4296F"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60A67DB6"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6E3188A7"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7D547131"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42" w:type="dxa"/>
            <w:vMerge/>
            <w:vAlign w:val="center"/>
            <w:hideMark/>
          </w:tcPr>
          <w:p w14:paraId="2B874ED3" w14:textId="77777777" w:rsidR="008C1EF1" w:rsidRPr="0004334C" w:rsidRDefault="008C1EF1" w:rsidP="00F87F50">
            <w:pPr>
              <w:spacing w:after="0" w:line="240" w:lineRule="auto"/>
              <w:rPr>
                <w:rFonts w:ascii="Calibri" w:eastAsia="Times New Roman" w:hAnsi="Calibri" w:cs="Calibri"/>
                <w:b/>
                <w:bCs/>
                <w:sz w:val="18"/>
                <w:szCs w:val="18"/>
              </w:rPr>
            </w:pPr>
          </w:p>
        </w:tc>
        <w:tc>
          <w:tcPr>
            <w:tcW w:w="621" w:type="dxa"/>
            <w:vMerge/>
            <w:vAlign w:val="center"/>
            <w:hideMark/>
          </w:tcPr>
          <w:p w14:paraId="00E7CF65"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580C07E4" w14:textId="77777777" w:rsidR="008C1EF1" w:rsidRPr="00DC35A1" w:rsidRDefault="008C1EF1" w:rsidP="00F87F50">
            <w:pPr>
              <w:spacing w:after="0" w:line="240" w:lineRule="auto"/>
              <w:rPr>
                <w:rFonts w:ascii="Calibri" w:eastAsia="Times New Roman" w:hAnsi="Calibri" w:cs="Calibri"/>
                <w:b/>
                <w:bCs/>
                <w:color w:val="000000"/>
                <w:sz w:val="18"/>
                <w:szCs w:val="18"/>
              </w:rPr>
            </w:pPr>
          </w:p>
        </w:tc>
        <w:tc>
          <w:tcPr>
            <w:tcW w:w="621" w:type="dxa"/>
            <w:vMerge/>
            <w:vAlign w:val="center"/>
            <w:hideMark/>
          </w:tcPr>
          <w:p w14:paraId="6097AA7E" w14:textId="77777777" w:rsidR="008C1EF1" w:rsidRPr="00DC35A1" w:rsidRDefault="008C1EF1" w:rsidP="00F87F50">
            <w:pPr>
              <w:spacing w:after="0" w:line="240" w:lineRule="auto"/>
              <w:rPr>
                <w:rFonts w:ascii="Calibri" w:eastAsia="Times New Roman" w:hAnsi="Calibri" w:cs="Calibri"/>
                <w:b/>
                <w:bCs/>
                <w:color w:val="000000"/>
                <w:sz w:val="18"/>
                <w:szCs w:val="18"/>
              </w:rPr>
            </w:pPr>
          </w:p>
        </w:tc>
      </w:tr>
      <w:tr w:rsidR="0004334C" w:rsidRPr="00DC35A1" w14:paraId="03DE1316" w14:textId="77777777" w:rsidTr="0004334C">
        <w:trPr>
          <w:trHeight w:val="315"/>
          <w:jc w:val="center"/>
        </w:trPr>
        <w:tc>
          <w:tcPr>
            <w:tcW w:w="604" w:type="dxa"/>
            <w:vMerge w:val="restart"/>
            <w:vAlign w:val="center"/>
          </w:tcPr>
          <w:p w14:paraId="10235523" w14:textId="13D3632F" w:rsidR="0004334C" w:rsidRPr="00DC35A1" w:rsidRDefault="0004334C" w:rsidP="00F87F50">
            <w:pPr>
              <w:spacing w:after="0" w:line="240" w:lineRule="auto"/>
              <w:rPr>
                <w:rFonts w:ascii="Calibri" w:eastAsia="Times New Roman" w:hAnsi="Calibri" w:cs="Calibri"/>
                <w:color w:val="000000"/>
                <w:sz w:val="18"/>
                <w:szCs w:val="18"/>
              </w:rPr>
            </w:pPr>
            <w:r w:rsidRPr="00333FBB">
              <w:rPr>
                <w:rFonts w:ascii="Calibri" w:eastAsia="Times New Roman" w:hAnsi="Calibri" w:cs="Calibri"/>
                <w:color w:val="000000"/>
                <w:sz w:val="18"/>
                <w:szCs w:val="18"/>
              </w:rPr>
              <w:t>1</w:t>
            </w:r>
            <w:r>
              <w:rPr>
                <w:rFonts w:ascii="Calibri" w:eastAsia="Times New Roman" w:hAnsi="Calibri" w:cs="Calibri"/>
                <w:color w:val="000000"/>
                <w:sz w:val="18"/>
                <w:szCs w:val="18"/>
              </w:rPr>
              <w:t>1</w:t>
            </w:r>
          </w:p>
        </w:tc>
        <w:tc>
          <w:tcPr>
            <w:tcW w:w="1086" w:type="dxa"/>
            <w:vMerge w:val="restart"/>
            <w:vAlign w:val="center"/>
          </w:tcPr>
          <w:p w14:paraId="3685E9D2" w14:textId="2F90C822" w:rsidR="0004334C" w:rsidRPr="00DC35A1" w:rsidRDefault="0004334C" w:rsidP="00F87F50">
            <w:pPr>
              <w:spacing w:after="0" w:line="240" w:lineRule="auto"/>
              <w:rPr>
                <w:rFonts w:ascii="Calibri" w:eastAsia="Times New Roman" w:hAnsi="Calibri" w:cs="Calibri"/>
                <w:color w:val="000000"/>
                <w:sz w:val="18"/>
                <w:szCs w:val="18"/>
              </w:rPr>
            </w:pPr>
            <w:r w:rsidRPr="00333FBB">
              <w:rPr>
                <w:rFonts w:ascii="Calibri" w:eastAsia="Times New Roman" w:hAnsi="Calibri" w:cs="Calibri"/>
                <w:color w:val="000000"/>
                <w:sz w:val="18"/>
                <w:szCs w:val="18"/>
              </w:rPr>
              <w:t>Π3-77-4.1_Δ_127</w:t>
            </w:r>
          </w:p>
        </w:tc>
        <w:tc>
          <w:tcPr>
            <w:tcW w:w="2194" w:type="dxa"/>
            <w:vMerge w:val="restart"/>
            <w:vAlign w:val="center"/>
          </w:tcPr>
          <w:p w14:paraId="4A67E96A" w14:textId="605A93D2" w:rsidR="0004334C" w:rsidRPr="00DC35A1" w:rsidRDefault="0004334C" w:rsidP="00F87F50">
            <w:pPr>
              <w:spacing w:after="0" w:line="240" w:lineRule="auto"/>
              <w:rPr>
                <w:rFonts w:ascii="Calibri" w:eastAsia="Times New Roman" w:hAnsi="Calibri" w:cs="Calibri"/>
                <w:sz w:val="18"/>
                <w:szCs w:val="18"/>
              </w:rPr>
            </w:pPr>
            <w:r w:rsidRPr="00333FBB">
              <w:rPr>
                <w:rFonts w:ascii="Calibri" w:eastAsia="Times New Roman" w:hAnsi="Calibri" w:cs="Calibri"/>
                <w:color w:val="000000"/>
                <w:sz w:val="18"/>
                <w:szCs w:val="18"/>
              </w:rPr>
              <w:t>Φύση/Αντικείμενο εκδήλωσης που συνδέεται με ιστορία και τοπικά δρώμενα</w:t>
            </w:r>
          </w:p>
        </w:tc>
        <w:tc>
          <w:tcPr>
            <w:tcW w:w="5099" w:type="dxa"/>
            <w:vAlign w:val="center"/>
          </w:tcPr>
          <w:p w14:paraId="0F727654" w14:textId="0DE5C678" w:rsidR="0004334C" w:rsidRPr="00DC35A1" w:rsidRDefault="0004334C" w:rsidP="00F87F50">
            <w:pPr>
              <w:spacing w:after="0" w:line="240" w:lineRule="auto"/>
              <w:jc w:val="both"/>
              <w:rPr>
                <w:rFonts w:ascii="Calibri" w:eastAsia="Times New Roman" w:hAnsi="Calibri" w:cs="Calibri"/>
                <w:color w:val="000000"/>
                <w:sz w:val="18"/>
                <w:szCs w:val="18"/>
              </w:rPr>
            </w:pPr>
            <w:r w:rsidRPr="00A458C1">
              <w:rPr>
                <w:rFonts w:ascii="Calibri" w:eastAsia="Times New Roman" w:hAnsi="Calibri" w:cs="Calibri"/>
                <w:color w:val="000000"/>
                <w:sz w:val="20"/>
                <w:szCs w:val="20"/>
              </w:rPr>
              <w:t>Πολιτιστικό γεγονός</w:t>
            </w:r>
          </w:p>
        </w:tc>
        <w:tc>
          <w:tcPr>
            <w:tcW w:w="1146" w:type="dxa"/>
            <w:noWrap/>
            <w:vAlign w:val="center"/>
          </w:tcPr>
          <w:p w14:paraId="353240CB" w14:textId="582E0490" w:rsidR="0004334C" w:rsidRPr="00DC35A1" w:rsidRDefault="0004334C" w:rsidP="00F87F50">
            <w:pPr>
              <w:spacing w:after="0" w:line="240" w:lineRule="auto"/>
              <w:jc w:val="center"/>
              <w:rPr>
                <w:rFonts w:ascii="Calibri" w:eastAsia="Times New Roman" w:hAnsi="Calibri" w:cs="Calibri"/>
                <w:color w:val="000000"/>
                <w:sz w:val="18"/>
                <w:szCs w:val="18"/>
              </w:rPr>
            </w:pPr>
            <w:r w:rsidRPr="00A458C1">
              <w:rPr>
                <w:rFonts w:ascii="Calibri" w:eastAsia="Times New Roman" w:hAnsi="Calibri" w:cs="Calibri"/>
                <w:color w:val="000000"/>
                <w:sz w:val="20"/>
                <w:szCs w:val="20"/>
              </w:rPr>
              <w:t>40</w:t>
            </w:r>
          </w:p>
        </w:tc>
        <w:tc>
          <w:tcPr>
            <w:tcW w:w="621" w:type="dxa"/>
            <w:vMerge w:val="restart"/>
            <w:vAlign w:val="center"/>
          </w:tcPr>
          <w:p w14:paraId="63EC8223" w14:textId="33DE1B77" w:rsidR="0004334C" w:rsidRPr="00DC35A1" w:rsidRDefault="0004334C" w:rsidP="000433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0%</w:t>
            </w:r>
          </w:p>
        </w:tc>
        <w:tc>
          <w:tcPr>
            <w:tcW w:w="621" w:type="dxa"/>
            <w:vMerge w:val="restart"/>
            <w:vAlign w:val="center"/>
          </w:tcPr>
          <w:p w14:paraId="0349631E" w14:textId="5908E6A9" w:rsidR="0004334C" w:rsidRPr="00DC35A1" w:rsidRDefault="0004334C" w:rsidP="000433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0%</w:t>
            </w:r>
          </w:p>
        </w:tc>
        <w:tc>
          <w:tcPr>
            <w:tcW w:w="621" w:type="dxa"/>
            <w:vMerge w:val="restart"/>
            <w:vAlign w:val="center"/>
          </w:tcPr>
          <w:p w14:paraId="316C26AE" w14:textId="3A049516" w:rsidR="0004334C" w:rsidRPr="00DC35A1" w:rsidRDefault="0004334C" w:rsidP="000433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0%</w:t>
            </w:r>
          </w:p>
        </w:tc>
        <w:tc>
          <w:tcPr>
            <w:tcW w:w="621" w:type="dxa"/>
            <w:vMerge w:val="restart"/>
            <w:vAlign w:val="center"/>
          </w:tcPr>
          <w:p w14:paraId="1D149E35" w14:textId="6DE904A8" w:rsidR="0004334C" w:rsidRPr="00DC35A1" w:rsidRDefault="0004334C" w:rsidP="000433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0%</w:t>
            </w:r>
          </w:p>
        </w:tc>
        <w:tc>
          <w:tcPr>
            <w:tcW w:w="642" w:type="dxa"/>
            <w:vMerge w:val="restart"/>
            <w:vAlign w:val="center"/>
          </w:tcPr>
          <w:p w14:paraId="3B061C30" w14:textId="3C3F936D" w:rsidR="0004334C" w:rsidRPr="0004334C" w:rsidRDefault="0004334C" w:rsidP="0004334C">
            <w:pPr>
              <w:spacing w:after="0" w:line="240" w:lineRule="auto"/>
              <w:jc w:val="center"/>
              <w:rPr>
                <w:rFonts w:ascii="Calibri" w:eastAsia="Times New Roman" w:hAnsi="Calibri" w:cs="Calibri"/>
                <w:b/>
                <w:bCs/>
                <w:sz w:val="18"/>
                <w:szCs w:val="18"/>
              </w:rPr>
            </w:pPr>
            <w:r w:rsidRPr="0004334C">
              <w:rPr>
                <w:rFonts w:ascii="Calibri" w:eastAsia="Times New Roman" w:hAnsi="Calibri" w:cs="Calibri"/>
                <w:b/>
                <w:bCs/>
                <w:sz w:val="18"/>
                <w:szCs w:val="18"/>
              </w:rPr>
              <w:t>10%</w:t>
            </w:r>
          </w:p>
        </w:tc>
        <w:tc>
          <w:tcPr>
            <w:tcW w:w="621" w:type="dxa"/>
            <w:vMerge w:val="restart"/>
            <w:vAlign w:val="center"/>
          </w:tcPr>
          <w:p w14:paraId="74743B78" w14:textId="6E45FDAF" w:rsidR="0004334C" w:rsidRPr="00DC35A1" w:rsidRDefault="0004334C" w:rsidP="000433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0%</w:t>
            </w:r>
          </w:p>
        </w:tc>
        <w:tc>
          <w:tcPr>
            <w:tcW w:w="621" w:type="dxa"/>
            <w:vMerge w:val="restart"/>
            <w:vAlign w:val="center"/>
          </w:tcPr>
          <w:p w14:paraId="2A1A6939" w14:textId="4E8E9EC3" w:rsidR="0004334C" w:rsidRPr="00DC35A1" w:rsidRDefault="0004334C" w:rsidP="000433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0%</w:t>
            </w:r>
          </w:p>
        </w:tc>
        <w:tc>
          <w:tcPr>
            <w:tcW w:w="621" w:type="dxa"/>
            <w:vMerge w:val="restart"/>
            <w:vAlign w:val="center"/>
          </w:tcPr>
          <w:p w14:paraId="524388A5" w14:textId="1217A442" w:rsidR="0004334C" w:rsidRPr="00DC35A1" w:rsidRDefault="0004334C" w:rsidP="000433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0%</w:t>
            </w:r>
          </w:p>
        </w:tc>
      </w:tr>
      <w:tr w:rsidR="0004334C" w:rsidRPr="00DC35A1" w14:paraId="5940DC04" w14:textId="77777777" w:rsidTr="0004334C">
        <w:trPr>
          <w:trHeight w:val="315"/>
          <w:jc w:val="center"/>
        </w:trPr>
        <w:tc>
          <w:tcPr>
            <w:tcW w:w="604" w:type="dxa"/>
            <w:vMerge/>
            <w:vAlign w:val="center"/>
          </w:tcPr>
          <w:p w14:paraId="6DF0963F" w14:textId="77777777" w:rsidR="0004334C" w:rsidRPr="00DC35A1" w:rsidRDefault="0004334C" w:rsidP="00F87F50">
            <w:pPr>
              <w:spacing w:after="0" w:line="240" w:lineRule="auto"/>
              <w:rPr>
                <w:rFonts w:ascii="Calibri" w:eastAsia="Times New Roman" w:hAnsi="Calibri" w:cs="Calibri"/>
                <w:color w:val="000000"/>
                <w:sz w:val="18"/>
                <w:szCs w:val="18"/>
              </w:rPr>
            </w:pPr>
          </w:p>
        </w:tc>
        <w:tc>
          <w:tcPr>
            <w:tcW w:w="1086" w:type="dxa"/>
            <w:vMerge/>
            <w:vAlign w:val="center"/>
          </w:tcPr>
          <w:p w14:paraId="41C0D577" w14:textId="77777777" w:rsidR="0004334C" w:rsidRPr="00DC35A1" w:rsidRDefault="0004334C" w:rsidP="00F87F50">
            <w:pPr>
              <w:spacing w:after="0" w:line="240" w:lineRule="auto"/>
              <w:rPr>
                <w:rFonts w:ascii="Calibri" w:eastAsia="Times New Roman" w:hAnsi="Calibri" w:cs="Calibri"/>
                <w:color w:val="000000"/>
                <w:sz w:val="18"/>
                <w:szCs w:val="18"/>
              </w:rPr>
            </w:pPr>
          </w:p>
        </w:tc>
        <w:tc>
          <w:tcPr>
            <w:tcW w:w="2194" w:type="dxa"/>
            <w:vMerge/>
            <w:vAlign w:val="center"/>
          </w:tcPr>
          <w:p w14:paraId="1DCA0356" w14:textId="77777777" w:rsidR="0004334C" w:rsidRPr="00DC35A1" w:rsidRDefault="0004334C" w:rsidP="00F87F50">
            <w:pPr>
              <w:spacing w:after="0" w:line="240" w:lineRule="auto"/>
              <w:rPr>
                <w:rFonts w:ascii="Calibri" w:eastAsia="Times New Roman" w:hAnsi="Calibri" w:cs="Calibri"/>
                <w:sz w:val="18"/>
                <w:szCs w:val="18"/>
              </w:rPr>
            </w:pPr>
          </w:p>
        </w:tc>
        <w:tc>
          <w:tcPr>
            <w:tcW w:w="5099" w:type="dxa"/>
            <w:vAlign w:val="center"/>
          </w:tcPr>
          <w:p w14:paraId="69EEAA32" w14:textId="42FBA1A4" w:rsidR="0004334C" w:rsidRPr="00DC35A1" w:rsidRDefault="0004334C" w:rsidP="00F87F50">
            <w:pPr>
              <w:spacing w:after="0" w:line="240" w:lineRule="auto"/>
              <w:jc w:val="both"/>
              <w:rPr>
                <w:rFonts w:ascii="Calibri" w:eastAsia="Times New Roman" w:hAnsi="Calibri" w:cs="Calibri"/>
                <w:color w:val="000000"/>
                <w:sz w:val="18"/>
                <w:szCs w:val="18"/>
              </w:rPr>
            </w:pPr>
            <w:r w:rsidRPr="00A458C1">
              <w:rPr>
                <w:rFonts w:ascii="Calibri" w:eastAsia="Times New Roman" w:hAnsi="Calibri" w:cs="Calibri"/>
                <w:color w:val="000000"/>
                <w:sz w:val="20"/>
                <w:szCs w:val="20"/>
              </w:rPr>
              <w:t>Ιστορικό γεγονός</w:t>
            </w:r>
          </w:p>
        </w:tc>
        <w:tc>
          <w:tcPr>
            <w:tcW w:w="1146" w:type="dxa"/>
            <w:noWrap/>
            <w:vAlign w:val="center"/>
          </w:tcPr>
          <w:p w14:paraId="04042399" w14:textId="7871F448" w:rsidR="0004334C" w:rsidRPr="00DC35A1" w:rsidRDefault="0004334C" w:rsidP="00F87F50">
            <w:pPr>
              <w:spacing w:after="0" w:line="240" w:lineRule="auto"/>
              <w:jc w:val="center"/>
              <w:rPr>
                <w:rFonts w:ascii="Calibri" w:eastAsia="Times New Roman" w:hAnsi="Calibri" w:cs="Calibri"/>
                <w:color w:val="000000"/>
                <w:sz w:val="18"/>
                <w:szCs w:val="18"/>
              </w:rPr>
            </w:pPr>
            <w:r w:rsidRPr="00A458C1">
              <w:rPr>
                <w:rFonts w:ascii="Calibri" w:eastAsia="Times New Roman" w:hAnsi="Calibri" w:cs="Calibri"/>
                <w:color w:val="000000"/>
                <w:sz w:val="20"/>
                <w:szCs w:val="20"/>
              </w:rPr>
              <w:t>40</w:t>
            </w:r>
          </w:p>
        </w:tc>
        <w:tc>
          <w:tcPr>
            <w:tcW w:w="621" w:type="dxa"/>
            <w:vMerge/>
            <w:vAlign w:val="center"/>
          </w:tcPr>
          <w:p w14:paraId="2DD6597C"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1333A6AB"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3F8D9F93"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372F9FBF"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42" w:type="dxa"/>
            <w:vMerge/>
            <w:vAlign w:val="center"/>
          </w:tcPr>
          <w:p w14:paraId="391037F5"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3E3F761D"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23A314A6"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425BDD2D" w14:textId="77777777" w:rsidR="0004334C" w:rsidRPr="00DC35A1" w:rsidRDefault="0004334C" w:rsidP="00F87F50">
            <w:pPr>
              <w:spacing w:after="0" w:line="240" w:lineRule="auto"/>
              <w:rPr>
                <w:rFonts w:ascii="Calibri" w:eastAsia="Times New Roman" w:hAnsi="Calibri" w:cs="Calibri"/>
                <w:b/>
                <w:bCs/>
                <w:color w:val="000000"/>
                <w:sz w:val="18"/>
                <w:szCs w:val="18"/>
              </w:rPr>
            </w:pPr>
          </w:p>
        </w:tc>
      </w:tr>
      <w:tr w:rsidR="0004334C" w:rsidRPr="00DC35A1" w14:paraId="66EAE3EC" w14:textId="77777777" w:rsidTr="0004334C">
        <w:trPr>
          <w:trHeight w:val="315"/>
          <w:jc w:val="center"/>
        </w:trPr>
        <w:tc>
          <w:tcPr>
            <w:tcW w:w="604" w:type="dxa"/>
            <w:vMerge/>
            <w:vAlign w:val="center"/>
          </w:tcPr>
          <w:p w14:paraId="040D4384" w14:textId="77777777" w:rsidR="0004334C" w:rsidRPr="00DC35A1" w:rsidRDefault="0004334C" w:rsidP="00F87F50">
            <w:pPr>
              <w:spacing w:after="0" w:line="240" w:lineRule="auto"/>
              <w:rPr>
                <w:rFonts w:ascii="Calibri" w:eastAsia="Times New Roman" w:hAnsi="Calibri" w:cs="Calibri"/>
                <w:color w:val="000000"/>
                <w:sz w:val="18"/>
                <w:szCs w:val="18"/>
              </w:rPr>
            </w:pPr>
          </w:p>
        </w:tc>
        <w:tc>
          <w:tcPr>
            <w:tcW w:w="1086" w:type="dxa"/>
            <w:vMerge/>
            <w:vAlign w:val="center"/>
          </w:tcPr>
          <w:p w14:paraId="0BE3DFD8" w14:textId="77777777" w:rsidR="0004334C" w:rsidRPr="00DC35A1" w:rsidRDefault="0004334C" w:rsidP="00F87F50">
            <w:pPr>
              <w:spacing w:after="0" w:line="240" w:lineRule="auto"/>
              <w:rPr>
                <w:rFonts w:ascii="Calibri" w:eastAsia="Times New Roman" w:hAnsi="Calibri" w:cs="Calibri"/>
                <w:color w:val="000000"/>
                <w:sz w:val="18"/>
                <w:szCs w:val="18"/>
              </w:rPr>
            </w:pPr>
          </w:p>
        </w:tc>
        <w:tc>
          <w:tcPr>
            <w:tcW w:w="2194" w:type="dxa"/>
            <w:vMerge/>
            <w:vAlign w:val="center"/>
          </w:tcPr>
          <w:p w14:paraId="400F207C" w14:textId="77777777" w:rsidR="0004334C" w:rsidRPr="00DC35A1" w:rsidRDefault="0004334C" w:rsidP="00F87F50">
            <w:pPr>
              <w:spacing w:after="0" w:line="240" w:lineRule="auto"/>
              <w:rPr>
                <w:rFonts w:ascii="Calibri" w:eastAsia="Times New Roman" w:hAnsi="Calibri" w:cs="Calibri"/>
                <w:sz w:val="18"/>
                <w:szCs w:val="18"/>
              </w:rPr>
            </w:pPr>
          </w:p>
        </w:tc>
        <w:tc>
          <w:tcPr>
            <w:tcW w:w="5099" w:type="dxa"/>
            <w:vAlign w:val="center"/>
          </w:tcPr>
          <w:p w14:paraId="1F5E05AC" w14:textId="4A74E552" w:rsidR="0004334C" w:rsidRPr="00DC35A1" w:rsidRDefault="0004334C" w:rsidP="00F87F50">
            <w:pPr>
              <w:spacing w:after="0" w:line="240" w:lineRule="auto"/>
              <w:jc w:val="both"/>
              <w:rPr>
                <w:rFonts w:ascii="Calibri" w:eastAsia="Times New Roman" w:hAnsi="Calibri" w:cs="Calibri"/>
                <w:color w:val="000000"/>
                <w:sz w:val="18"/>
                <w:szCs w:val="18"/>
              </w:rPr>
            </w:pPr>
            <w:r w:rsidRPr="00A458C1">
              <w:rPr>
                <w:rFonts w:ascii="Calibri" w:eastAsia="Times New Roman" w:hAnsi="Calibri" w:cs="Calibri"/>
                <w:color w:val="000000"/>
                <w:sz w:val="20"/>
                <w:szCs w:val="20"/>
              </w:rPr>
              <w:t>Αθλητικό γεγονός</w:t>
            </w:r>
          </w:p>
        </w:tc>
        <w:tc>
          <w:tcPr>
            <w:tcW w:w="1146" w:type="dxa"/>
            <w:noWrap/>
            <w:vAlign w:val="center"/>
          </w:tcPr>
          <w:p w14:paraId="750C5C0A" w14:textId="46B5648B" w:rsidR="0004334C" w:rsidRPr="00DC35A1" w:rsidRDefault="0004334C" w:rsidP="00F87F50">
            <w:pPr>
              <w:spacing w:after="0" w:line="240" w:lineRule="auto"/>
              <w:jc w:val="center"/>
              <w:rPr>
                <w:rFonts w:ascii="Calibri" w:eastAsia="Times New Roman" w:hAnsi="Calibri" w:cs="Calibri"/>
                <w:color w:val="000000"/>
                <w:sz w:val="18"/>
                <w:szCs w:val="18"/>
              </w:rPr>
            </w:pPr>
            <w:r w:rsidRPr="00A458C1">
              <w:rPr>
                <w:rFonts w:ascii="Calibri" w:eastAsia="Times New Roman" w:hAnsi="Calibri" w:cs="Calibri"/>
                <w:color w:val="000000"/>
                <w:sz w:val="20"/>
                <w:szCs w:val="20"/>
              </w:rPr>
              <w:t>20</w:t>
            </w:r>
          </w:p>
        </w:tc>
        <w:tc>
          <w:tcPr>
            <w:tcW w:w="621" w:type="dxa"/>
            <w:vMerge/>
            <w:vAlign w:val="center"/>
          </w:tcPr>
          <w:p w14:paraId="7633F38D"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4213553E"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7ABA1073"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4F15FF51"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42" w:type="dxa"/>
            <w:vMerge/>
            <w:vAlign w:val="center"/>
          </w:tcPr>
          <w:p w14:paraId="19F0A3DD"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3FCB1C2B"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6E047104"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3B7086A9" w14:textId="77777777" w:rsidR="0004334C" w:rsidRPr="00DC35A1" w:rsidRDefault="0004334C" w:rsidP="00F87F50">
            <w:pPr>
              <w:spacing w:after="0" w:line="240" w:lineRule="auto"/>
              <w:rPr>
                <w:rFonts w:ascii="Calibri" w:eastAsia="Times New Roman" w:hAnsi="Calibri" w:cs="Calibri"/>
                <w:b/>
                <w:bCs/>
                <w:color w:val="000000"/>
                <w:sz w:val="18"/>
                <w:szCs w:val="18"/>
              </w:rPr>
            </w:pPr>
          </w:p>
        </w:tc>
      </w:tr>
      <w:tr w:rsidR="0004334C" w:rsidRPr="00DC35A1" w14:paraId="1FC17679" w14:textId="77777777" w:rsidTr="0004334C">
        <w:trPr>
          <w:trHeight w:val="315"/>
          <w:jc w:val="center"/>
        </w:trPr>
        <w:tc>
          <w:tcPr>
            <w:tcW w:w="604" w:type="dxa"/>
            <w:vMerge/>
            <w:vAlign w:val="center"/>
          </w:tcPr>
          <w:p w14:paraId="09AC2A19" w14:textId="77777777" w:rsidR="0004334C" w:rsidRPr="00DC35A1" w:rsidRDefault="0004334C" w:rsidP="00F87F50">
            <w:pPr>
              <w:spacing w:after="0" w:line="240" w:lineRule="auto"/>
              <w:rPr>
                <w:rFonts w:ascii="Calibri" w:eastAsia="Times New Roman" w:hAnsi="Calibri" w:cs="Calibri"/>
                <w:color w:val="000000"/>
                <w:sz w:val="18"/>
                <w:szCs w:val="18"/>
              </w:rPr>
            </w:pPr>
          </w:p>
        </w:tc>
        <w:tc>
          <w:tcPr>
            <w:tcW w:w="1086" w:type="dxa"/>
            <w:vMerge/>
            <w:vAlign w:val="center"/>
          </w:tcPr>
          <w:p w14:paraId="2CD7A845" w14:textId="77777777" w:rsidR="0004334C" w:rsidRPr="00DC35A1" w:rsidRDefault="0004334C" w:rsidP="00F87F50">
            <w:pPr>
              <w:spacing w:after="0" w:line="240" w:lineRule="auto"/>
              <w:rPr>
                <w:rFonts w:ascii="Calibri" w:eastAsia="Times New Roman" w:hAnsi="Calibri" w:cs="Calibri"/>
                <w:color w:val="000000"/>
                <w:sz w:val="18"/>
                <w:szCs w:val="18"/>
              </w:rPr>
            </w:pPr>
          </w:p>
        </w:tc>
        <w:tc>
          <w:tcPr>
            <w:tcW w:w="2194" w:type="dxa"/>
            <w:vMerge/>
            <w:vAlign w:val="center"/>
          </w:tcPr>
          <w:p w14:paraId="685F38D4" w14:textId="77777777" w:rsidR="0004334C" w:rsidRPr="00DC35A1" w:rsidRDefault="0004334C" w:rsidP="00F87F50">
            <w:pPr>
              <w:spacing w:after="0" w:line="240" w:lineRule="auto"/>
              <w:rPr>
                <w:rFonts w:ascii="Calibri" w:eastAsia="Times New Roman" w:hAnsi="Calibri" w:cs="Calibri"/>
                <w:sz w:val="18"/>
                <w:szCs w:val="18"/>
              </w:rPr>
            </w:pPr>
          </w:p>
        </w:tc>
        <w:tc>
          <w:tcPr>
            <w:tcW w:w="5099" w:type="dxa"/>
            <w:vAlign w:val="center"/>
          </w:tcPr>
          <w:p w14:paraId="28140E16" w14:textId="018E6557" w:rsidR="0004334C" w:rsidRPr="00DC35A1" w:rsidRDefault="0004334C" w:rsidP="00F87F50">
            <w:pPr>
              <w:spacing w:after="0" w:line="240" w:lineRule="auto"/>
              <w:jc w:val="both"/>
              <w:rPr>
                <w:rFonts w:ascii="Calibri" w:eastAsia="Times New Roman" w:hAnsi="Calibri" w:cs="Calibri"/>
                <w:color w:val="000000"/>
                <w:sz w:val="18"/>
                <w:szCs w:val="18"/>
              </w:rPr>
            </w:pPr>
            <w:r w:rsidRPr="00A458C1">
              <w:rPr>
                <w:rFonts w:ascii="Calibri" w:eastAsia="Times New Roman" w:hAnsi="Calibri" w:cs="Calibri"/>
                <w:color w:val="000000"/>
                <w:sz w:val="20"/>
                <w:szCs w:val="20"/>
              </w:rPr>
              <w:t>Τίποτα από τα παραπάνω</w:t>
            </w:r>
          </w:p>
        </w:tc>
        <w:tc>
          <w:tcPr>
            <w:tcW w:w="1146" w:type="dxa"/>
            <w:noWrap/>
            <w:vAlign w:val="center"/>
          </w:tcPr>
          <w:p w14:paraId="246D1924" w14:textId="37DF0209" w:rsidR="0004334C" w:rsidRPr="00DC35A1" w:rsidRDefault="0004334C" w:rsidP="00F87F50">
            <w:pPr>
              <w:spacing w:after="0" w:line="240" w:lineRule="auto"/>
              <w:jc w:val="center"/>
              <w:rPr>
                <w:rFonts w:ascii="Calibri" w:eastAsia="Times New Roman" w:hAnsi="Calibri" w:cs="Calibri"/>
                <w:color w:val="000000"/>
                <w:sz w:val="18"/>
                <w:szCs w:val="18"/>
              </w:rPr>
            </w:pPr>
            <w:r w:rsidRPr="00A458C1">
              <w:rPr>
                <w:rFonts w:ascii="Calibri" w:eastAsia="Times New Roman" w:hAnsi="Calibri" w:cs="Calibri"/>
                <w:color w:val="000000"/>
                <w:sz w:val="20"/>
                <w:szCs w:val="20"/>
              </w:rPr>
              <w:t>0</w:t>
            </w:r>
          </w:p>
        </w:tc>
        <w:tc>
          <w:tcPr>
            <w:tcW w:w="621" w:type="dxa"/>
            <w:vMerge/>
            <w:vAlign w:val="center"/>
          </w:tcPr>
          <w:p w14:paraId="086A47EF"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705644BC"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3897C0E1"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30CF56D3"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42" w:type="dxa"/>
            <w:vMerge/>
            <w:vAlign w:val="center"/>
          </w:tcPr>
          <w:p w14:paraId="1D42A363"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2082D26D"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55CF61AF" w14:textId="77777777" w:rsidR="0004334C" w:rsidRPr="00DC35A1" w:rsidRDefault="0004334C" w:rsidP="00F87F50">
            <w:pPr>
              <w:spacing w:after="0" w:line="240" w:lineRule="auto"/>
              <w:rPr>
                <w:rFonts w:ascii="Calibri" w:eastAsia="Times New Roman" w:hAnsi="Calibri" w:cs="Calibri"/>
                <w:b/>
                <w:bCs/>
                <w:color w:val="000000"/>
                <w:sz w:val="18"/>
                <w:szCs w:val="18"/>
              </w:rPr>
            </w:pPr>
          </w:p>
        </w:tc>
        <w:tc>
          <w:tcPr>
            <w:tcW w:w="621" w:type="dxa"/>
            <w:vMerge/>
            <w:vAlign w:val="center"/>
          </w:tcPr>
          <w:p w14:paraId="0FE3585C" w14:textId="77777777" w:rsidR="0004334C" w:rsidRPr="00DC35A1" w:rsidRDefault="0004334C" w:rsidP="00F87F50">
            <w:pPr>
              <w:spacing w:after="0" w:line="240" w:lineRule="auto"/>
              <w:rPr>
                <w:rFonts w:ascii="Calibri" w:eastAsia="Times New Roman" w:hAnsi="Calibri" w:cs="Calibri"/>
                <w:b/>
                <w:bCs/>
                <w:color w:val="000000"/>
                <w:sz w:val="18"/>
                <w:szCs w:val="18"/>
              </w:rPr>
            </w:pPr>
          </w:p>
        </w:tc>
      </w:tr>
      <w:tr w:rsidR="00A550DB" w:rsidRPr="00DC35A1" w14:paraId="0E810197" w14:textId="77777777" w:rsidTr="0004334C">
        <w:trPr>
          <w:trHeight w:val="300"/>
          <w:jc w:val="center"/>
        </w:trPr>
        <w:tc>
          <w:tcPr>
            <w:tcW w:w="10129" w:type="dxa"/>
            <w:gridSpan w:val="5"/>
            <w:shd w:val="clear" w:color="000000" w:fill="D0CECE"/>
            <w:noWrap/>
            <w:vAlign w:val="center"/>
            <w:hideMark/>
          </w:tcPr>
          <w:p w14:paraId="51AA7A35" w14:textId="77777777" w:rsidR="008C1EF1" w:rsidRPr="00DC35A1" w:rsidRDefault="008C1EF1" w:rsidP="00F87F50">
            <w:pPr>
              <w:spacing w:after="0" w:line="240" w:lineRule="auto"/>
              <w:jc w:val="both"/>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ΣΥΝΟΛΟ</w:t>
            </w:r>
          </w:p>
        </w:tc>
        <w:tc>
          <w:tcPr>
            <w:tcW w:w="621" w:type="dxa"/>
            <w:shd w:val="clear" w:color="000000" w:fill="D0CECE"/>
            <w:noWrap/>
            <w:vAlign w:val="center"/>
            <w:hideMark/>
          </w:tcPr>
          <w:p w14:paraId="141F13CE"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100%</w:t>
            </w:r>
          </w:p>
        </w:tc>
        <w:tc>
          <w:tcPr>
            <w:tcW w:w="621" w:type="dxa"/>
            <w:shd w:val="clear" w:color="000000" w:fill="D0CECE"/>
            <w:noWrap/>
            <w:vAlign w:val="center"/>
            <w:hideMark/>
          </w:tcPr>
          <w:p w14:paraId="0747836E"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100%</w:t>
            </w:r>
          </w:p>
        </w:tc>
        <w:tc>
          <w:tcPr>
            <w:tcW w:w="621" w:type="dxa"/>
            <w:shd w:val="clear" w:color="000000" w:fill="D0CECE"/>
            <w:noWrap/>
            <w:vAlign w:val="center"/>
            <w:hideMark/>
          </w:tcPr>
          <w:p w14:paraId="5D89D246"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100%</w:t>
            </w:r>
          </w:p>
        </w:tc>
        <w:tc>
          <w:tcPr>
            <w:tcW w:w="621" w:type="dxa"/>
            <w:shd w:val="clear" w:color="000000" w:fill="D0CECE"/>
            <w:noWrap/>
            <w:vAlign w:val="center"/>
            <w:hideMark/>
          </w:tcPr>
          <w:p w14:paraId="0B54B3EE"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100%</w:t>
            </w:r>
          </w:p>
        </w:tc>
        <w:tc>
          <w:tcPr>
            <w:tcW w:w="642" w:type="dxa"/>
            <w:shd w:val="clear" w:color="000000" w:fill="D0CECE"/>
            <w:noWrap/>
            <w:vAlign w:val="center"/>
            <w:hideMark/>
          </w:tcPr>
          <w:p w14:paraId="4B876589"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100%</w:t>
            </w:r>
          </w:p>
        </w:tc>
        <w:tc>
          <w:tcPr>
            <w:tcW w:w="621" w:type="dxa"/>
            <w:shd w:val="clear" w:color="000000" w:fill="D0CECE"/>
            <w:noWrap/>
            <w:vAlign w:val="center"/>
            <w:hideMark/>
          </w:tcPr>
          <w:p w14:paraId="244F1BD4"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100%</w:t>
            </w:r>
          </w:p>
        </w:tc>
        <w:tc>
          <w:tcPr>
            <w:tcW w:w="621" w:type="dxa"/>
            <w:shd w:val="clear" w:color="000000" w:fill="D0CECE"/>
            <w:noWrap/>
            <w:vAlign w:val="center"/>
            <w:hideMark/>
          </w:tcPr>
          <w:p w14:paraId="09EB4C71"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100%</w:t>
            </w:r>
          </w:p>
        </w:tc>
        <w:tc>
          <w:tcPr>
            <w:tcW w:w="621" w:type="dxa"/>
            <w:shd w:val="clear" w:color="000000" w:fill="D0CECE"/>
            <w:noWrap/>
            <w:vAlign w:val="center"/>
            <w:hideMark/>
          </w:tcPr>
          <w:p w14:paraId="22E035E9"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100%</w:t>
            </w:r>
          </w:p>
        </w:tc>
      </w:tr>
      <w:tr w:rsidR="008C1EF1" w:rsidRPr="00DC35A1" w14:paraId="1764E4EC" w14:textId="77777777" w:rsidTr="0004334C">
        <w:trPr>
          <w:trHeight w:val="315"/>
          <w:jc w:val="center"/>
        </w:trPr>
        <w:tc>
          <w:tcPr>
            <w:tcW w:w="15118" w:type="dxa"/>
            <w:gridSpan w:val="13"/>
            <w:noWrap/>
            <w:vAlign w:val="center"/>
            <w:hideMark/>
          </w:tcPr>
          <w:p w14:paraId="0626BE73" w14:textId="77777777" w:rsidR="008C1EF1" w:rsidRPr="00DC35A1" w:rsidRDefault="008C1EF1" w:rsidP="00F87F50">
            <w:pPr>
              <w:spacing w:after="0" w:line="240" w:lineRule="auto"/>
              <w:jc w:val="both"/>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Η ελάχιστη απαιτούμενη βαθμολογία για να θεωρηθεί παραδεκτή η αίτηση στήριξης είναι τα 30 μόρια.</w:t>
            </w:r>
          </w:p>
        </w:tc>
      </w:tr>
    </w:tbl>
    <w:p w14:paraId="551B2A50" w14:textId="018AB56B" w:rsidR="00146FF1" w:rsidRPr="00BF6E94" w:rsidRDefault="00146FF1" w:rsidP="00BF6E94">
      <w:pPr>
        <w:spacing w:line="240" w:lineRule="auto"/>
        <w:ind w:left="360"/>
        <w:jc w:val="both"/>
        <w:rPr>
          <w:bCs/>
        </w:rPr>
        <w:sectPr w:rsidR="00146FF1" w:rsidRPr="00BF6E94" w:rsidSect="00983DA6">
          <w:pgSz w:w="16838" w:h="11906" w:orient="landscape"/>
          <w:pgMar w:top="1418" w:right="1440" w:bottom="1418" w:left="1276" w:header="709" w:footer="0" w:gutter="0"/>
          <w:cols w:space="708"/>
          <w:docGrid w:linePitch="360"/>
        </w:sectPr>
      </w:pPr>
    </w:p>
    <w:p w14:paraId="09209439" w14:textId="13E7C01F" w:rsidR="00BF6E94" w:rsidRPr="00BF6E94" w:rsidRDefault="00BF6E94" w:rsidP="00983DA6">
      <w:pPr>
        <w:pStyle w:val="a3"/>
        <w:numPr>
          <w:ilvl w:val="1"/>
          <w:numId w:val="11"/>
        </w:numPr>
        <w:spacing w:line="240" w:lineRule="auto"/>
        <w:ind w:left="0"/>
        <w:jc w:val="both"/>
        <w:rPr>
          <w:b/>
        </w:rPr>
      </w:pPr>
      <w:r>
        <w:rPr>
          <w:b/>
        </w:rPr>
        <w:t>ΟΔΗΓΙΕΣ ΒΑΘΜΟΛΟΓΗΣΗΣ ΚΡΙΤΗΡΙΩΝ ΕΠΙΛΟΓΗΣ ΠΡΑΞΕΩΝ</w:t>
      </w:r>
    </w:p>
    <w:p w14:paraId="560CBC1F" w14:textId="4199C568" w:rsidR="00A650DD" w:rsidRDefault="00A650DD" w:rsidP="00A650DD">
      <w:pPr>
        <w:jc w:val="both"/>
        <w:rPr>
          <w:bCs/>
        </w:rPr>
      </w:pPr>
      <w:r w:rsidRPr="00A650DD">
        <w:rPr>
          <w:bCs/>
        </w:rPr>
        <w:t xml:space="preserve">Ο τρόπος </w:t>
      </w:r>
      <w:r>
        <w:rPr>
          <w:bCs/>
        </w:rPr>
        <w:t>βαθμολόγησης των αιτήσεων στήριξης γίνεται σύμφωνα με το Κεφάλαιο 1 του παρόντος οδηγού, εφαρμόζοντας τα κριτήρια επιλογής πράξεων που περιγράφονται στον παραπάνω πίνακα. Για τη βαθμολόγηση του κάθε κριτηρίου επιλογής εξετάζονται τα παρακάτω:</w:t>
      </w:r>
    </w:p>
    <w:p w14:paraId="5B549AE7" w14:textId="11E8C367" w:rsidR="00610426" w:rsidRDefault="002B16F1" w:rsidP="00D17A84">
      <w:pPr>
        <w:pStyle w:val="a3"/>
        <w:numPr>
          <w:ilvl w:val="0"/>
          <w:numId w:val="14"/>
        </w:numPr>
        <w:spacing w:before="120" w:after="120" w:line="240" w:lineRule="auto"/>
        <w:ind w:left="284" w:hanging="284"/>
        <w:rPr>
          <w:b/>
          <w:i/>
        </w:rPr>
      </w:pPr>
      <w:r w:rsidRPr="00591C2A">
        <w:rPr>
          <w:b/>
          <w:i/>
        </w:rPr>
        <w:t xml:space="preserve">Σαφήνεια και πληρότητα της πρότασης </w:t>
      </w:r>
    </w:p>
    <w:p w14:paraId="2936C8F6" w14:textId="631F517F" w:rsidR="002B16F1" w:rsidRPr="00591C2A" w:rsidRDefault="00610426" w:rsidP="00610426">
      <w:pPr>
        <w:pStyle w:val="a3"/>
        <w:spacing w:before="120" w:after="120" w:line="240" w:lineRule="auto"/>
        <w:ind w:left="284"/>
        <w:rPr>
          <w:b/>
          <w:i/>
        </w:rPr>
      </w:pPr>
      <w:r>
        <w:rPr>
          <w:b/>
          <w:i/>
        </w:rPr>
        <w:t>(Κωδικός Κριτηρίου ΟΠΣΚΑΠ: Π3-77-4.1_Δ_11</w:t>
      </w:r>
      <w:r w:rsidR="00661429">
        <w:rPr>
          <w:b/>
          <w:i/>
        </w:rPr>
        <w:t>9</w:t>
      </w:r>
      <w:r>
        <w:rPr>
          <w:b/>
          <w:i/>
        </w:rPr>
        <w:t>)</w:t>
      </w:r>
    </w:p>
    <w:p w14:paraId="35C83D31" w14:textId="77777777" w:rsidR="002B16F1" w:rsidRPr="00591C2A" w:rsidRDefault="002B16F1" w:rsidP="002B16F1">
      <w:pPr>
        <w:autoSpaceDE w:val="0"/>
        <w:autoSpaceDN w:val="0"/>
        <w:adjustRightInd w:val="0"/>
        <w:spacing w:after="0" w:line="240" w:lineRule="auto"/>
        <w:jc w:val="both"/>
      </w:pPr>
      <w:r w:rsidRPr="00591C2A">
        <w:t xml:space="preserve">Εξετάζεται η πληρότητα και σαφήνεια της πρότασης ως προς: </w:t>
      </w:r>
    </w:p>
    <w:p w14:paraId="5DE040A3" w14:textId="0B18B469" w:rsidR="002B16F1" w:rsidRPr="00591C2A" w:rsidRDefault="00EF3619" w:rsidP="00216B90">
      <w:pPr>
        <w:pStyle w:val="a3"/>
        <w:numPr>
          <w:ilvl w:val="0"/>
          <w:numId w:val="15"/>
        </w:numPr>
        <w:autoSpaceDE w:val="0"/>
        <w:autoSpaceDN w:val="0"/>
        <w:adjustRightInd w:val="0"/>
        <w:spacing w:after="0" w:line="240" w:lineRule="auto"/>
        <w:ind w:left="567" w:hanging="283"/>
        <w:jc w:val="both"/>
      </w:pPr>
      <w:r>
        <w:t xml:space="preserve">τη σαφήνεια περιγραφής: </w:t>
      </w:r>
    </w:p>
    <w:p w14:paraId="7F1CA41F" w14:textId="2BCFEFBB" w:rsidR="002B16F1" w:rsidRPr="00591C2A" w:rsidRDefault="00EF3619" w:rsidP="00216B90">
      <w:pPr>
        <w:pStyle w:val="a3"/>
        <w:numPr>
          <w:ilvl w:val="0"/>
          <w:numId w:val="16"/>
        </w:numPr>
        <w:autoSpaceDE w:val="0"/>
        <w:autoSpaceDN w:val="0"/>
        <w:adjustRightInd w:val="0"/>
        <w:spacing w:after="0" w:line="240" w:lineRule="auto"/>
        <w:ind w:left="851" w:hanging="294"/>
        <w:jc w:val="both"/>
      </w:pPr>
      <w:r w:rsidRPr="00591C2A">
        <w:t>του φυσικού αντικειμένου, όσον αφορά</w:t>
      </w:r>
      <w:r>
        <w:t xml:space="preserve"> σ</w:t>
      </w:r>
      <w:r w:rsidR="002B16F1" w:rsidRPr="00591C2A">
        <w:t>τα βασικά τεχνικά, λειτουργικά και λοιπά χαρακτηριστικά</w:t>
      </w:r>
      <w:r>
        <w:t xml:space="preserve"> της πράξης</w:t>
      </w:r>
      <w:r w:rsidR="003E7B08">
        <w:t xml:space="preserve"> </w:t>
      </w:r>
      <w:r>
        <w:t>και</w:t>
      </w:r>
    </w:p>
    <w:p w14:paraId="08D14395" w14:textId="6181EE88" w:rsidR="002B16F1" w:rsidRPr="00591C2A" w:rsidRDefault="002B16F1" w:rsidP="00216B90">
      <w:pPr>
        <w:pStyle w:val="a3"/>
        <w:numPr>
          <w:ilvl w:val="0"/>
          <w:numId w:val="16"/>
        </w:numPr>
        <w:autoSpaceDE w:val="0"/>
        <w:autoSpaceDN w:val="0"/>
        <w:adjustRightInd w:val="0"/>
        <w:spacing w:after="0" w:line="240" w:lineRule="auto"/>
        <w:ind w:left="851" w:hanging="294"/>
        <w:jc w:val="both"/>
      </w:pPr>
      <w:r w:rsidRPr="00591C2A">
        <w:t xml:space="preserve">τη μεθοδολογία </w:t>
      </w:r>
      <w:r w:rsidR="00EF3619">
        <w:t xml:space="preserve">ανάθεσης και </w:t>
      </w:r>
      <w:r w:rsidRPr="00591C2A">
        <w:t>υλοποίησης</w:t>
      </w:r>
      <w:r w:rsidR="00EF3619">
        <w:t xml:space="preserve"> της πράξης</w:t>
      </w:r>
      <w:r w:rsidRPr="00591C2A">
        <w:t xml:space="preserve"> (επιλογή μεθοδολογίας και ανάλυση της υλοποίησης της πράξης ή των επιμέρους υποέργων αυτής, απαιτούμενες ενέργειες</w:t>
      </w:r>
      <w:r w:rsidR="003E7B08">
        <w:t xml:space="preserve"> κλπ</w:t>
      </w:r>
      <w:r w:rsidRPr="00591C2A">
        <w:t>),</w:t>
      </w:r>
    </w:p>
    <w:p w14:paraId="485C514A" w14:textId="0D064625" w:rsidR="003E7B08" w:rsidRPr="00591C2A" w:rsidRDefault="003E7B08" w:rsidP="00216B90">
      <w:pPr>
        <w:pStyle w:val="a3"/>
        <w:numPr>
          <w:ilvl w:val="0"/>
          <w:numId w:val="15"/>
        </w:numPr>
        <w:autoSpaceDE w:val="0"/>
        <w:autoSpaceDN w:val="0"/>
        <w:adjustRightInd w:val="0"/>
        <w:spacing w:after="0" w:line="240" w:lineRule="auto"/>
        <w:ind w:left="567" w:hanging="283"/>
        <w:jc w:val="both"/>
      </w:pPr>
      <w:r w:rsidRPr="00591C2A">
        <w:t>τη</w:t>
      </w:r>
      <w:r>
        <w:t xml:space="preserve"> σαφήνεια </w:t>
      </w:r>
      <w:r w:rsidRPr="00591C2A">
        <w:t>αποτύπωση</w:t>
      </w:r>
      <w:r>
        <w:t>ς</w:t>
      </w:r>
      <w:r w:rsidRPr="00591C2A">
        <w:t xml:space="preserve"> των παραδοτέων της πράξης, </w:t>
      </w:r>
    </w:p>
    <w:p w14:paraId="5F1A6A97" w14:textId="44BDAE6A" w:rsidR="002B16F1" w:rsidRPr="00591C2A" w:rsidRDefault="002B16F1" w:rsidP="00216B90">
      <w:pPr>
        <w:pStyle w:val="a3"/>
        <w:numPr>
          <w:ilvl w:val="0"/>
          <w:numId w:val="15"/>
        </w:numPr>
        <w:autoSpaceDE w:val="0"/>
        <w:autoSpaceDN w:val="0"/>
        <w:adjustRightInd w:val="0"/>
        <w:spacing w:after="0" w:line="240" w:lineRule="auto"/>
        <w:ind w:left="567" w:hanging="283"/>
        <w:jc w:val="both"/>
      </w:pPr>
      <w:r w:rsidRPr="00591C2A">
        <w:t>την ανάλυση του οικονομικού αντικειμένου της προτεινόμενης πράξης, όσον αφορά</w:t>
      </w:r>
      <w:r w:rsidR="003E7B08">
        <w:t>:</w:t>
      </w:r>
    </w:p>
    <w:p w14:paraId="13781D4B" w14:textId="77777777" w:rsidR="002B16F1" w:rsidRPr="00591C2A" w:rsidRDefault="002B16F1" w:rsidP="00216B90">
      <w:pPr>
        <w:pStyle w:val="a3"/>
        <w:numPr>
          <w:ilvl w:val="0"/>
          <w:numId w:val="17"/>
        </w:numPr>
        <w:autoSpaceDE w:val="0"/>
        <w:autoSpaceDN w:val="0"/>
        <w:adjustRightInd w:val="0"/>
        <w:spacing w:after="0" w:line="240" w:lineRule="auto"/>
        <w:ind w:left="851" w:hanging="283"/>
        <w:jc w:val="both"/>
      </w:pPr>
      <w:r w:rsidRPr="00591C2A">
        <w:t xml:space="preserve">στην πληρότητα του προτεινόμενου προϋπολογισμού (εξετάζεται εάν περιλαμβάνει όλα τα αναγκαία κόστη για την υλοποίηση του φυσικού αντικειμένου/ παραδοτέων), </w:t>
      </w:r>
    </w:p>
    <w:p w14:paraId="02087215" w14:textId="50A8B25E" w:rsidR="002B16F1" w:rsidRDefault="003E7B08" w:rsidP="00216B90">
      <w:pPr>
        <w:pStyle w:val="a3"/>
        <w:numPr>
          <w:ilvl w:val="0"/>
          <w:numId w:val="17"/>
        </w:numPr>
        <w:autoSpaceDE w:val="0"/>
        <w:autoSpaceDN w:val="0"/>
        <w:adjustRightInd w:val="0"/>
        <w:spacing w:after="0" w:line="240" w:lineRule="auto"/>
        <w:ind w:left="851" w:hanging="283"/>
        <w:jc w:val="both"/>
      </w:pPr>
      <w:r>
        <w:t>σ</w:t>
      </w:r>
      <w:r w:rsidR="002B16F1" w:rsidRPr="00591C2A">
        <w:t>τη σαφήνεια των στοιχείων εκτίμησης του εύλογου κόστους των δαπανών κλπ</w:t>
      </w:r>
    </w:p>
    <w:p w14:paraId="78D8C8D1" w14:textId="7939FF1A" w:rsidR="003E7B08" w:rsidRPr="00591C2A" w:rsidRDefault="003E7B08" w:rsidP="00216B90">
      <w:pPr>
        <w:pStyle w:val="a3"/>
        <w:numPr>
          <w:ilvl w:val="0"/>
          <w:numId w:val="17"/>
        </w:numPr>
        <w:autoSpaceDE w:val="0"/>
        <w:autoSpaceDN w:val="0"/>
        <w:adjustRightInd w:val="0"/>
        <w:spacing w:after="0" w:line="240" w:lineRule="auto"/>
        <w:ind w:left="851" w:hanging="283"/>
        <w:jc w:val="both"/>
      </w:pPr>
      <w:r>
        <w:t>στη σωστή απεικόνιση του προϋπολογισμού σύμφωνα με τα υποδείγματα,</w:t>
      </w:r>
    </w:p>
    <w:p w14:paraId="2E834689" w14:textId="712D1045" w:rsidR="002B16F1" w:rsidRPr="00591C2A" w:rsidRDefault="002B16F1" w:rsidP="00D17A84">
      <w:pPr>
        <w:pStyle w:val="a3"/>
        <w:numPr>
          <w:ilvl w:val="0"/>
          <w:numId w:val="15"/>
        </w:numPr>
        <w:autoSpaceDE w:val="0"/>
        <w:autoSpaceDN w:val="0"/>
        <w:adjustRightInd w:val="0"/>
        <w:spacing w:after="0" w:line="240" w:lineRule="auto"/>
        <w:ind w:left="567" w:hanging="283"/>
        <w:jc w:val="both"/>
      </w:pPr>
      <w:r w:rsidRPr="00591C2A">
        <w:t xml:space="preserve">στην πληρότητα των απαιτούμενων δικαιολογητικών </w:t>
      </w:r>
      <w:r w:rsidRPr="00591C2A">
        <w:rPr>
          <w:rFonts w:eastAsia="Times New Roman"/>
          <w:color w:val="000000"/>
        </w:rPr>
        <w:t xml:space="preserve">που τεκμηριώνουν τα αναγραφόμενα στην </w:t>
      </w:r>
      <w:r w:rsidR="003E7B08">
        <w:t>αίτησης στήριξης – υπεύθυνης δήλωσης</w:t>
      </w:r>
      <w:r w:rsidRPr="00591C2A">
        <w:t>.</w:t>
      </w:r>
    </w:p>
    <w:p w14:paraId="3E5659FD" w14:textId="77777777" w:rsidR="00E3193C" w:rsidRDefault="00E3193C" w:rsidP="00D17A84">
      <w:pPr>
        <w:pStyle w:val="a3"/>
        <w:numPr>
          <w:ilvl w:val="0"/>
          <w:numId w:val="14"/>
        </w:numPr>
        <w:spacing w:before="120" w:after="0" w:line="240" w:lineRule="auto"/>
        <w:ind w:left="284" w:hanging="284"/>
        <w:contextualSpacing w:val="0"/>
        <w:jc w:val="both"/>
        <w:rPr>
          <w:b/>
          <w:i/>
        </w:rPr>
      </w:pPr>
      <w:r w:rsidRPr="00E3193C">
        <w:rPr>
          <w:b/>
          <w:i/>
        </w:rPr>
        <w:t xml:space="preserve">Σκοπιμότητα της πρότασης (ανάγκες του τοπικού προγράμματος που εξυπηρετούνται με την υλοποίηση της πρότασης) </w:t>
      </w:r>
    </w:p>
    <w:p w14:paraId="204C734D" w14:textId="3FA12ABE" w:rsidR="00661429" w:rsidRPr="00661429" w:rsidRDefault="00661429" w:rsidP="00661429">
      <w:pPr>
        <w:spacing w:after="0" w:line="240" w:lineRule="auto"/>
        <w:rPr>
          <w:b/>
          <w:i/>
        </w:rPr>
      </w:pPr>
      <w:r>
        <w:rPr>
          <w:b/>
          <w:i/>
        </w:rPr>
        <w:t xml:space="preserve">     </w:t>
      </w:r>
      <w:r w:rsidRPr="00661429">
        <w:rPr>
          <w:b/>
          <w:i/>
        </w:rPr>
        <w:t>(Κωδικός Κριτηρίου ΟΠΣΚΑΠ: Π3-77-4.1_Δ_111)</w:t>
      </w:r>
    </w:p>
    <w:p w14:paraId="54E9D9E1" w14:textId="4606973E" w:rsidR="002B16F1" w:rsidRPr="009A3424" w:rsidRDefault="002B16F1" w:rsidP="00661429">
      <w:pPr>
        <w:pStyle w:val="a3"/>
        <w:tabs>
          <w:tab w:val="left" w:pos="0"/>
        </w:tabs>
        <w:spacing w:before="120" w:after="120" w:line="240" w:lineRule="auto"/>
        <w:ind w:left="0"/>
        <w:contextualSpacing w:val="0"/>
        <w:jc w:val="both"/>
        <w:rPr>
          <w:rFonts w:cs="Times New Roman"/>
        </w:rPr>
      </w:pPr>
      <w:r w:rsidRPr="009A3424">
        <w:t xml:space="preserve">Εξετάζεται η συσχέτιση των στόχων της πράξης </w:t>
      </w:r>
      <w:r w:rsidR="00C2387E" w:rsidRPr="009A3424">
        <w:t>με</w:t>
      </w:r>
      <w:r w:rsidRPr="009A3424">
        <w:t xml:space="preserve"> το ποσοστό εξυπηρέτησης των </w:t>
      </w:r>
      <w:r w:rsidR="00C2387E" w:rsidRPr="009A3424">
        <w:t xml:space="preserve">αναγκών του </w:t>
      </w:r>
      <w:proofErr w:type="spellStart"/>
      <w:r w:rsidRPr="009A3424">
        <w:rPr>
          <w:rFonts w:cs="Times New Roman"/>
        </w:rPr>
        <w:t>του</w:t>
      </w:r>
      <w:proofErr w:type="spellEnd"/>
      <w:r w:rsidRPr="009A3424">
        <w:rPr>
          <w:rFonts w:cs="Times New Roman"/>
        </w:rPr>
        <w:t xml:space="preserve"> τοπικού προγράμματος</w:t>
      </w:r>
      <w:r w:rsidR="00C2387E" w:rsidRPr="009A3424">
        <w:rPr>
          <w:rFonts w:cs="Times New Roman"/>
        </w:rPr>
        <w:t xml:space="preserve">, όπως αυτές αποτυπώνονται ανά </w:t>
      </w:r>
      <w:proofErr w:type="spellStart"/>
      <w:r w:rsidR="00C2387E" w:rsidRPr="009A3424">
        <w:rPr>
          <w:rFonts w:cs="Times New Roman"/>
        </w:rPr>
        <w:t>υπο</w:t>
      </w:r>
      <w:proofErr w:type="spellEnd"/>
      <w:r w:rsidR="00C2387E" w:rsidRPr="009A3424">
        <w:rPr>
          <w:rFonts w:cs="Times New Roman"/>
        </w:rPr>
        <w:t>-παρέμβαση στο εγκεκριμένο τοπικό πρόγραμμα</w:t>
      </w:r>
      <w:r w:rsidR="00E472A8">
        <w:rPr>
          <w:rFonts w:cs="Times New Roman"/>
        </w:rPr>
        <w:t xml:space="preserve"> (συνημμένο Δ της πρόσκλησης)</w:t>
      </w:r>
      <w:r w:rsidRPr="009A3424">
        <w:rPr>
          <w:rFonts w:cs="Times New Roman"/>
        </w:rPr>
        <w:t xml:space="preserve">. Η συσχέτιση με </w:t>
      </w:r>
      <w:r w:rsidR="00C2387E" w:rsidRPr="009A3424">
        <w:rPr>
          <w:rFonts w:cs="Times New Roman"/>
        </w:rPr>
        <w:t xml:space="preserve">τις ανάγκες </w:t>
      </w:r>
      <w:r w:rsidRPr="009A3424">
        <w:rPr>
          <w:rFonts w:cs="Times New Roman"/>
        </w:rPr>
        <w:t xml:space="preserve">του τοπικού προγράμματος θα υπολογίζεται ποσοστιαία και </w:t>
      </w:r>
      <w:r w:rsidR="00C2387E" w:rsidRPr="009A3424">
        <w:rPr>
          <w:rFonts w:cs="Times New Roman"/>
        </w:rPr>
        <w:t xml:space="preserve">ο βαθμός θα τίθεται με βάση τον τύπο «ποσοστό αναγκών της </w:t>
      </w:r>
      <w:proofErr w:type="spellStart"/>
      <w:r w:rsidR="00C2387E" w:rsidRPr="009A3424">
        <w:rPr>
          <w:rFonts w:cs="Times New Roman"/>
        </w:rPr>
        <w:t>υπο</w:t>
      </w:r>
      <w:proofErr w:type="spellEnd"/>
      <w:r w:rsidR="00C2387E" w:rsidRPr="009A3424">
        <w:rPr>
          <w:rFonts w:cs="Times New Roman"/>
        </w:rPr>
        <w:t xml:space="preserve">-παρέμβασης που εξυπηρετούνται * 100». </w:t>
      </w:r>
    </w:p>
    <w:p w14:paraId="04401F17" w14:textId="67BF7EDD" w:rsidR="00E3193C" w:rsidRDefault="00E3193C" w:rsidP="00D17A84">
      <w:pPr>
        <w:pStyle w:val="a3"/>
        <w:numPr>
          <w:ilvl w:val="0"/>
          <w:numId w:val="14"/>
        </w:numPr>
        <w:spacing w:before="120" w:after="0" w:line="240" w:lineRule="auto"/>
        <w:ind w:left="284" w:hanging="284"/>
        <w:contextualSpacing w:val="0"/>
        <w:jc w:val="both"/>
        <w:rPr>
          <w:b/>
          <w:i/>
        </w:rPr>
      </w:pPr>
      <w:r w:rsidRPr="00E3193C">
        <w:rPr>
          <w:b/>
          <w:i/>
        </w:rPr>
        <w:t xml:space="preserve">Η πράξη είναι σύμφωνη με τις προτεραιότητες </w:t>
      </w:r>
      <w:r>
        <w:rPr>
          <w:b/>
          <w:i/>
        </w:rPr>
        <w:t xml:space="preserve">της </w:t>
      </w:r>
      <w:proofErr w:type="spellStart"/>
      <w:r w:rsidRPr="00E3193C">
        <w:rPr>
          <w:b/>
          <w:i/>
        </w:rPr>
        <w:t>υπο</w:t>
      </w:r>
      <w:proofErr w:type="spellEnd"/>
      <w:r w:rsidRPr="00E3193C">
        <w:rPr>
          <w:b/>
          <w:i/>
        </w:rPr>
        <w:t xml:space="preserve">-παρέμβασης (με βάση την εξειδίκευση της </w:t>
      </w:r>
      <w:proofErr w:type="spellStart"/>
      <w:r w:rsidRPr="00E3193C">
        <w:rPr>
          <w:b/>
          <w:i/>
        </w:rPr>
        <w:t>υπο</w:t>
      </w:r>
      <w:proofErr w:type="spellEnd"/>
      <w:r w:rsidRPr="00E3193C">
        <w:rPr>
          <w:b/>
          <w:i/>
        </w:rPr>
        <w:t xml:space="preserve">-παρέμβασης) </w:t>
      </w:r>
    </w:p>
    <w:p w14:paraId="780EF801" w14:textId="2286A93A" w:rsidR="00661429" w:rsidRPr="00661429" w:rsidRDefault="00661429" w:rsidP="00661429">
      <w:pPr>
        <w:spacing w:after="120" w:line="240" w:lineRule="auto"/>
        <w:ind w:left="426" w:hanging="142"/>
        <w:rPr>
          <w:b/>
          <w:i/>
        </w:rPr>
      </w:pPr>
      <w:r w:rsidRPr="00661429">
        <w:rPr>
          <w:b/>
          <w:i/>
        </w:rPr>
        <w:t>(Κωδικός Κριτηρίου ΟΠΣΚΑΠ: Π3-77-4.1_Δ_1</w:t>
      </w:r>
      <w:r>
        <w:rPr>
          <w:b/>
          <w:i/>
        </w:rPr>
        <w:t>46</w:t>
      </w:r>
      <w:r w:rsidRPr="00661429">
        <w:rPr>
          <w:b/>
          <w:i/>
        </w:rPr>
        <w:t>)</w:t>
      </w:r>
    </w:p>
    <w:p w14:paraId="3ED5E323" w14:textId="64A8D8D3" w:rsidR="002B16F1" w:rsidRDefault="002B16F1" w:rsidP="002B16F1">
      <w:pPr>
        <w:autoSpaceDE w:val="0"/>
        <w:autoSpaceDN w:val="0"/>
        <w:adjustRightInd w:val="0"/>
        <w:spacing w:after="0" w:line="240" w:lineRule="auto"/>
        <w:jc w:val="both"/>
      </w:pPr>
      <w:r w:rsidRPr="00591C2A">
        <w:t xml:space="preserve">Εξετάζεται αν η προτεινόμενη πράξη εντάσσεται στις προτεραιότητες της </w:t>
      </w:r>
      <w:proofErr w:type="spellStart"/>
      <w:r w:rsidR="00E3193C">
        <w:t>υπο</w:t>
      </w:r>
      <w:proofErr w:type="spellEnd"/>
      <w:r w:rsidR="00E3193C">
        <w:t>-παρέμβασης</w:t>
      </w:r>
      <w:r w:rsidRPr="00591C2A">
        <w:t xml:space="preserve">, όπως αυτές περιγράφονται στο εγκεκριμένο τοπικό πρόγραμμα ανά </w:t>
      </w:r>
      <w:proofErr w:type="spellStart"/>
      <w:r w:rsidRPr="00591C2A">
        <w:t>υπο</w:t>
      </w:r>
      <w:proofErr w:type="spellEnd"/>
      <w:r w:rsidR="00E3193C">
        <w:t>-παρέμβαση,</w:t>
      </w:r>
    </w:p>
    <w:p w14:paraId="553E3A83" w14:textId="77777777" w:rsidR="00E3193C" w:rsidRDefault="00E3193C" w:rsidP="00D17A84">
      <w:pPr>
        <w:pStyle w:val="a3"/>
        <w:numPr>
          <w:ilvl w:val="0"/>
          <w:numId w:val="14"/>
        </w:numPr>
        <w:spacing w:before="120" w:after="0" w:line="240" w:lineRule="auto"/>
        <w:ind w:left="284" w:hanging="284"/>
        <w:jc w:val="both"/>
        <w:rPr>
          <w:b/>
          <w:i/>
        </w:rPr>
      </w:pPr>
      <w:r w:rsidRPr="00591C2A">
        <w:rPr>
          <w:b/>
          <w:i/>
        </w:rPr>
        <w:t>Αναγκαιότητα πράξης</w:t>
      </w:r>
      <w:r w:rsidRPr="00591C2A">
        <w:rPr>
          <w:b/>
          <w:i/>
        </w:rPr>
        <w:tab/>
      </w:r>
    </w:p>
    <w:p w14:paraId="2C08460B" w14:textId="79F1B0E3" w:rsidR="00661429" w:rsidRPr="00661429" w:rsidRDefault="00661429" w:rsidP="00661429">
      <w:pPr>
        <w:spacing w:after="0" w:line="240" w:lineRule="auto"/>
        <w:ind w:firstLine="284"/>
        <w:rPr>
          <w:b/>
          <w:i/>
        </w:rPr>
      </w:pPr>
      <w:r w:rsidRPr="00661429">
        <w:rPr>
          <w:b/>
          <w:i/>
        </w:rPr>
        <w:t>(Κωδικός Κριτηρίου ΟΠΣΚΑΠ: Π3-77-4.1_Δ_11</w:t>
      </w:r>
      <w:r>
        <w:rPr>
          <w:b/>
          <w:i/>
        </w:rPr>
        <w:t>3</w:t>
      </w:r>
      <w:r w:rsidRPr="00661429">
        <w:rPr>
          <w:b/>
          <w:i/>
        </w:rPr>
        <w:t>)</w:t>
      </w:r>
    </w:p>
    <w:p w14:paraId="4F57A315" w14:textId="77777777" w:rsidR="00E3193C" w:rsidRPr="00AE7570" w:rsidRDefault="00E3193C" w:rsidP="00E3193C">
      <w:pPr>
        <w:spacing w:before="120" w:after="120" w:line="240" w:lineRule="auto"/>
        <w:jc w:val="both"/>
      </w:pPr>
      <w:r w:rsidRPr="00AE7570">
        <w:t xml:space="preserve">Εξετάζεται η ύπαρξη παρόμοιας υποδομής ή υπηρεσίας που να καλύπτει τις ανάγκες της τοπικής κοινωνίας. </w:t>
      </w:r>
    </w:p>
    <w:p w14:paraId="5D7B8EF0" w14:textId="77777777" w:rsidR="00E3193C" w:rsidRDefault="00E3193C" w:rsidP="00D17A84">
      <w:pPr>
        <w:pStyle w:val="a3"/>
        <w:numPr>
          <w:ilvl w:val="0"/>
          <w:numId w:val="14"/>
        </w:numPr>
        <w:spacing w:before="120" w:after="0" w:line="240" w:lineRule="auto"/>
        <w:ind w:left="284" w:hanging="284"/>
        <w:jc w:val="both"/>
        <w:rPr>
          <w:b/>
          <w:i/>
        </w:rPr>
      </w:pPr>
      <w:r w:rsidRPr="00591C2A">
        <w:rPr>
          <w:b/>
          <w:i/>
        </w:rPr>
        <w:t>Καινοτόμος  χαρακτήρας της πρότασης/ Χρήση καινοτομίας και νέων τεχνολογιών</w:t>
      </w:r>
      <w:r w:rsidRPr="00591C2A">
        <w:rPr>
          <w:b/>
          <w:i/>
        </w:rPr>
        <w:tab/>
      </w:r>
    </w:p>
    <w:p w14:paraId="19E56450" w14:textId="57A5ABC6" w:rsidR="00661429" w:rsidRPr="00661429" w:rsidRDefault="00661429" w:rsidP="00661429">
      <w:pPr>
        <w:spacing w:after="120" w:line="240" w:lineRule="auto"/>
        <w:ind w:firstLine="284"/>
        <w:rPr>
          <w:b/>
          <w:i/>
        </w:rPr>
      </w:pPr>
      <w:r w:rsidRPr="00661429">
        <w:rPr>
          <w:b/>
          <w:i/>
        </w:rPr>
        <w:t>(Κωδικός Κριτηρίου ΟΠΣΚΑΠ: Π3-77-4.1_Δ_1</w:t>
      </w:r>
      <w:r>
        <w:rPr>
          <w:b/>
          <w:i/>
        </w:rPr>
        <w:t>57</w:t>
      </w:r>
      <w:r w:rsidRPr="00661429">
        <w:rPr>
          <w:b/>
          <w:i/>
        </w:rPr>
        <w:t>)</w:t>
      </w:r>
    </w:p>
    <w:p w14:paraId="68278718" w14:textId="58151D07" w:rsidR="00E3193C" w:rsidRPr="00591C2A" w:rsidRDefault="00E3193C" w:rsidP="00E3193C">
      <w:pPr>
        <w:autoSpaceDE w:val="0"/>
        <w:autoSpaceDN w:val="0"/>
        <w:adjustRightInd w:val="0"/>
        <w:spacing w:after="0" w:line="240" w:lineRule="auto"/>
        <w:jc w:val="both"/>
        <w:rPr>
          <w:rFonts w:cs="Arial"/>
          <w:color w:val="000000"/>
        </w:rPr>
      </w:pPr>
      <w:r w:rsidRPr="00591C2A">
        <w:rPr>
          <w:rFonts w:cs="Arial"/>
          <w:color w:val="000000"/>
        </w:rPr>
        <w:t xml:space="preserve">Αξιολογείται η καινοτομία της προτεινόμενης πράξης </w:t>
      </w:r>
      <w:r w:rsidR="00AE7570">
        <w:rPr>
          <w:rFonts w:cs="Arial"/>
          <w:color w:val="000000"/>
        </w:rPr>
        <w:t>σύμφωνα με τα οριζόμενα στο σχετικό κεφάλαιο 4.3</w:t>
      </w:r>
      <w:r w:rsidR="003618A0">
        <w:rPr>
          <w:rFonts w:cs="Arial"/>
          <w:color w:val="000000"/>
        </w:rPr>
        <w:t xml:space="preserve"> του παρόντος οδηγού</w:t>
      </w:r>
      <w:r w:rsidR="00AE7570">
        <w:rPr>
          <w:rFonts w:cs="Arial"/>
          <w:color w:val="000000"/>
        </w:rPr>
        <w:t xml:space="preserve">. </w:t>
      </w:r>
    </w:p>
    <w:p w14:paraId="243B4E58" w14:textId="67A84026" w:rsidR="00E3193C" w:rsidRPr="00591C2A" w:rsidRDefault="00E3193C" w:rsidP="00E3193C">
      <w:pPr>
        <w:autoSpaceDE w:val="0"/>
        <w:autoSpaceDN w:val="0"/>
        <w:adjustRightInd w:val="0"/>
        <w:spacing w:before="120" w:after="120" w:line="240" w:lineRule="auto"/>
        <w:jc w:val="both"/>
        <w:rPr>
          <w:rFonts w:cs="Tahoma"/>
        </w:rPr>
      </w:pPr>
      <w:r w:rsidRPr="00591C2A">
        <w:rPr>
          <w:rFonts w:cs="Tahoma"/>
        </w:rPr>
        <w:t xml:space="preserve">Για τη βαθμολόγηση του εν λόγω κριτηρίου θα λαμβάνεται υπόψη η τεκμηρίωση στο αντίστοιχο πεδίο του </w:t>
      </w:r>
      <w:r w:rsidR="00EC6601">
        <w:rPr>
          <w:rFonts w:cs="Tahoma"/>
        </w:rPr>
        <w:t>εντύπου</w:t>
      </w:r>
      <w:r w:rsidRPr="00591C2A">
        <w:rPr>
          <w:rFonts w:cs="Tahoma"/>
        </w:rPr>
        <w:t xml:space="preserve"> αίτησης στήριξης</w:t>
      </w:r>
      <w:r>
        <w:rPr>
          <w:rFonts w:cs="Tahoma"/>
        </w:rPr>
        <w:t>-υπεύθυνης δήλωσης</w:t>
      </w:r>
      <w:r w:rsidRPr="00591C2A">
        <w:rPr>
          <w:rFonts w:cs="Tahoma"/>
        </w:rPr>
        <w:t xml:space="preserve">, σε συνδυασμό με τυχόν πιστοποιητικά προμηθευτών και έντυπα τεχνικών προδιαγραφών του προβλεπόμενου εξοπλισμού ή των υλικών κατασκευής, καθώς και βεβαιώσεις επίσημων ή συλλογικών φορέων (Πανεπιστήμια, Επιμελητήρια κλπ). </w:t>
      </w:r>
    </w:p>
    <w:p w14:paraId="2FD161CE" w14:textId="12A02C38" w:rsidR="00CA7CB0" w:rsidRPr="00333FBB" w:rsidRDefault="00333FBB" w:rsidP="00D17A84">
      <w:pPr>
        <w:pStyle w:val="a3"/>
        <w:numPr>
          <w:ilvl w:val="0"/>
          <w:numId w:val="14"/>
        </w:numPr>
        <w:spacing w:before="120" w:after="120" w:line="240" w:lineRule="auto"/>
        <w:ind w:left="284" w:hanging="284"/>
        <w:jc w:val="both"/>
        <w:rPr>
          <w:b/>
          <w:i/>
        </w:rPr>
      </w:pPr>
      <w:r w:rsidRPr="00333FBB">
        <w:rPr>
          <w:b/>
        </w:rPr>
        <w:t>Χρήση υφιστάμενων κτηρίων</w:t>
      </w:r>
    </w:p>
    <w:p w14:paraId="606FD7E4" w14:textId="62874E45" w:rsidR="00661429" w:rsidRPr="00333FBB" w:rsidRDefault="00661429" w:rsidP="00661429">
      <w:pPr>
        <w:pStyle w:val="a3"/>
        <w:spacing w:before="120" w:after="120" w:line="240" w:lineRule="auto"/>
        <w:ind w:left="284"/>
        <w:rPr>
          <w:b/>
          <w:i/>
        </w:rPr>
      </w:pPr>
      <w:r w:rsidRPr="00333FBB">
        <w:rPr>
          <w:b/>
          <w:i/>
        </w:rPr>
        <w:t>(Κωδικός Κριτηρίου ΟΠΣΚΑΠ: Π3-77-4.1_Δ_1</w:t>
      </w:r>
      <w:r w:rsidR="00333FBB" w:rsidRPr="00333FBB">
        <w:rPr>
          <w:b/>
          <w:i/>
        </w:rPr>
        <w:t>55</w:t>
      </w:r>
      <w:r w:rsidRPr="00333FBB">
        <w:rPr>
          <w:b/>
          <w:i/>
        </w:rPr>
        <w:t>)</w:t>
      </w:r>
    </w:p>
    <w:p w14:paraId="1D5BC1AD" w14:textId="4955E853" w:rsidR="00037B66" w:rsidRPr="00333FBB" w:rsidRDefault="00037B66" w:rsidP="00037B66">
      <w:pPr>
        <w:spacing w:before="120" w:after="120" w:line="240" w:lineRule="auto"/>
        <w:jc w:val="both"/>
        <w:rPr>
          <w:rFonts w:cs="Tahoma"/>
        </w:rPr>
      </w:pPr>
      <w:r w:rsidRPr="00333FBB">
        <w:t>Εξετάζεται αν η πράξη υλοποιείται σε υφιστάμενο κτήριο (συμπεριλαμβάνονται και τα ημιτελή / εγκαταλελειμμένα κτίρια). Σε περίπτωση που για την υλοποίησή της απαιτείται η ανέγερση νέου κτηρίου λαμβάνει τη χαμηλότερη βαθμολογία. Στην περίπτωση που η πράξη αφορά άυλη ενέργεια λαμβάνει την μέγιστη βαθμολογία.</w:t>
      </w:r>
    </w:p>
    <w:p w14:paraId="154C6B93" w14:textId="77777777" w:rsidR="00661429" w:rsidRDefault="00D619E3" w:rsidP="00D17A84">
      <w:pPr>
        <w:pStyle w:val="a3"/>
        <w:numPr>
          <w:ilvl w:val="0"/>
          <w:numId w:val="14"/>
        </w:numPr>
        <w:spacing w:before="120" w:after="120" w:line="240" w:lineRule="auto"/>
        <w:ind w:left="284" w:hanging="284"/>
        <w:jc w:val="both"/>
        <w:rPr>
          <w:b/>
          <w:i/>
        </w:rPr>
      </w:pPr>
      <w:r w:rsidRPr="00591C2A">
        <w:rPr>
          <w:b/>
          <w:i/>
        </w:rPr>
        <w:t>Ετοιμότητα έναρξης υλοποίησης της πρότασης</w:t>
      </w:r>
    </w:p>
    <w:p w14:paraId="2FC7B109" w14:textId="40F5FC8E" w:rsidR="00661429" w:rsidRPr="00591C2A" w:rsidRDefault="00661429" w:rsidP="00661429">
      <w:pPr>
        <w:pStyle w:val="a3"/>
        <w:spacing w:before="120" w:after="120" w:line="240" w:lineRule="auto"/>
        <w:ind w:left="721" w:hanging="437"/>
        <w:contextualSpacing w:val="0"/>
        <w:rPr>
          <w:b/>
          <w:i/>
        </w:rPr>
      </w:pPr>
      <w:r>
        <w:rPr>
          <w:b/>
          <w:i/>
        </w:rPr>
        <w:t>(Κωδικός Κριτηρίου ΟΠΣΚΑΠ: Π3-77-4.1_Δ_120)</w:t>
      </w:r>
    </w:p>
    <w:p w14:paraId="3B7FB4FF" w14:textId="415DC47F" w:rsidR="00D619E3" w:rsidRPr="00661429" w:rsidRDefault="00D619E3" w:rsidP="00661429">
      <w:pPr>
        <w:spacing w:before="120" w:after="120" w:line="240" w:lineRule="auto"/>
        <w:jc w:val="both"/>
        <w:rPr>
          <w:rFonts w:cs="Arial"/>
          <w:color w:val="000000"/>
        </w:rPr>
      </w:pPr>
      <w:r w:rsidRPr="00661429">
        <w:rPr>
          <w:rFonts w:cs="Arial"/>
          <w:color w:val="000000"/>
        </w:rPr>
        <w:t>Εξετάζεται ο βαθμός ωριμότητας της πράξης από την άποψη της εξέλιξης των απαιτούμενων προπαρασκευαστικών ενεργειών ως προς:</w:t>
      </w:r>
    </w:p>
    <w:p w14:paraId="2D4F748D" w14:textId="546077F5" w:rsidR="00D619E3" w:rsidRPr="00C349C4" w:rsidRDefault="00D619E3" w:rsidP="00D17A84">
      <w:pPr>
        <w:pStyle w:val="a3"/>
        <w:numPr>
          <w:ilvl w:val="0"/>
          <w:numId w:val="20"/>
        </w:numPr>
        <w:autoSpaceDE w:val="0"/>
        <w:autoSpaceDN w:val="0"/>
        <w:adjustRightInd w:val="0"/>
        <w:spacing w:after="0" w:line="240" w:lineRule="auto"/>
        <w:jc w:val="both"/>
        <w:rPr>
          <w:rFonts w:cs="Arial"/>
        </w:rPr>
      </w:pPr>
      <w:r w:rsidRPr="00591C2A">
        <w:rPr>
          <w:rFonts w:cs="Arial"/>
          <w:color w:val="000000"/>
        </w:rPr>
        <w:t xml:space="preserve">Την ύπαρξη σχετικών μελετών και των αντίστοιχων εγκρίσεων </w:t>
      </w:r>
      <w:r>
        <w:rPr>
          <w:rFonts w:cs="Arial"/>
          <w:color w:val="000000"/>
        </w:rPr>
        <w:t xml:space="preserve">τους </w:t>
      </w:r>
      <w:r w:rsidRPr="00C349C4">
        <w:rPr>
          <w:rFonts w:cs="Arial"/>
        </w:rPr>
        <w:t>(εκτός από τις πράξεις που εκτελούνται με διαδικασίες δημοσίων συμβάσεων, για τις οποίες η μη ύπαρξη εγκεκριμένης οριστικής μελέτης του έργου αποτελεί κριτήριο αποκλεισμού)</w:t>
      </w:r>
    </w:p>
    <w:p w14:paraId="5C371DDD" w14:textId="77777777" w:rsidR="00D619E3" w:rsidRPr="00591C2A" w:rsidRDefault="00D619E3" w:rsidP="00D17A84">
      <w:pPr>
        <w:pStyle w:val="a3"/>
        <w:numPr>
          <w:ilvl w:val="0"/>
          <w:numId w:val="20"/>
        </w:numPr>
        <w:autoSpaceDE w:val="0"/>
        <w:autoSpaceDN w:val="0"/>
        <w:adjustRightInd w:val="0"/>
        <w:spacing w:after="0" w:line="240" w:lineRule="auto"/>
        <w:jc w:val="both"/>
        <w:rPr>
          <w:rFonts w:cs="Arial"/>
          <w:color w:val="000000"/>
        </w:rPr>
      </w:pPr>
      <w:r w:rsidRPr="00591C2A">
        <w:rPr>
          <w:rFonts w:cs="Arial"/>
          <w:color w:val="000000"/>
        </w:rPr>
        <w:t>Την ύπαρξη των αναγκαίων αδειών για την εκτέλεση του έργου</w:t>
      </w:r>
    </w:p>
    <w:p w14:paraId="49817C8E" w14:textId="77777777" w:rsidR="00D619E3" w:rsidRPr="00591C2A" w:rsidRDefault="00D619E3" w:rsidP="00D17A84">
      <w:pPr>
        <w:pStyle w:val="a3"/>
        <w:numPr>
          <w:ilvl w:val="0"/>
          <w:numId w:val="20"/>
        </w:numPr>
        <w:autoSpaceDE w:val="0"/>
        <w:autoSpaceDN w:val="0"/>
        <w:adjustRightInd w:val="0"/>
        <w:spacing w:after="0" w:line="240" w:lineRule="auto"/>
        <w:jc w:val="both"/>
        <w:rPr>
          <w:rFonts w:cs="Arial"/>
          <w:color w:val="000000"/>
        </w:rPr>
      </w:pPr>
      <w:r w:rsidRPr="00591C2A">
        <w:rPr>
          <w:rFonts w:cs="Arial"/>
          <w:color w:val="000000"/>
        </w:rPr>
        <w:t>Την ύπαρξη τευχών δημοπράτησης και την ετοιμότητα για δημοπράτηση</w:t>
      </w:r>
    </w:p>
    <w:p w14:paraId="07942231" w14:textId="7A7B0F3E" w:rsidR="00D619E3" w:rsidRPr="00591C2A" w:rsidRDefault="00D619E3" w:rsidP="00D17A84">
      <w:pPr>
        <w:pStyle w:val="a3"/>
        <w:numPr>
          <w:ilvl w:val="0"/>
          <w:numId w:val="20"/>
        </w:numPr>
        <w:autoSpaceDE w:val="0"/>
        <w:autoSpaceDN w:val="0"/>
        <w:adjustRightInd w:val="0"/>
        <w:spacing w:after="0" w:line="240" w:lineRule="auto"/>
        <w:jc w:val="both"/>
      </w:pPr>
      <w:r w:rsidRPr="00591C2A">
        <w:t>Την ύπαρξη προβλημάτων που συνδέονται με την υλοποίηση της πράξης, όπως απαλλοτριώσεις, πρόσληψη ειδικών επιστημόνων για την εκτέλεση του έργου (αρχαιολόγο, δασολόγο κλπ) ή πιθανές καθυστερήσεις σχετικά με την έκδοση αποφάσεων που απαιτούνται για την υλοποίηση της πράξης</w:t>
      </w:r>
      <w:r>
        <w:t>.</w:t>
      </w:r>
    </w:p>
    <w:p w14:paraId="58F053AB" w14:textId="77777777" w:rsidR="00D619E3" w:rsidRDefault="00D619E3" w:rsidP="00D619E3">
      <w:pPr>
        <w:autoSpaceDE w:val="0"/>
        <w:autoSpaceDN w:val="0"/>
        <w:adjustRightInd w:val="0"/>
        <w:spacing w:after="120" w:line="240" w:lineRule="auto"/>
        <w:jc w:val="both"/>
        <w:rPr>
          <w:rFonts w:cs="Arial"/>
          <w:color w:val="000000"/>
        </w:rPr>
      </w:pPr>
      <w:r w:rsidRPr="00591C2A">
        <w:rPr>
          <w:rFonts w:cs="Arial"/>
          <w:color w:val="000000"/>
        </w:rPr>
        <w:t xml:space="preserve">Για τα έργα που εκτελούνται με δημόσιες συμβάσεις, η αξιολόγηση της ωριμότητας της προτεινόμενης πράξης μπορεί να διενεργείται ανά υποέργο και η συνολική ωριμότητα μίας πράξης αξιολογείται με βάση την ωριμότητα των υποέργων εκείνων που την επηρεάζουν περισσότερο. </w:t>
      </w:r>
    </w:p>
    <w:p w14:paraId="3C498691" w14:textId="4FE8C4C4" w:rsidR="002B16F1" w:rsidRDefault="002B16F1" w:rsidP="00D17A84">
      <w:pPr>
        <w:pStyle w:val="a3"/>
        <w:numPr>
          <w:ilvl w:val="0"/>
          <w:numId w:val="14"/>
        </w:numPr>
        <w:spacing w:before="120" w:after="120" w:line="240" w:lineRule="auto"/>
        <w:ind w:left="284" w:hanging="284"/>
        <w:jc w:val="both"/>
        <w:rPr>
          <w:b/>
          <w:i/>
        </w:rPr>
      </w:pPr>
      <w:proofErr w:type="spellStart"/>
      <w:r w:rsidRPr="00591C2A">
        <w:rPr>
          <w:b/>
          <w:i/>
        </w:rPr>
        <w:t>Ρεαλιστικότητα</w:t>
      </w:r>
      <w:proofErr w:type="spellEnd"/>
      <w:r w:rsidRPr="00591C2A">
        <w:rPr>
          <w:b/>
          <w:i/>
        </w:rPr>
        <w:t xml:space="preserve"> και αξιοπιστία του κόστους </w:t>
      </w:r>
    </w:p>
    <w:p w14:paraId="7F252842" w14:textId="55B52815" w:rsidR="00661429" w:rsidRPr="00591C2A" w:rsidRDefault="00661429" w:rsidP="00661429">
      <w:pPr>
        <w:pStyle w:val="a3"/>
        <w:spacing w:before="120" w:after="120" w:line="240" w:lineRule="auto"/>
        <w:ind w:hanging="436"/>
        <w:rPr>
          <w:b/>
          <w:i/>
        </w:rPr>
      </w:pPr>
      <w:r>
        <w:rPr>
          <w:b/>
          <w:i/>
        </w:rPr>
        <w:t>(Κωδικός Κριτηρίου ΟΠΣΚΑΠ: Π3-77-4.1_Δ_116)</w:t>
      </w:r>
    </w:p>
    <w:p w14:paraId="6BBC4C8E" w14:textId="77777777" w:rsidR="002B16F1" w:rsidRPr="00591C2A" w:rsidRDefault="002B16F1" w:rsidP="002B16F1">
      <w:pPr>
        <w:spacing w:before="120" w:after="120" w:line="240" w:lineRule="auto"/>
        <w:jc w:val="both"/>
      </w:pPr>
      <w:r w:rsidRPr="00591C2A">
        <w:t>Εξετάζεται ο αναλυτικός προϋπολογισμός του έργου και γίνονται οι σχετικές περικοπές, σύμφωνα με τα παρακάτω:</w:t>
      </w:r>
    </w:p>
    <w:p w14:paraId="31D1C24C" w14:textId="5446B209" w:rsidR="002B16F1" w:rsidRPr="00C349C4" w:rsidRDefault="002B16F1" w:rsidP="00D17A84">
      <w:pPr>
        <w:pStyle w:val="a3"/>
        <w:numPr>
          <w:ilvl w:val="0"/>
          <w:numId w:val="18"/>
        </w:numPr>
        <w:autoSpaceDE w:val="0"/>
        <w:autoSpaceDN w:val="0"/>
        <w:adjustRightInd w:val="0"/>
        <w:spacing w:after="0" w:line="240" w:lineRule="auto"/>
        <w:ind w:left="426" w:hanging="284"/>
        <w:jc w:val="both"/>
      </w:pPr>
      <w:r w:rsidRPr="00C349C4">
        <w:t xml:space="preserve">αν ο προϋπολογισμός των </w:t>
      </w:r>
      <w:r w:rsidR="00C349C4" w:rsidRPr="00C349C4">
        <w:t>δαπανών</w:t>
      </w:r>
      <w:r w:rsidRPr="00C349C4">
        <w:t xml:space="preserve"> του έργου είναι σύμφωνα με τα οριζόμενα στο σχετικό κεφάλαιο</w:t>
      </w:r>
      <w:r w:rsidR="00CA3AFC">
        <w:t xml:space="preserve"> 1</w:t>
      </w:r>
      <w:r w:rsidRPr="00C349C4">
        <w:t xml:space="preserve"> </w:t>
      </w:r>
      <w:r w:rsidR="00C349C4">
        <w:t>της πρόσκλησης</w:t>
      </w:r>
      <w:r w:rsidRPr="00C349C4">
        <w:t>, έχ</w:t>
      </w:r>
      <w:r w:rsidR="00CF5DA8" w:rsidRPr="00C349C4">
        <w:t>ει</w:t>
      </w:r>
      <w:r w:rsidRPr="00C349C4">
        <w:t xml:space="preserve"> ληφθεί υπόψη </w:t>
      </w:r>
      <w:r w:rsidR="00CF5DA8" w:rsidRPr="00C349C4">
        <w:t>ο συνημμένος «οδηγός απλοποιημένου κόστους κτιριακών κατασκευών»</w:t>
      </w:r>
      <w:r w:rsidR="003618A0">
        <w:t xml:space="preserve"> (σύμφωνα με τα οριζόμενα στο συνημμένο Γ.2 της πρόσκλησης)</w:t>
      </w:r>
      <w:r w:rsidR="00CF5DA8" w:rsidRPr="00C349C4">
        <w:t xml:space="preserve"> </w:t>
      </w:r>
      <w:r w:rsidRPr="00C349C4">
        <w:t xml:space="preserve"> και το εύλογο κόστος</w:t>
      </w:r>
      <w:r w:rsidR="00C349C4" w:rsidRPr="00C349C4">
        <w:t>,</w:t>
      </w:r>
    </w:p>
    <w:p w14:paraId="5717A7DD" w14:textId="7FBE1ED0" w:rsidR="002B16F1" w:rsidRPr="00C349C4" w:rsidRDefault="002B16F1" w:rsidP="00D17A84">
      <w:pPr>
        <w:pStyle w:val="a3"/>
        <w:numPr>
          <w:ilvl w:val="0"/>
          <w:numId w:val="18"/>
        </w:numPr>
        <w:autoSpaceDE w:val="0"/>
        <w:autoSpaceDN w:val="0"/>
        <w:adjustRightInd w:val="0"/>
        <w:spacing w:after="0" w:line="240" w:lineRule="auto"/>
        <w:ind w:left="426" w:hanging="284"/>
        <w:jc w:val="both"/>
      </w:pPr>
      <w:r w:rsidRPr="00C349C4">
        <w:t xml:space="preserve">αν οι προτεινόμενες δαπάνες συνάδουν με τη φύση, τους στόχους και τη λειτουργικότητα </w:t>
      </w:r>
      <w:r w:rsidR="00C349C4" w:rsidRPr="00C349C4">
        <w:t>της πράξης και</w:t>
      </w:r>
    </w:p>
    <w:p w14:paraId="43F1A7C2" w14:textId="30596891" w:rsidR="00C349C4" w:rsidRPr="00C349C4" w:rsidRDefault="00C349C4" w:rsidP="00D17A84">
      <w:pPr>
        <w:pStyle w:val="a3"/>
        <w:numPr>
          <w:ilvl w:val="0"/>
          <w:numId w:val="18"/>
        </w:numPr>
        <w:autoSpaceDE w:val="0"/>
        <w:autoSpaceDN w:val="0"/>
        <w:adjustRightInd w:val="0"/>
        <w:spacing w:after="0" w:line="240" w:lineRule="auto"/>
        <w:ind w:left="426" w:hanging="284"/>
        <w:jc w:val="both"/>
      </w:pPr>
      <w:r w:rsidRPr="00C349C4">
        <w:t>αν οι δαπάνες είναι επιλέξιμες σύμφωνα με τα οριζόμενα στην πρόσκληση.</w:t>
      </w:r>
    </w:p>
    <w:p w14:paraId="0D3E6ADC" w14:textId="79DAE1F6" w:rsidR="00EC6601" w:rsidRDefault="00EC6601" w:rsidP="000C6DBE">
      <w:pPr>
        <w:pStyle w:val="Default"/>
        <w:spacing w:before="120"/>
        <w:ind w:left="283" w:hanging="425"/>
        <w:jc w:val="both"/>
        <w:rPr>
          <w:rFonts w:asciiTheme="minorHAnsi" w:hAnsiTheme="minorHAnsi" w:cstheme="minorBidi"/>
          <w:b/>
          <w:i/>
          <w:color w:val="auto"/>
          <w:sz w:val="22"/>
          <w:szCs w:val="22"/>
        </w:rPr>
      </w:pPr>
      <w:r>
        <w:rPr>
          <w:rFonts w:asciiTheme="minorHAnsi" w:hAnsiTheme="minorHAnsi" w:cstheme="minorBidi"/>
          <w:b/>
          <w:i/>
          <w:color w:val="auto"/>
          <w:sz w:val="22"/>
          <w:szCs w:val="22"/>
        </w:rPr>
        <w:t xml:space="preserve">9. </w:t>
      </w:r>
      <w:r w:rsidRPr="00EC6601">
        <w:rPr>
          <w:rFonts w:asciiTheme="minorHAnsi" w:hAnsiTheme="minorHAnsi" w:cstheme="minorBidi"/>
          <w:b/>
          <w:i/>
          <w:color w:val="auto"/>
          <w:sz w:val="22"/>
          <w:szCs w:val="22"/>
        </w:rPr>
        <w:t>Ποσοστό δαπανών για την προστασία του περιβάλλοντος (εξαιρούνται οι δαπάνες που είναι απαιτούμενες από την ισχύουσα νομοθεσία)</w:t>
      </w:r>
    </w:p>
    <w:p w14:paraId="0B5717A4" w14:textId="0D17E537" w:rsidR="000C6DBE" w:rsidRPr="00591C2A" w:rsidRDefault="000C6DBE" w:rsidP="000C6DBE">
      <w:pPr>
        <w:pStyle w:val="a3"/>
        <w:spacing w:after="120" w:line="240" w:lineRule="auto"/>
        <w:ind w:left="284"/>
        <w:rPr>
          <w:b/>
          <w:i/>
        </w:rPr>
      </w:pPr>
      <w:r>
        <w:rPr>
          <w:b/>
          <w:i/>
        </w:rPr>
        <w:t>(Κωδικός Κριτηρίου ΟΠΣΚΑΠ: Π3-77-4.1_Δ_151)</w:t>
      </w:r>
    </w:p>
    <w:p w14:paraId="2E3A652E" w14:textId="71C9A243" w:rsidR="002B16F1" w:rsidRDefault="002B16F1" w:rsidP="002B16F1">
      <w:pPr>
        <w:pStyle w:val="Default"/>
        <w:jc w:val="both"/>
        <w:rPr>
          <w:rFonts w:asciiTheme="minorHAnsi" w:hAnsiTheme="minorHAnsi" w:cs="Tahoma"/>
          <w:sz w:val="22"/>
          <w:szCs w:val="22"/>
        </w:rPr>
      </w:pPr>
      <w:r w:rsidRPr="00591C2A">
        <w:rPr>
          <w:rFonts w:asciiTheme="minorHAnsi" w:hAnsiTheme="minorHAnsi" w:cs="Arial"/>
          <w:sz w:val="22"/>
          <w:szCs w:val="22"/>
        </w:rPr>
        <w:t xml:space="preserve">Εξετάζεται </w:t>
      </w:r>
      <w:r w:rsidRPr="00591C2A">
        <w:rPr>
          <w:rFonts w:asciiTheme="minorHAnsi" w:hAnsiTheme="minorHAnsi" w:cs="Arial"/>
          <w:b/>
          <w:sz w:val="22"/>
          <w:szCs w:val="22"/>
        </w:rPr>
        <w:t>το ποσοστό</w:t>
      </w:r>
      <w:r w:rsidRPr="00591C2A">
        <w:rPr>
          <w:rFonts w:asciiTheme="minorHAnsi" w:hAnsiTheme="minorHAnsi" w:cs="Arial"/>
          <w:sz w:val="22"/>
          <w:szCs w:val="22"/>
        </w:rPr>
        <w:t xml:space="preserve"> των προβλεπόμενων στην πράξη δαπανών, σχετικών με την προστασία περιβάλλοντος και τη συμβολή στον μετριασμό και στην προσαρμογή στην κλιματική αλλαγή, όπως δαπάνες για εξοικονόμηση ενέργειας και ύδατος, χρήση ΑΠΕ, χρήση </w:t>
      </w:r>
      <w:proofErr w:type="spellStart"/>
      <w:r w:rsidRPr="00591C2A">
        <w:rPr>
          <w:rFonts w:asciiTheme="minorHAnsi" w:hAnsiTheme="minorHAnsi" w:cs="Arial"/>
          <w:sz w:val="22"/>
          <w:szCs w:val="22"/>
        </w:rPr>
        <w:t>φιλοπεριβαλλοντικών</w:t>
      </w:r>
      <w:proofErr w:type="spellEnd"/>
      <w:r w:rsidRPr="00591C2A">
        <w:rPr>
          <w:rFonts w:asciiTheme="minorHAnsi" w:hAnsiTheme="minorHAnsi" w:cs="Arial"/>
          <w:sz w:val="22"/>
          <w:szCs w:val="22"/>
        </w:rPr>
        <w:t xml:space="preserve"> υλικών στην κατασκευή του έργου κλπ. Συμπληρώνεται κατάλληλα </w:t>
      </w:r>
      <w:r w:rsidR="00EC6601">
        <w:rPr>
          <w:rFonts w:asciiTheme="minorHAnsi" w:hAnsiTheme="minorHAnsi" w:cs="Arial"/>
          <w:sz w:val="22"/>
          <w:szCs w:val="22"/>
        </w:rPr>
        <w:t>τ</w:t>
      </w:r>
      <w:r w:rsidRPr="00591C2A">
        <w:rPr>
          <w:rFonts w:asciiTheme="minorHAnsi" w:hAnsiTheme="minorHAnsi" w:cs="Arial"/>
          <w:sz w:val="22"/>
          <w:szCs w:val="22"/>
        </w:rPr>
        <w:t>ο σχετικό</w:t>
      </w:r>
      <w:r w:rsidR="00EC6601">
        <w:rPr>
          <w:rFonts w:asciiTheme="minorHAnsi" w:hAnsiTheme="minorHAnsi" w:cs="Arial"/>
          <w:sz w:val="22"/>
          <w:szCs w:val="22"/>
        </w:rPr>
        <w:t xml:space="preserve"> πεδίο στο έντυπο αίτησης στήριξης – υπεύθυνη δήλωση.</w:t>
      </w:r>
      <w:r w:rsidR="00C2387E">
        <w:rPr>
          <w:rFonts w:asciiTheme="minorHAnsi" w:hAnsiTheme="minorHAnsi" w:cs="Arial"/>
          <w:sz w:val="22"/>
          <w:szCs w:val="22"/>
        </w:rPr>
        <w:t xml:space="preserve"> </w:t>
      </w:r>
      <w:r w:rsidRPr="00591C2A">
        <w:rPr>
          <w:rFonts w:asciiTheme="minorHAnsi" w:hAnsiTheme="minorHAnsi" w:cs="Tahoma"/>
          <w:sz w:val="22"/>
          <w:szCs w:val="22"/>
        </w:rPr>
        <w:t>Για τη βαθμολόγηση των πράξεων ως προς τη συμβολή τους στο περιβάλλον δεν λαμβάνονται υπόψη ενέργειες που είναι υποχρεωτικές από την κείμενη νομοθεσία για τη</w:t>
      </w:r>
      <w:r w:rsidR="00EC6601">
        <w:rPr>
          <w:rFonts w:asciiTheme="minorHAnsi" w:hAnsiTheme="minorHAnsi" w:cs="Tahoma"/>
          <w:sz w:val="22"/>
          <w:szCs w:val="22"/>
        </w:rPr>
        <w:t>ν</w:t>
      </w:r>
      <w:r w:rsidRPr="00591C2A">
        <w:rPr>
          <w:rFonts w:asciiTheme="minorHAnsi" w:hAnsiTheme="minorHAnsi" w:cs="Tahoma"/>
          <w:sz w:val="22"/>
          <w:szCs w:val="22"/>
        </w:rPr>
        <w:t xml:space="preserve"> κατασκευή και λειτουργία </w:t>
      </w:r>
      <w:r w:rsidR="00EC6601">
        <w:rPr>
          <w:rFonts w:asciiTheme="minorHAnsi" w:hAnsiTheme="minorHAnsi" w:cs="Tahoma"/>
          <w:sz w:val="22"/>
          <w:szCs w:val="22"/>
        </w:rPr>
        <w:t>της πράξης</w:t>
      </w:r>
      <w:r w:rsidRPr="00591C2A">
        <w:rPr>
          <w:rFonts w:asciiTheme="minorHAnsi" w:hAnsiTheme="minorHAnsi" w:cs="Tahoma"/>
          <w:sz w:val="22"/>
          <w:szCs w:val="22"/>
        </w:rPr>
        <w:t>.</w:t>
      </w:r>
    </w:p>
    <w:p w14:paraId="55E901F1" w14:textId="77777777" w:rsidR="000C6DBE" w:rsidRDefault="00EC6601" w:rsidP="000C6DBE">
      <w:pPr>
        <w:spacing w:before="120" w:after="0" w:line="240" w:lineRule="auto"/>
        <w:jc w:val="both"/>
        <w:rPr>
          <w:b/>
          <w:i/>
        </w:rPr>
      </w:pPr>
      <w:r>
        <w:rPr>
          <w:b/>
          <w:i/>
        </w:rPr>
        <w:t xml:space="preserve">10. </w:t>
      </w:r>
      <w:proofErr w:type="spellStart"/>
      <w:r w:rsidRPr="00EC6601">
        <w:rPr>
          <w:b/>
          <w:i/>
        </w:rPr>
        <w:t>Ρεαλιστικότητα</w:t>
      </w:r>
      <w:proofErr w:type="spellEnd"/>
      <w:r w:rsidRPr="00EC6601">
        <w:rPr>
          <w:b/>
          <w:i/>
        </w:rPr>
        <w:t xml:space="preserve"> χρονοδιαγράμματος υλοποίησης επένδυσης</w:t>
      </w:r>
    </w:p>
    <w:p w14:paraId="51EFBD12" w14:textId="596413B3" w:rsidR="000C6DBE" w:rsidRPr="00591C2A" w:rsidRDefault="000C6DBE" w:rsidP="000C6DBE">
      <w:pPr>
        <w:pStyle w:val="a3"/>
        <w:spacing w:after="120" w:line="240" w:lineRule="auto"/>
        <w:ind w:left="284"/>
        <w:rPr>
          <w:b/>
          <w:i/>
        </w:rPr>
      </w:pPr>
      <w:r>
        <w:rPr>
          <w:b/>
          <w:i/>
        </w:rPr>
        <w:t>(Κωδικός Κριτηρίου ΟΠΣΚΑΠ: Π3-77-4.1_Δ_117)</w:t>
      </w:r>
    </w:p>
    <w:p w14:paraId="499A9272" w14:textId="77777777" w:rsidR="00EC6601" w:rsidRPr="00591C2A" w:rsidRDefault="00EC6601" w:rsidP="00EC6601">
      <w:pPr>
        <w:autoSpaceDE w:val="0"/>
        <w:autoSpaceDN w:val="0"/>
        <w:adjustRightInd w:val="0"/>
        <w:spacing w:after="0" w:line="240" w:lineRule="auto"/>
        <w:jc w:val="both"/>
      </w:pPr>
      <w:r w:rsidRPr="00591C2A">
        <w:t>Εξετάζεται η αλληλουχία και το χρονοδιάγραμμα υλοποίησης των εργασιών της πράξης, ως προς:</w:t>
      </w:r>
    </w:p>
    <w:p w14:paraId="49F10BE9" w14:textId="77777777" w:rsidR="00EC6601" w:rsidRPr="00591C2A" w:rsidRDefault="00EC6601" w:rsidP="00D17A84">
      <w:pPr>
        <w:pStyle w:val="a3"/>
        <w:numPr>
          <w:ilvl w:val="0"/>
          <w:numId w:val="19"/>
        </w:numPr>
        <w:autoSpaceDE w:val="0"/>
        <w:autoSpaceDN w:val="0"/>
        <w:adjustRightInd w:val="0"/>
        <w:spacing w:after="0" w:line="240" w:lineRule="auto"/>
        <w:jc w:val="both"/>
      </w:pPr>
      <w:r w:rsidRPr="00591C2A">
        <w:t>το φυσικό αντικείμενο του έργου</w:t>
      </w:r>
    </w:p>
    <w:p w14:paraId="3F62C415" w14:textId="77777777" w:rsidR="00EC6601" w:rsidRPr="00591C2A" w:rsidRDefault="00EC6601" w:rsidP="00D17A84">
      <w:pPr>
        <w:pStyle w:val="a3"/>
        <w:numPr>
          <w:ilvl w:val="0"/>
          <w:numId w:val="19"/>
        </w:numPr>
        <w:autoSpaceDE w:val="0"/>
        <w:autoSpaceDN w:val="0"/>
        <w:adjustRightInd w:val="0"/>
        <w:spacing w:after="0" w:line="240" w:lineRule="auto"/>
        <w:jc w:val="both"/>
      </w:pPr>
      <w:r w:rsidRPr="00591C2A">
        <w:t>την επιλεγμένη μέθοδος υλοποίησης (αυτεπιστασία, ανάθεση κλπ),</w:t>
      </w:r>
    </w:p>
    <w:p w14:paraId="4B093CAF" w14:textId="77777777" w:rsidR="00EC6601" w:rsidRPr="00591C2A" w:rsidRDefault="00EC6601" w:rsidP="00D17A84">
      <w:pPr>
        <w:pStyle w:val="a3"/>
        <w:numPr>
          <w:ilvl w:val="0"/>
          <w:numId w:val="19"/>
        </w:numPr>
        <w:autoSpaceDE w:val="0"/>
        <w:autoSpaceDN w:val="0"/>
        <w:adjustRightInd w:val="0"/>
        <w:spacing w:after="0" w:line="240" w:lineRule="auto"/>
        <w:jc w:val="both"/>
      </w:pPr>
      <w:r w:rsidRPr="00591C2A">
        <w:t xml:space="preserve">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w:t>
      </w:r>
    </w:p>
    <w:p w14:paraId="3C69E45C" w14:textId="77777777" w:rsidR="00EC6601" w:rsidRPr="00591C2A" w:rsidRDefault="00EC6601" w:rsidP="00D17A84">
      <w:pPr>
        <w:pStyle w:val="a3"/>
        <w:numPr>
          <w:ilvl w:val="0"/>
          <w:numId w:val="19"/>
        </w:numPr>
        <w:autoSpaceDE w:val="0"/>
        <w:autoSpaceDN w:val="0"/>
        <w:adjustRightInd w:val="0"/>
        <w:spacing w:after="0" w:line="240" w:lineRule="auto"/>
        <w:jc w:val="both"/>
      </w:pPr>
      <w:r w:rsidRPr="00591C2A">
        <w:t>το επίπεδο ωριμότητας της πράξης</w:t>
      </w:r>
    </w:p>
    <w:p w14:paraId="456A6EA5" w14:textId="77777777" w:rsidR="00EC6601" w:rsidRPr="00591C2A" w:rsidRDefault="00EC6601" w:rsidP="00D17A84">
      <w:pPr>
        <w:pStyle w:val="a3"/>
        <w:numPr>
          <w:ilvl w:val="0"/>
          <w:numId w:val="19"/>
        </w:numPr>
        <w:spacing w:after="0" w:line="240" w:lineRule="auto"/>
        <w:jc w:val="both"/>
      </w:pPr>
      <w:r w:rsidRPr="00591C2A">
        <w:t>τον ορθολογικό προσδιορισμό των επιμέρους φάσεων υλοποίησης του έργου (μελέτη, άδειες, εγκρίσεις, κατασκευή, προμήθεια κλπ)</w:t>
      </w:r>
    </w:p>
    <w:p w14:paraId="1F2385E3" w14:textId="77777777" w:rsidR="00EC6601" w:rsidRDefault="00EC6601" w:rsidP="00EC6601">
      <w:pPr>
        <w:autoSpaceDE w:val="0"/>
        <w:autoSpaceDN w:val="0"/>
        <w:adjustRightInd w:val="0"/>
        <w:spacing w:after="0" w:line="240" w:lineRule="auto"/>
        <w:jc w:val="both"/>
      </w:pPr>
      <w:r w:rsidRPr="00591C2A">
        <w:t xml:space="preserve">Ως βάση μπορούν να χρησιμοποιηθούν χρονοδιαγράμματα συναφών πράξεων που έχουν υλοποιηθεί, με βάση την πρότερη εμπειρία της ΟΤΔ. </w:t>
      </w:r>
    </w:p>
    <w:p w14:paraId="00E44FBE" w14:textId="4E877E80" w:rsidR="00BB5A57" w:rsidRDefault="002B16F1" w:rsidP="00BF6E94">
      <w:pPr>
        <w:spacing w:before="120" w:after="240" w:line="240" w:lineRule="auto"/>
        <w:rPr>
          <w:rFonts w:cs="Times New Roman"/>
          <w:b/>
          <w:bCs/>
          <w:iCs/>
          <w:u w:val="single"/>
        </w:rPr>
      </w:pPr>
      <w:r w:rsidRPr="00F8729F">
        <w:rPr>
          <w:rFonts w:cs="Times New Roman"/>
          <w:b/>
          <w:bCs/>
          <w:iCs/>
          <w:u w:val="single"/>
        </w:rPr>
        <w:t>Η ελάχιστη βαθμολογία που απαιτείται για να θεωρηθεί παραδεκτή</w:t>
      </w:r>
      <w:r w:rsidR="00F8729F" w:rsidRPr="00F8729F">
        <w:rPr>
          <w:rFonts w:cs="Times New Roman"/>
          <w:b/>
          <w:bCs/>
          <w:iCs/>
          <w:u w:val="single"/>
        </w:rPr>
        <w:t xml:space="preserve"> η αίτηση στήριξης είναι τα 30 μόρια. </w:t>
      </w:r>
    </w:p>
    <w:p w14:paraId="0223B1C2" w14:textId="672E498D" w:rsidR="0004334C" w:rsidRPr="0004334C" w:rsidRDefault="0004334C" w:rsidP="0004334C">
      <w:pPr>
        <w:pStyle w:val="a3"/>
        <w:numPr>
          <w:ilvl w:val="0"/>
          <w:numId w:val="48"/>
        </w:numPr>
        <w:spacing w:after="0" w:line="240" w:lineRule="auto"/>
        <w:ind w:left="283" w:hanging="357"/>
        <w:jc w:val="both"/>
        <w:rPr>
          <w:b/>
          <w:i/>
        </w:rPr>
      </w:pPr>
      <w:r w:rsidRPr="0004334C">
        <w:rPr>
          <w:b/>
          <w:i/>
        </w:rPr>
        <w:t xml:space="preserve">Φύση/Αντικείμενο εκδήλωσης που συνδέεται με ιστορία και τοπικά δρώμενα </w:t>
      </w:r>
    </w:p>
    <w:p w14:paraId="2B0B20AD" w14:textId="2E670145" w:rsidR="0004334C" w:rsidRPr="0004334C" w:rsidRDefault="0004334C" w:rsidP="0004334C">
      <w:pPr>
        <w:spacing w:after="0" w:line="240" w:lineRule="auto"/>
        <w:ind w:left="215"/>
        <w:jc w:val="both"/>
        <w:rPr>
          <w:b/>
          <w:i/>
        </w:rPr>
      </w:pPr>
      <w:r w:rsidRPr="0004334C">
        <w:rPr>
          <w:b/>
          <w:i/>
        </w:rPr>
        <w:t>(Κωδικός Κριτηρίου ΟΠΣΚΑΠ: Π3-77-4.1_Δ_127)</w:t>
      </w:r>
    </w:p>
    <w:p w14:paraId="1B867EE7" w14:textId="64F14F75" w:rsidR="0004334C" w:rsidRPr="0004334C" w:rsidRDefault="0004334C" w:rsidP="0004334C">
      <w:pPr>
        <w:spacing w:before="120" w:after="240" w:line="240" w:lineRule="auto"/>
        <w:jc w:val="both"/>
        <w:rPr>
          <w:bCs/>
        </w:rPr>
      </w:pPr>
      <w:r w:rsidRPr="0004334C">
        <w:rPr>
          <w:bCs/>
        </w:rPr>
        <w:t>Εξετάζεται η φύση και το αντικείμενο της εκδήλωσης με βάση τα αναφερόμενα στην Αίτηση Στήριξης/Υπεύθυνη Δήλωση το κατά πόσον η προτεινόμενη πράξη συνδέεται με Πολιτιστικά ή και Ιστορικά ή και αθλητικά γεγονότα/δρώμενα. Το κριτήριο βαθμολογείται αθροιστικά και η μέγιστη βαθμολογία τίθεται όταν η εκδήλωση/αντικείμενο της πράξης αφορά και τις τρείς περιπτώσεις, σε διαφορετική περίπτωση ως άθροισμα των κατηγοριών που αφορά ή μηδέν όταν η εκδήλωση δεν αφορά καμία από τις κατηγορίες.</w:t>
      </w:r>
    </w:p>
    <w:p w14:paraId="51292274" w14:textId="243346D3" w:rsidR="00AC0C14" w:rsidRPr="00AA1116" w:rsidRDefault="00AC0C14" w:rsidP="00983DA6">
      <w:pPr>
        <w:pStyle w:val="a3"/>
        <w:numPr>
          <w:ilvl w:val="1"/>
          <w:numId w:val="11"/>
        </w:numPr>
        <w:spacing w:line="240" w:lineRule="auto"/>
        <w:ind w:left="0"/>
        <w:jc w:val="both"/>
        <w:rPr>
          <w:b/>
        </w:rPr>
      </w:pPr>
      <w:r w:rsidRPr="00AA1116">
        <w:rPr>
          <w:b/>
        </w:rPr>
        <w:t>ΚΑΙΝΟΤΟΜΙΑ:</w:t>
      </w:r>
    </w:p>
    <w:p w14:paraId="48A99314" w14:textId="4AD3109D" w:rsidR="00AC0C14" w:rsidRPr="0087636B" w:rsidRDefault="00AC0C14" w:rsidP="00AA259A">
      <w:pPr>
        <w:spacing w:line="240" w:lineRule="auto"/>
        <w:jc w:val="both"/>
        <w:rPr>
          <w:bCs/>
        </w:rPr>
      </w:pPr>
      <w:r w:rsidRPr="0087636B">
        <w:rPr>
          <w:bCs/>
        </w:rPr>
        <w:t>Για τη βαθμολόγηση του κριτηρίου</w:t>
      </w:r>
      <w:r w:rsidR="000435BB">
        <w:rPr>
          <w:bCs/>
        </w:rPr>
        <w:t xml:space="preserve"> επιλογής</w:t>
      </w:r>
      <w:r w:rsidRPr="0087636B">
        <w:rPr>
          <w:bCs/>
        </w:rPr>
        <w:t xml:space="preserve"> (</w:t>
      </w:r>
      <w:proofErr w:type="spellStart"/>
      <w:r w:rsidRPr="0087636B">
        <w:rPr>
          <w:bCs/>
        </w:rPr>
        <w:t>Νο</w:t>
      </w:r>
      <w:proofErr w:type="spellEnd"/>
      <w:r w:rsidRPr="0087636B">
        <w:rPr>
          <w:bCs/>
        </w:rPr>
        <w:t xml:space="preserve"> 5) που αφορά στον «</w:t>
      </w:r>
      <w:r w:rsidRPr="0087636B">
        <w:rPr>
          <w:b/>
          <w:i/>
        </w:rPr>
        <w:t>Καινοτόμο  χαρακτήρα της πρότασης/ Χρήση καινοτομίας και νέων τεχνολογιών»</w:t>
      </w:r>
      <w:r w:rsidRPr="0087636B">
        <w:rPr>
          <w:bCs/>
        </w:rPr>
        <w:t>, λαμβάνονται υπόψη τα παρακάτω:</w:t>
      </w:r>
    </w:p>
    <w:p w14:paraId="0D63FBF0" w14:textId="77777777" w:rsidR="004933F0" w:rsidRPr="004933F0" w:rsidRDefault="004933F0" w:rsidP="004933F0">
      <w:pPr>
        <w:jc w:val="both"/>
        <w:rPr>
          <w:rFonts w:cstheme="minorHAnsi"/>
          <w:bCs/>
        </w:rPr>
      </w:pPr>
      <w:r w:rsidRPr="004933F0">
        <w:rPr>
          <w:rFonts w:cstheme="minorHAnsi"/>
          <w:bCs/>
        </w:rPr>
        <w:t xml:space="preserve">Ο βασικός στρατηγικός στόχος που επιδιώκει το LEADER είναι η ανάπτυξη κάθε αγροτικής περιοχής μέσω τεσσάρων διαστάσεων: α) οικονομικής, για την προσαρμογή, τη διατήρηση και τη δημιουργία θέσεων εργασίας και επιχειρήσεων, β) κοινωνικής, για την ενίσχυση της συνοχής και της ενσωμάτωσης, γ) πολιτιστικής, για την οικειοποίηση και την ενίσχυση της πολιτιστικής κληρονομιάς, την ανοικοδόμηση και την ενίσχυση της τοπικής ταυτότητας και δ) περιβαλλοντικής, για τη διατήρηση και ανανέωση των διαθέσιμων πόρων. </w:t>
      </w:r>
    </w:p>
    <w:p w14:paraId="4FC4E1D4" w14:textId="77777777" w:rsidR="004933F0" w:rsidRPr="004933F0" w:rsidRDefault="004933F0" w:rsidP="004933F0">
      <w:pPr>
        <w:jc w:val="both"/>
        <w:rPr>
          <w:rFonts w:cstheme="minorHAnsi"/>
          <w:bCs/>
        </w:rPr>
      </w:pPr>
      <w:r w:rsidRPr="004933F0">
        <w:rPr>
          <w:rFonts w:cstheme="minorHAnsi"/>
          <w:bCs/>
        </w:rPr>
        <w:t xml:space="preserve">Το </w:t>
      </w:r>
      <w:proofErr w:type="spellStart"/>
      <w:r w:rsidRPr="004933F0">
        <w:rPr>
          <w:rFonts w:cstheme="minorHAnsi"/>
          <w:bCs/>
        </w:rPr>
        <w:t>διακύβευμα</w:t>
      </w:r>
      <w:proofErr w:type="spellEnd"/>
      <w:r w:rsidRPr="004933F0">
        <w:rPr>
          <w:rFonts w:cstheme="minorHAnsi"/>
          <w:bCs/>
        </w:rPr>
        <w:t xml:space="preserve"> είναι η βιώσιμη ανάπτυξη της περιοχής, λαμβάνοντας υπόψη: α) τις εσωτερικές ευκαιρίες και τους περιορισμούς που συνδέονται με παράγοντες που προκύπτουν από την ιστορία κάθε περιοχής και β) τις εξωτερικές ευκαιρίες και περιορισμούς που απορρέουν από το άνοιγμα των τοπικών οικονομιών. </w:t>
      </w:r>
    </w:p>
    <w:p w14:paraId="4F187255" w14:textId="77777777" w:rsidR="004933F0" w:rsidRPr="004933F0" w:rsidRDefault="004933F0" w:rsidP="00502228">
      <w:pPr>
        <w:spacing w:after="0" w:line="240" w:lineRule="auto"/>
        <w:jc w:val="both"/>
        <w:rPr>
          <w:rFonts w:cstheme="minorHAnsi"/>
          <w:bCs/>
        </w:rPr>
      </w:pPr>
      <w:r w:rsidRPr="004933F0">
        <w:rPr>
          <w:rFonts w:cstheme="minorHAnsi"/>
          <w:bCs/>
        </w:rPr>
        <w:t xml:space="preserve">Η ανάλυση αυτών των ευκαιριών και περιορισμών μπορεί να πραγματοποιηθεί μέσω 8 βασικών σημείων, τα οποία, από ορισμένες απόψεις, μπορούν να αλληλεπικαλύπτονται: </w:t>
      </w:r>
    </w:p>
    <w:p w14:paraId="77E70B6E" w14:textId="77777777" w:rsidR="004933F0" w:rsidRPr="004933F0" w:rsidRDefault="004933F0" w:rsidP="00502228">
      <w:pPr>
        <w:spacing w:after="0" w:line="240" w:lineRule="auto"/>
        <w:ind w:left="284"/>
        <w:jc w:val="both"/>
        <w:rPr>
          <w:rFonts w:cstheme="minorHAnsi"/>
          <w:bCs/>
        </w:rPr>
      </w:pPr>
      <w:r w:rsidRPr="004933F0">
        <w:rPr>
          <w:rFonts w:cstheme="minorHAnsi"/>
          <w:bCs/>
        </w:rPr>
        <w:t xml:space="preserve">1. Κινητοποίηση του τοπικού πληθυσμού και κοινωνική συνοχή. </w:t>
      </w:r>
    </w:p>
    <w:p w14:paraId="75AE7205" w14:textId="77777777" w:rsidR="004933F0" w:rsidRPr="004933F0" w:rsidRDefault="004933F0" w:rsidP="00502228">
      <w:pPr>
        <w:spacing w:after="0" w:line="240" w:lineRule="auto"/>
        <w:ind w:left="284"/>
        <w:jc w:val="both"/>
        <w:rPr>
          <w:rFonts w:cstheme="minorHAnsi"/>
          <w:bCs/>
        </w:rPr>
      </w:pPr>
      <w:r w:rsidRPr="004933F0">
        <w:rPr>
          <w:rFonts w:cstheme="minorHAnsi"/>
          <w:bCs/>
        </w:rPr>
        <w:t xml:space="preserve">2. Πολιτισμός και ταυτότητα της περιοχής. </w:t>
      </w:r>
    </w:p>
    <w:p w14:paraId="40591BC8" w14:textId="77777777" w:rsidR="004933F0" w:rsidRPr="004933F0" w:rsidRDefault="004933F0" w:rsidP="00502228">
      <w:pPr>
        <w:spacing w:after="0" w:line="240" w:lineRule="auto"/>
        <w:ind w:left="284"/>
        <w:jc w:val="both"/>
        <w:rPr>
          <w:rFonts w:cstheme="minorHAnsi"/>
          <w:bCs/>
        </w:rPr>
      </w:pPr>
      <w:r w:rsidRPr="004933F0">
        <w:rPr>
          <w:rFonts w:cstheme="minorHAnsi"/>
          <w:bCs/>
        </w:rPr>
        <w:t xml:space="preserve">3. Δραστηριότητες και θέσεις εργασίας. </w:t>
      </w:r>
    </w:p>
    <w:p w14:paraId="358BAC23" w14:textId="77777777" w:rsidR="004933F0" w:rsidRPr="004933F0" w:rsidRDefault="004933F0" w:rsidP="00502228">
      <w:pPr>
        <w:spacing w:after="0" w:line="240" w:lineRule="auto"/>
        <w:ind w:left="284"/>
        <w:jc w:val="both"/>
        <w:rPr>
          <w:rFonts w:cstheme="minorHAnsi"/>
          <w:bCs/>
        </w:rPr>
      </w:pPr>
      <w:r w:rsidRPr="004933F0">
        <w:rPr>
          <w:rFonts w:cstheme="minorHAnsi"/>
          <w:bCs/>
        </w:rPr>
        <w:t xml:space="preserve">4. Εικόνα της περιοχής. </w:t>
      </w:r>
    </w:p>
    <w:p w14:paraId="4A578472" w14:textId="77777777" w:rsidR="004933F0" w:rsidRPr="004933F0" w:rsidRDefault="004933F0" w:rsidP="00502228">
      <w:pPr>
        <w:spacing w:after="0" w:line="240" w:lineRule="auto"/>
        <w:ind w:left="284"/>
        <w:jc w:val="both"/>
        <w:rPr>
          <w:rFonts w:cstheme="minorHAnsi"/>
          <w:bCs/>
        </w:rPr>
      </w:pPr>
      <w:r w:rsidRPr="004933F0">
        <w:rPr>
          <w:rFonts w:cstheme="minorHAnsi"/>
          <w:bCs/>
        </w:rPr>
        <w:t xml:space="preserve">5. Μετανάστευση και κοινωνική και επαγγελματική ένταξη. </w:t>
      </w:r>
    </w:p>
    <w:p w14:paraId="1A80D911" w14:textId="77777777" w:rsidR="004933F0" w:rsidRPr="004933F0" w:rsidRDefault="004933F0" w:rsidP="00502228">
      <w:pPr>
        <w:spacing w:after="0" w:line="240" w:lineRule="auto"/>
        <w:ind w:left="284"/>
        <w:jc w:val="both"/>
        <w:rPr>
          <w:rFonts w:cstheme="minorHAnsi"/>
          <w:bCs/>
        </w:rPr>
      </w:pPr>
      <w:r w:rsidRPr="004933F0">
        <w:rPr>
          <w:rFonts w:cstheme="minorHAnsi"/>
          <w:bCs/>
        </w:rPr>
        <w:t xml:space="preserve">6. Περιβάλλον, η διαχείριση του χώρου και των φυσικών πόρων. </w:t>
      </w:r>
    </w:p>
    <w:p w14:paraId="5C1417DF" w14:textId="77777777" w:rsidR="004933F0" w:rsidRPr="004933F0" w:rsidRDefault="004933F0" w:rsidP="00502228">
      <w:pPr>
        <w:spacing w:after="0" w:line="240" w:lineRule="auto"/>
        <w:ind w:left="284"/>
        <w:jc w:val="both"/>
        <w:rPr>
          <w:rFonts w:cstheme="minorHAnsi"/>
          <w:bCs/>
        </w:rPr>
      </w:pPr>
      <w:r w:rsidRPr="004933F0">
        <w:rPr>
          <w:rFonts w:cstheme="minorHAnsi"/>
          <w:bCs/>
        </w:rPr>
        <w:t xml:space="preserve">7. Ανάπτυξη των τεχνολογιών. </w:t>
      </w:r>
    </w:p>
    <w:p w14:paraId="09E4B6C8" w14:textId="77777777" w:rsidR="004933F0" w:rsidRPr="004933F0" w:rsidRDefault="004933F0" w:rsidP="00502228">
      <w:pPr>
        <w:spacing w:after="0" w:line="240" w:lineRule="auto"/>
        <w:ind w:left="284"/>
        <w:jc w:val="both"/>
        <w:rPr>
          <w:rFonts w:cstheme="minorHAnsi"/>
          <w:bCs/>
        </w:rPr>
      </w:pPr>
      <w:r w:rsidRPr="004933F0">
        <w:rPr>
          <w:rFonts w:cstheme="minorHAnsi"/>
          <w:bCs/>
        </w:rPr>
        <w:t xml:space="preserve">8. Ανταγωνιστικότητα και πρόσβαση στις αγορές. </w:t>
      </w:r>
    </w:p>
    <w:p w14:paraId="3A2A9395" w14:textId="7F0827E7" w:rsidR="004933F0" w:rsidRPr="004933F0" w:rsidRDefault="004933F0" w:rsidP="004933F0">
      <w:pPr>
        <w:spacing w:before="120" w:after="120" w:line="240" w:lineRule="auto"/>
        <w:jc w:val="both"/>
        <w:rPr>
          <w:rFonts w:cstheme="minorHAnsi"/>
          <w:bCs/>
        </w:rPr>
      </w:pPr>
      <w:r w:rsidRPr="004933F0">
        <w:rPr>
          <w:rFonts w:cstheme="minorHAnsi"/>
          <w:bCs/>
        </w:rPr>
        <w:t xml:space="preserve">Γύρω από αυτά τα οκτώ βασικά σημεία, κάθε περιοχή είναι σε θέση να προσδιορίσει και να αναλύσει τις συγκεκριμένες προκλήσεις που αντιμετωπίζει, όπως για παράδειγμα: </w:t>
      </w:r>
    </w:p>
    <w:p w14:paraId="0E6C88E8" w14:textId="0FBDF665" w:rsidR="004933F0" w:rsidRPr="004933F0" w:rsidRDefault="004933F0" w:rsidP="00D17A84">
      <w:pPr>
        <w:pStyle w:val="a3"/>
        <w:numPr>
          <w:ilvl w:val="0"/>
          <w:numId w:val="21"/>
        </w:numPr>
        <w:spacing w:after="0" w:line="240" w:lineRule="auto"/>
        <w:jc w:val="both"/>
        <w:rPr>
          <w:rFonts w:cstheme="minorHAnsi"/>
          <w:bCs/>
        </w:rPr>
      </w:pPr>
      <w:r w:rsidRPr="004933F0">
        <w:rPr>
          <w:rFonts w:cstheme="minorHAnsi"/>
          <w:bCs/>
        </w:rPr>
        <w:t xml:space="preserve">ενίσχυση των πρακτικών συμμετοχής του πληθυσμού, </w:t>
      </w:r>
    </w:p>
    <w:p w14:paraId="74CCF496" w14:textId="3B7E7E5F" w:rsidR="004933F0" w:rsidRPr="004933F0" w:rsidRDefault="004933F0" w:rsidP="00D17A84">
      <w:pPr>
        <w:pStyle w:val="a3"/>
        <w:numPr>
          <w:ilvl w:val="0"/>
          <w:numId w:val="21"/>
        </w:numPr>
        <w:spacing w:after="0" w:line="240" w:lineRule="auto"/>
        <w:jc w:val="both"/>
        <w:rPr>
          <w:rFonts w:cstheme="minorHAnsi"/>
          <w:bCs/>
        </w:rPr>
      </w:pPr>
      <w:r w:rsidRPr="004933F0">
        <w:rPr>
          <w:rFonts w:cstheme="minorHAnsi"/>
          <w:bCs/>
        </w:rPr>
        <w:t xml:space="preserve">ενίσχυση της ταυτότητας της περιοχής, </w:t>
      </w:r>
    </w:p>
    <w:p w14:paraId="75D00331" w14:textId="121C766F" w:rsidR="004933F0" w:rsidRPr="004933F0" w:rsidRDefault="004933F0" w:rsidP="00D17A84">
      <w:pPr>
        <w:pStyle w:val="a3"/>
        <w:numPr>
          <w:ilvl w:val="0"/>
          <w:numId w:val="21"/>
        </w:numPr>
        <w:spacing w:after="0" w:line="240" w:lineRule="auto"/>
        <w:jc w:val="both"/>
        <w:rPr>
          <w:rFonts w:cstheme="minorHAnsi"/>
          <w:bCs/>
        </w:rPr>
      </w:pPr>
      <w:r w:rsidRPr="004933F0">
        <w:rPr>
          <w:rFonts w:cstheme="minorHAnsi"/>
          <w:bCs/>
        </w:rPr>
        <w:t xml:space="preserve">διαφοροποίηση και προσαρμογή των δραστηριοτήτων και των υπηρεσιών, </w:t>
      </w:r>
    </w:p>
    <w:p w14:paraId="481773CC" w14:textId="16A2BD3B" w:rsidR="004933F0" w:rsidRPr="004933F0" w:rsidRDefault="004933F0" w:rsidP="00D17A84">
      <w:pPr>
        <w:pStyle w:val="a3"/>
        <w:numPr>
          <w:ilvl w:val="0"/>
          <w:numId w:val="21"/>
        </w:numPr>
        <w:spacing w:after="0" w:line="240" w:lineRule="auto"/>
        <w:jc w:val="both"/>
        <w:rPr>
          <w:rFonts w:cstheme="minorHAnsi"/>
          <w:bCs/>
        </w:rPr>
      </w:pPr>
      <w:r w:rsidRPr="004933F0">
        <w:rPr>
          <w:rFonts w:cstheme="minorHAnsi"/>
          <w:bCs/>
        </w:rPr>
        <w:t xml:space="preserve">ανανέωση της εικόνας της περιοχής, </w:t>
      </w:r>
    </w:p>
    <w:p w14:paraId="46C242D5" w14:textId="155DA5D5" w:rsidR="004933F0" w:rsidRPr="004933F0" w:rsidRDefault="004933F0" w:rsidP="00D17A84">
      <w:pPr>
        <w:pStyle w:val="a3"/>
        <w:numPr>
          <w:ilvl w:val="0"/>
          <w:numId w:val="21"/>
        </w:numPr>
        <w:spacing w:after="0" w:line="240" w:lineRule="auto"/>
        <w:jc w:val="both"/>
        <w:rPr>
          <w:rFonts w:cstheme="minorHAnsi"/>
          <w:bCs/>
        </w:rPr>
      </w:pPr>
      <w:r w:rsidRPr="004933F0">
        <w:rPr>
          <w:rFonts w:cstheme="minorHAnsi"/>
          <w:bCs/>
        </w:rPr>
        <w:t xml:space="preserve">ενσωμάτωση νέων εργαζομένων ή διαχείριση της αγροτικής εξόδου, </w:t>
      </w:r>
    </w:p>
    <w:p w14:paraId="258ACA89" w14:textId="210E7520" w:rsidR="004933F0" w:rsidRPr="004933F0" w:rsidRDefault="004933F0" w:rsidP="00D17A84">
      <w:pPr>
        <w:pStyle w:val="a3"/>
        <w:numPr>
          <w:ilvl w:val="0"/>
          <w:numId w:val="21"/>
        </w:numPr>
        <w:spacing w:after="0" w:line="240" w:lineRule="auto"/>
        <w:jc w:val="both"/>
        <w:rPr>
          <w:rFonts w:cstheme="minorHAnsi"/>
          <w:bCs/>
        </w:rPr>
      </w:pPr>
      <w:r w:rsidRPr="004933F0">
        <w:rPr>
          <w:rFonts w:cstheme="minorHAnsi"/>
          <w:bCs/>
        </w:rPr>
        <w:t xml:space="preserve">ανάδειξη της φυσικής κληρονομιάς, </w:t>
      </w:r>
    </w:p>
    <w:p w14:paraId="5888A57C" w14:textId="77CF56C8" w:rsidR="004933F0" w:rsidRPr="004933F0" w:rsidRDefault="004933F0" w:rsidP="00D17A84">
      <w:pPr>
        <w:pStyle w:val="a3"/>
        <w:numPr>
          <w:ilvl w:val="0"/>
          <w:numId w:val="21"/>
        </w:numPr>
        <w:spacing w:after="0" w:line="240" w:lineRule="auto"/>
        <w:jc w:val="both"/>
        <w:rPr>
          <w:rFonts w:cstheme="minorHAnsi"/>
          <w:bCs/>
        </w:rPr>
      </w:pPr>
      <w:r w:rsidRPr="004933F0">
        <w:rPr>
          <w:rFonts w:cstheme="minorHAnsi"/>
          <w:bCs/>
        </w:rPr>
        <w:t xml:space="preserve">διαχείριση των νέων τεχνολογιών, </w:t>
      </w:r>
    </w:p>
    <w:p w14:paraId="6A951009" w14:textId="205B0909" w:rsidR="004933F0" w:rsidRPr="004933F0" w:rsidRDefault="004933F0" w:rsidP="00D17A84">
      <w:pPr>
        <w:pStyle w:val="a3"/>
        <w:numPr>
          <w:ilvl w:val="0"/>
          <w:numId w:val="21"/>
        </w:numPr>
        <w:spacing w:after="0" w:line="240" w:lineRule="auto"/>
        <w:jc w:val="both"/>
        <w:rPr>
          <w:rFonts w:cstheme="minorHAnsi"/>
          <w:bCs/>
        </w:rPr>
      </w:pPr>
      <w:r w:rsidRPr="004933F0">
        <w:rPr>
          <w:rFonts w:cstheme="minorHAnsi"/>
          <w:bCs/>
        </w:rPr>
        <w:t>διαχείριση της ανταγωνιστικότητας και της πρόσβασης στις αγορές</w:t>
      </w:r>
      <w:r>
        <w:rPr>
          <w:rFonts w:cstheme="minorHAnsi"/>
          <w:bCs/>
        </w:rPr>
        <w:t>.</w:t>
      </w:r>
    </w:p>
    <w:p w14:paraId="3E1A2C22" w14:textId="38A9F4EF" w:rsidR="004933F0" w:rsidRPr="004933F0" w:rsidRDefault="004933F0" w:rsidP="004933F0">
      <w:pPr>
        <w:spacing w:before="120" w:after="120" w:line="240" w:lineRule="auto"/>
        <w:jc w:val="both"/>
        <w:rPr>
          <w:rFonts w:cstheme="minorHAnsi"/>
          <w:bCs/>
        </w:rPr>
      </w:pPr>
      <w:r w:rsidRPr="004933F0">
        <w:rPr>
          <w:rFonts w:cstheme="minorHAnsi"/>
          <w:bCs/>
        </w:rPr>
        <w:t>Η καινοτομία, είτε πρόκειται για τη δημιουργία νέων προϊόντων ή υπηρεσιών, είτε για την εφαρμογή νέων διαδικασιών, μεθόδων ή οργανωτικών μορφών, βρίσκεται στο επίκεντρο. Είναι το μέσο για την αντιμετώπιση των κύρι</w:t>
      </w:r>
      <w:r>
        <w:rPr>
          <w:rFonts w:cstheme="minorHAnsi"/>
          <w:bCs/>
        </w:rPr>
        <w:t>ων</w:t>
      </w:r>
      <w:r w:rsidRPr="004933F0">
        <w:rPr>
          <w:rFonts w:cstheme="minorHAnsi"/>
          <w:bCs/>
        </w:rPr>
        <w:t xml:space="preserve"> προκλήσε</w:t>
      </w:r>
      <w:r>
        <w:rPr>
          <w:rFonts w:cstheme="minorHAnsi"/>
          <w:bCs/>
        </w:rPr>
        <w:t>ων</w:t>
      </w:r>
      <w:r w:rsidRPr="004933F0">
        <w:rPr>
          <w:rFonts w:cstheme="minorHAnsi"/>
          <w:bCs/>
        </w:rPr>
        <w:t xml:space="preserve"> που αντιμετωπίζει η περιοχή και αποτελεί μέρος της δυναμικής που επιτρέπει ειδικότερα:</w:t>
      </w:r>
    </w:p>
    <w:p w14:paraId="0D417D56" w14:textId="0C47EB4A" w:rsidR="004933F0" w:rsidRPr="004933F0" w:rsidRDefault="004933F0" w:rsidP="00D17A84">
      <w:pPr>
        <w:pStyle w:val="a3"/>
        <w:numPr>
          <w:ilvl w:val="0"/>
          <w:numId w:val="23"/>
        </w:numPr>
        <w:spacing w:after="0" w:line="240" w:lineRule="auto"/>
        <w:ind w:left="709" w:hanging="283"/>
        <w:jc w:val="both"/>
        <w:rPr>
          <w:rFonts w:cstheme="minorHAnsi"/>
          <w:bCs/>
        </w:rPr>
      </w:pPr>
      <w:r w:rsidRPr="004933F0">
        <w:rPr>
          <w:rFonts w:cstheme="minorHAnsi"/>
          <w:bCs/>
        </w:rPr>
        <w:t xml:space="preserve">να προβλέπει τις αλλαγές και να προσαρμόζεται γρήγορα σε αυτές, </w:t>
      </w:r>
    </w:p>
    <w:p w14:paraId="24720650" w14:textId="77AC197F" w:rsidR="004933F0" w:rsidRPr="004933F0" w:rsidRDefault="004933F0" w:rsidP="00D17A84">
      <w:pPr>
        <w:pStyle w:val="a3"/>
        <w:numPr>
          <w:ilvl w:val="0"/>
          <w:numId w:val="22"/>
        </w:numPr>
        <w:spacing w:after="0" w:line="240" w:lineRule="auto"/>
        <w:jc w:val="both"/>
        <w:rPr>
          <w:rFonts w:cstheme="minorHAnsi"/>
          <w:bCs/>
        </w:rPr>
      </w:pPr>
      <w:r w:rsidRPr="004933F0">
        <w:rPr>
          <w:rFonts w:cstheme="minorHAnsi"/>
          <w:bCs/>
        </w:rPr>
        <w:t xml:space="preserve">να αναπτύξει την ιδιαίτερη ποιότητα της περιοχής και αυτό που δεν μπορεί να μεταφερθεί ή να παραχθεί αλλού, </w:t>
      </w:r>
    </w:p>
    <w:p w14:paraId="4568FC23" w14:textId="0CFC3B27" w:rsidR="004933F0" w:rsidRPr="004933F0" w:rsidRDefault="004933F0" w:rsidP="00D17A84">
      <w:pPr>
        <w:pStyle w:val="a3"/>
        <w:numPr>
          <w:ilvl w:val="0"/>
          <w:numId w:val="22"/>
        </w:numPr>
        <w:spacing w:after="0" w:line="240" w:lineRule="auto"/>
        <w:jc w:val="both"/>
        <w:rPr>
          <w:rFonts w:cstheme="minorHAnsi"/>
          <w:bCs/>
        </w:rPr>
      </w:pPr>
      <w:r w:rsidRPr="004933F0">
        <w:rPr>
          <w:rFonts w:cstheme="minorHAnsi"/>
          <w:bCs/>
        </w:rPr>
        <w:t xml:space="preserve">να διαφοροποιήσει τα συγκριτικά πλεονεκτήματα, </w:t>
      </w:r>
    </w:p>
    <w:p w14:paraId="679D92B8" w14:textId="208D7892" w:rsidR="004933F0" w:rsidRPr="004933F0" w:rsidRDefault="004933F0" w:rsidP="00D17A84">
      <w:pPr>
        <w:pStyle w:val="a3"/>
        <w:numPr>
          <w:ilvl w:val="0"/>
          <w:numId w:val="22"/>
        </w:numPr>
        <w:spacing w:after="0" w:line="240" w:lineRule="auto"/>
        <w:jc w:val="both"/>
        <w:rPr>
          <w:rFonts w:cstheme="minorHAnsi"/>
          <w:bCs/>
        </w:rPr>
      </w:pPr>
      <w:r w:rsidRPr="004933F0">
        <w:rPr>
          <w:rFonts w:cstheme="minorHAnsi"/>
          <w:bCs/>
        </w:rPr>
        <w:t xml:space="preserve">να ενισχύσει τα δίκτυα και τα κέντρα ανταλλαγών και αποφάσεων, </w:t>
      </w:r>
    </w:p>
    <w:p w14:paraId="23128C0A" w14:textId="25EB40BC" w:rsidR="004933F0" w:rsidRPr="004933F0" w:rsidRDefault="004933F0" w:rsidP="00D17A84">
      <w:pPr>
        <w:pStyle w:val="a3"/>
        <w:numPr>
          <w:ilvl w:val="0"/>
          <w:numId w:val="22"/>
        </w:numPr>
        <w:spacing w:after="0" w:line="240" w:lineRule="auto"/>
        <w:jc w:val="both"/>
        <w:rPr>
          <w:rFonts w:cstheme="minorHAnsi"/>
          <w:bCs/>
        </w:rPr>
      </w:pPr>
      <w:r w:rsidRPr="004933F0">
        <w:rPr>
          <w:rFonts w:cstheme="minorHAnsi"/>
          <w:bCs/>
        </w:rPr>
        <w:t xml:space="preserve">να ανανεωθούν οι δομές διαχείρισης και κοινωνικοοικονομικής οργάνωσης, </w:t>
      </w:r>
    </w:p>
    <w:p w14:paraId="19932464" w14:textId="3E633CFB" w:rsidR="004933F0" w:rsidRPr="004933F0" w:rsidRDefault="004933F0" w:rsidP="00D17A84">
      <w:pPr>
        <w:pStyle w:val="a3"/>
        <w:numPr>
          <w:ilvl w:val="0"/>
          <w:numId w:val="22"/>
        </w:numPr>
        <w:spacing w:after="0" w:line="240" w:lineRule="auto"/>
        <w:jc w:val="both"/>
        <w:rPr>
          <w:rFonts w:cstheme="minorHAnsi"/>
          <w:bCs/>
        </w:rPr>
      </w:pPr>
      <w:r w:rsidRPr="004933F0">
        <w:rPr>
          <w:rFonts w:cstheme="minorHAnsi"/>
          <w:bCs/>
        </w:rPr>
        <w:t xml:space="preserve">να ενισχύσει κανείς αυτό που είναι και αυτό που κάνει. </w:t>
      </w:r>
    </w:p>
    <w:p w14:paraId="24748ECF" w14:textId="4F1F076B" w:rsidR="004933F0" w:rsidRPr="004933F0" w:rsidRDefault="004933F0" w:rsidP="00502228">
      <w:pPr>
        <w:spacing w:before="120" w:after="120" w:line="240" w:lineRule="auto"/>
        <w:jc w:val="both"/>
        <w:rPr>
          <w:bCs/>
        </w:rPr>
      </w:pPr>
      <w:r w:rsidRPr="004933F0">
        <w:rPr>
          <w:bCs/>
        </w:rPr>
        <w:t xml:space="preserve">Από αυτή την άποψη, η καινοτομία εμφανίζεται ως μοχλός αλλαγής και προσαρμογής που είναι αναγκαίες για τη βιώσιμη ανάπτυξη των αγροτικών περιοχών της Ευρωπαϊκής Ένωσης οι οποίες, ανεξάρτητα από την ποικιλομορφία τους, επηρεάζονται όλες από σημαντικές αλλαγές. Οι μετασχηματισμοί όμως αυτοί που επηρεάζουν την αγροτική κοινωνία συνεπάγονται επίσης την αναζήτηση νέων λύσεων προσαρμοσμένων σε κάθε περιοχή, δίνοντας έμφαση στην καινοτομία, την επίδειξη και τη δυνατότητα μεταφοράς </w:t>
      </w:r>
      <w:r>
        <w:rPr>
          <w:bCs/>
        </w:rPr>
        <w:t>της.</w:t>
      </w:r>
      <w:r w:rsidR="00D510AA" w:rsidRPr="00D510AA">
        <w:t xml:space="preserve"> </w:t>
      </w:r>
      <w:r w:rsidR="00D510AA" w:rsidRPr="00D510AA">
        <w:rPr>
          <w:bCs/>
        </w:rPr>
        <w:t>Αυτός είναι σήμερα, σε συνέχεια όλων των προηγούμενων προγραμμάτων (I, ΙΙ, LEADER+, Άξονας 4, CLLD), ο κύριος στόχος του</w:t>
      </w:r>
      <w:r w:rsidR="00D510AA">
        <w:rPr>
          <w:bCs/>
        </w:rPr>
        <w:t xml:space="preserve"> </w:t>
      </w:r>
      <w:r w:rsidR="00D510AA">
        <w:rPr>
          <w:bCs/>
          <w:lang w:val="en-US"/>
        </w:rPr>
        <w:t>LEADER</w:t>
      </w:r>
      <w:r w:rsidR="00D510AA" w:rsidRPr="00D510AA">
        <w:rPr>
          <w:bCs/>
        </w:rPr>
        <w:t>.</w:t>
      </w:r>
    </w:p>
    <w:p w14:paraId="64A95A74" w14:textId="40A78B04" w:rsidR="00A9484E" w:rsidRPr="00A9484E" w:rsidRDefault="00D510AA" w:rsidP="00502228">
      <w:pPr>
        <w:spacing w:line="240" w:lineRule="auto"/>
        <w:jc w:val="both"/>
        <w:rPr>
          <w:bCs/>
        </w:rPr>
      </w:pPr>
      <w:r w:rsidRPr="00D510AA">
        <w:rPr>
          <w:bCs/>
        </w:rPr>
        <w:t xml:space="preserve">Κάθε δικαιούχος του LEADER </w:t>
      </w:r>
      <w:r>
        <w:rPr>
          <w:bCs/>
        </w:rPr>
        <w:t>θα πρέπει λοιπόν</w:t>
      </w:r>
      <w:r w:rsidRPr="00D510AA">
        <w:rPr>
          <w:bCs/>
        </w:rPr>
        <w:t xml:space="preserve"> να προετοιμάσει ένα "πρόγραμμα αγροτικής καινοτομίας" αλλά πρώτα να πραγματοποιήσει μια αρχική διάγνωση, να αναλύσει τις αναμενόμενες αλλαγές και να αναδείξει τις διαστάσεις της καινοτομίας και της επίδειξης των σχεδιαζόμενων δράσεων. Τρία στοιχεία χαρακτηρίζουν συχνά αυτές τις αρχικές αναλύσεις:</w:t>
      </w:r>
    </w:p>
    <w:p w14:paraId="4FFFF745" w14:textId="731E14E3" w:rsidR="00A9484E" w:rsidRPr="00A9484E" w:rsidRDefault="00A9484E" w:rsidP="00D17A84">
      <w:pPr>
        <w:numPr>
          <w:ilvl w:val="1"/>
          <w:numId w:val="25"/>
        </w:numPr>
        <w:spacing w:after="0" w:line="240" w:lineRule="auto"/>
        <w:ind w:left="714" w:hanging="357"/>
        <w:jc w:val="both"/>
        <w:rPr>
          <w:bCs/>
        </w:rPr>
      </w:pPr>
      <w:r w:rsidRPr="00A9484E">
        <w:rPr>
          <w:bCs/>
        </w:rPr>
        <w:t xml:space="preserve">επικεντρώνονται υπερβολικά στα εσωτερικά προβλήματα κάθε περιοχής, </w:t>
      </w:r>
    </w:p>
    <w:p w14:paraId="29BDF7D2" w14:textId="793D398D" w:rsidR="00A9484E" w:rsidRPr="00A9484E" w:rsidRDefault="00A9484E" w:rsidP="00D17A84">
      <w:pPr>
        <w:numPr>
          <w:ilvl w:val="1"/>
          <w:numId w:val="25"/>
        </w:numPr>
        <w:spacing w:after="0" w:line="240" w:lineRule="auto"/>
        <w:ind w:left="714" w:hanging="357"/>
        <w:jc w:val="both"/>
        <w:rPr>
          <w:bCs/>
        </w:rPr>
      </w:pPr>
      <w:r w:rsidRPr="00A9484E">
        <w:rPr>
          <w:bCs/>
        </w:rPr>
        <w:t xml:space="preserve">υποτιμούν την επίδραση των εξωτερικών περιορισμών που περιορίζουν την τοπική δράση, </w:t>
      </w:r>
    </w:p>
    <w:p w14:paraId="77D90063" w14:textId="19F7F22B" w:rsidR="00A9484E" w:rsidRPr="00A9484E" w:rsidRDefault="00A9484E" w:rsidP="00D17A84">
      <w:pPr>
        <w:numPr>
          <w:ilvl w:val="1"/>
          <w:numId w:val="25"/>
        </w:numPr>
        <w:spacing w:after="0" w:line="240" w:lineRule="auto"/>
        <w:ind w:left="714" w:hanging="357"/>
        <w:jc w:val="both"/>
        <w:rPr>
          <w:bCs/>
        </w:rPr>
      </w:pPr>
      <w:r w:rsidRPr="00A9484E">
        <w:rPr>
          <w:bCs/>
        </w:rPr>
        <w:t xml:space="preserve">δεν ενσωματώνουν επαρκώς τη διάσταση της πρόβλεψης που επιτρέπει την ανάπτυξη της περιοχής. </w:t>
      </w:r>
    </w:p>
    <w:p w14:paraId="22DC9EA6" w14:textId="00DD8FA3" w:rsidR="00D510AA" w:rsidRPr="002361F9" w:rsidRDefault="002361F9" w:rsidP="00D17A84">
      <w:pPr>
        <w:numPr>
          <w:ilvl w:val="1"/>
          <w:numId w:val="24"/>
        </w:numPr>
        <w:spacing w:before="120" w:after="120" w:line="240" w:lineRule="auto"/>
        <w:jc w:val="both"/>
        <w:rPr>
          <w:bCs/>
        </w:rPr>
      </w:pPr>
      <w:r w:rsidRPr="002361F9">
        <w:rPr>
          <w:bCs/>
        </w:rPr>
        <w:t xml:space="preserve">Για κάθε ένα από τα ανωτέρω οκτώ βασικά σημεία, οι φορείς της υπαίθρου θα πρέπει να αναπτύξουν τις γνώσεις της περιοχής, προκειμένου να προβούν σε μια πιο ολοκληρωμένη ανάλυση των τοπικών αναγκών καινοτομίας. Για καθένα από αυτά τα οκτώ βασικά σημεία, οι αγροτικοί φορείς θα μπορούσαν να θέσουν </w:t>
      </w:r>
      <w:r>
        <w:rPr>
          <w:bCs/>
        </w:rPr>
        <w:t xml:space="preserve">ερωτήματα, </w:t>
      </w:r>
      <w:r w:rsidRPr="002361F9">
        <w:rPr>
          <w:bCs/>
        </w:rPr>
        <w:t>ώστε να αποκτήσουν καλύτερη γνώση της περιοχής</w:t>
      </w:r>
      <w:r>
        <w:rPr>
          <w:bCs/>
        </w:rPr>
        <w:t>,</w:t>
      </w:r>
      <w:r w:rsidRPr="002361F9">
        <w:rPr>
          <w:bCs/>
        </w:rPr>
        <w:t xml:space="preserve"> να εντοπίσουν συγκεκριμένες προκλήσεις και να αναλύσουν τις τοπικές ανάγκες καινοτομίας</w:t>
      </w:r>
      <w:r>
        <w:rPr>
          <w:bCs/>
        </w:rPr>
        <w:t>, όπως</w:t>
      </w:r>
      <w:r w:rsidRPr="002361F9">
        <w:rPr>
          <w:bCs/>
        </w:rPr>
        <w:t>:</w:t>
      </w:r>
      <w:r w:rsidR="00AA259A">
        <w:rPr>
          <w:bCs/>
        </w:rPr>
        <w:t xml:space="preserve"> </w:t>
      </w:r>
    </w:p>
    <w:p w14:paraId="5AF0D2A5" w14:textId="3E4B5367" w:rsidR="00A9484E" w:rsidRPr="00A9484E" w:rsidRDefault="00A9484E" w:rsidP="00D17A84">
      <w:pPr>
        <w:numPr>
          <w:ilvl w:val="1"/>
          <w:numId w:val="26"/>
        </w:numPr>
        <w:spacing w:after="0" w:line="240" w:lineRule="auto"/>
        <w:ind w:left="851" w:hanging="425"/>
        <w:jc w:val="both"/>
        <w:rPr>
          <w:bCs/>
        </w:rPr>
      </w:pPr>
      <w:r w:rsidRPr="00A9484E">
        <w:rPr>
          <w:bCs/>
        </w:rPr>
        <w:t xml:space="preserve">για </w:t>
      </w:r>
      <w:r w:rsidR="00502228">
        <w:rPr>
          <w:bCs/>
        </w:rPr>
        <w:t>να εντοπίσ</w:t>
      </w:r>
      <w:r w:rsidR="00AA259A">
        <w:rPr>
          <w:bCs/>
        </w:rPr>
        <w:t>ουν</w:t>
      </w:r>
      <w:r w:rsidRPr="00A9484E">
        <w:rPr>
          <w:bCs/>
        </w:rPr>
        <w:t xml:space="preserve"> προβλ</w:t>
      </w:r>
      <w:r w:rsidR="00502228">
        <w:rPr>
          <w:bCs/>
        </w:rPr>
        <w:t>ήματα</w:t>
      </w:r>
      <w:r w:rsidRPr="00A9484E">
        <w:rPr>
          <w:bCs/>
        </w:rPr>
        <w:t xml:space="preserve"> </w:t>
      </w:r>
      <w:r w:rsidR="00502228" w:rsidRPr="00A9484E">
        <w:rPr>
          <w:bCs/>
        </w:rPr>
        <w:t>σχετικ</w:t>
      </w:r>
      <w:r w:rsidR="00502228">
        <w:rPr>
          <w:bCs/>
        </w:rPr>
        <w:t>ά</w:t>
      </w:r>
      <w:r w:rsidRPr="00A9484E">
        <w:rPr>
          <w:bCs/>
        </w:rPr>
        <w:t xml:space="preserve"> με την τοπική κατάσταση, </w:t>
      </w:r>
    </w:p>
    <w:p w14:paraId="6D3202C6" w14:textId="1245694A" w:rsidR="00A9484E" w:rsidRPr="00A9484E" w:rsidRDefault="00A9484E" w:rsidP="00D17A84">
      <w:pPr>
        <w:numPr>
          <w:ilvl w:val="1"/>
          <w:numId w:val="26"/>
        </w:numPr>
        <w:spacing w:after="0" w:line="240" w:lineRule="auto"/>
        <w:ind w:left="851" w:hanging="425"/>
        <w:jc w:val="both"/>
        <w:rPr>
          <w:bCs/>
        </w:rPr>
      </w:pPr>
      <w:r w:rsidRPr="00A9484E">
        <w:rPr>
          <w:bCs/>
        </w:rPr>
        <w:t>για να εντοπίσ</w:t>
      </w:r>
      <w:r w:rsidR="00AA259A">
        <w:rPr>
          <w:bCs/>
        </w:rPr>
        <w:t>ουν</w:t>
      </w:r>
      <w:r w:rsidRPr="00A9484E">
        <w:rPr>
          <w:bCs/>
        </w:rPr>
        <w:t xml:space="preserve"> τις τρέχουσες καινοτόμες δράσεις, να εξετάσ</w:t>
      </w:r>
      <w:r w:rsidR="00AA259A">
        <w:rPr>
          <w:bCs/>
        </w:rPr>
        <w:t>ουν</w:t>
      </w:r>
      <w:r w:rsidRPr="00A9484E">
        <w:rPr>
          <w:bCs/>
        </w:rPr>
        <w:t xml:space="preserve"> πώς αυτές ανταποκρίνονται στην ανάλυση της κατάστασης, </w:t>
      </w:r>
    </w:p>
    <w:p w14:paraId="32A148E9" w14:textId="0F57BABC" w:rsidR="00A9484E" w:rsidRPr="00A9484E" w:rsidRDefault="00A9484E" w:rsidP="00D17A84">
      <w:pPr>
        <w:numPr>
          <w:ilvl w:val="1"/>
          <w:numId w:val="26"/>
        </w:numPr>
        <w:spacing w:after="0" w:line="240" w:lineRule="auto"/>
        <w:ind w:left="851" w:hanging="425"/>
        <w:jc w:val="both"/>
        <w:rPr>
          <w:bCs/>
        </w:rPr>
      </w:pPr>
      <w:r w:rsidRPr="00A9484E">
        <w:rPr>
          <w:bCs/>
        </w:rPr>
        <w:t xml:space="preserve">για </w:t>
      </w:r>
      <w:r w:rsidR="00502228">
        <w:rPr>
          <w:bCs/>
        </w:rPr>
        <w:t>να εντοπί</w:t>
      </w:r>
      <w:r w:rsidR="00AA259A">
        <w:rPr>
          <w:bCs/>
        </w:rPr>
        <w:t>σουν</w:t>
      </w:r>
      <w:r w:rsidR="00502228">
        <w:rPr>
          <w:bCs/>
        </w:rPr>
        <w:t xml:space="preserve"> τις ανάγκες</w:t>
      </w:r>
      <w:r w:rsidRPr="00A9484E">
        <w:rPr>
          <w:bCs/>
        </w:rPr>
        <w:t xml:space="preserve"> καινοτομίας που μένει να ικανοποιηθούν, </w:t>
      </w:r>
    </w:p>
    <w:p w14:paraId="7076EA88" w14:textId="33A37DE9" w:rsidR="00A9484E" w:rsidRPr="00A9484E" w:rsidRDefault="00A9484E" w:rsidP="00D17A84">
      <w:pPr>
        <w:numPr>
          <w:ilvl w:val="1"/>
          <w:numId w:val="26"/>
        </w:numPr>
        <w:spacing w:after="0" w:line="240" w:lineRule="auto"/>
        <w:ind w:left="851" w:hanging="425"/>
        <w:jc w:val="both"/>
        <w:rPr>
          <w:bCs/>
        </w:rPr>
      </w:pPr>
      <w:r w:rsidRPr="00A9484E">
        <w:rPr>
          <w:bCs/>
        </w:rPr>
        <w:t xml:space="preserve">για να δουν πώς μπορούν να ληφθούν καλύτερα υπόψη αυτές οι καινοτόμες ανάγκες στο πλαίσιο του </w:t>
      </w:r>
      <w:r w:rsidR="008D0D19">
        <w:rPr>
          <w:bCs/>
        </w:rPr>
        <w:t xml:space="preserve">τοπικού προγράμματος, </w:t>
      </w:r>
    </w:p>
    <w:p w14:paraId="1D106615" w14:textId="157111A0" w:rsidR="00A9484E" w:rsidRPr="00A9484E" w:rsidRDefault="00AA259A" w:rsidP="00D17A84">
      <w:pPr>
        <w:numPr>
          <w:ilvl w:val="1"/>
          <w:numId w:val="26"/>
        </w:numPr>
        <w:spacing w:after="0" w:line="240" w:lineRule="auto"/>
        <w:ind w:left="851" w:hanging="425"/>
        <w:jc w:val="both"/>
        <w:rPr>
          <w:bCs/>
        </w:rPr>
      </w:pPr>
      <w:r>
        <w:rPr>
          <w:bCs/>
        </w:rPr>
        <w:t xml:space="preserve">για </w:t>
      </w:r>
      <w:r w:rsidR="00A9484E" w:rsidRPr="00A9484E">
        <w:rPr>
          <w:bCs/>
        </w:rPr>
        <w:t xml:space="preserve">να αναδείξουν τα κύρια στοιχεία καινοτομίας μιας δράσης σε σχέση με την περιοχή, </w:t>
      </w:r>
    </w:p>
    <w:p w14:paraId="19290514" w14:textId="4A399D9A" w:rsidR="00A9484E" w:rsidRPr="00A9484E" w:rsidRDefault="00AA259A" w:rsidP="00D17A84">
      <w:pPr>
        <w:numPr>
          <w:ilvl w:val="1"/>
          <w:numId w:val="26"/>
        </w:numPr>
        <w:spacing w:after="0" w:line="240" w:lineRule="auto"/>
        <w:ind w:left="851" w:hanging="425"/>
        <w:jc w:val="both"/>
        <w:rPr>
          <w:bCs/>
        </w:rPr>
      </w:pPr>
      <w:r>
        <w:rPr>
          <w:bCs/>
        </w:rPr>
        <w:t xml:space="preserve">για </w:t>
      </w:r>
      <w:r w:rsidR="00A9484E" w:rsidRPr="00A9484E">
        <w:rPr>
          <w:bCs/>
        </w:rPr>
        <w:t xml:space="preserve">να εξετάσουν σε τοπικό επίπεδο πώς μπορεί να ενισχυθεί η δράση αυτή, λαμβάνοντας υπόψη άλλες διαστάσεις, </w:t>
      </w:r>
    </w:p>
    <w:p w14:paraId="55B494C0" w14:textId="15BA3A0C" w:rsidR="00A9484E" w:rsidRPr="00A9484E" w:rsidRDefault="00AA259A" w:rsidP="00D17A84">
      <w:pPr>
        <w:numPr>
          <w:ilvl w:val="1"/>
          <w:numId w:val="26"/>
        </w:numPr>
        <w:spacing w:after="0" w:line="240" w:lineRule="auto"/>
        <w:ind w:left="851" w:hanging="425"/>
        <w:jc w:val="both"/>
        <w:rPr>
          <w:bCs/>
        </w:rPr>
      </w:pPr>
      <w:r>
        <w:rPr>
          <w:bCs/>
        </w:rPr>
        <w:t xml:space="preserve">για </w:t>
      </w:r>
      <w:r w:rsidR="00A9484E" w:rsidRPr="00A9484E">
        <w:rPr>
          <w:bCs/>
        </w:rPr>
        <w:t>να αντλήσουν χρήσιμα διδάγματα και, αν χρειαστεί, να διευκολύνουν τη δυνατότητα μεταφοράς</w:t>
      </w:r>
      <w:r w:rsidR="008D0D19">
        <w:rPr>
          <w:bCs/>
        </w:rPr>
        <w:t xml:space="preserve"> καινοτομίας</w:t>
      </w:r>
      <w:r w:rsidR="00A9484E" w:rsidRPr="00A9484E">
        <w:rPr>
          <w:bCs/>
        </w:rPr>
        <w:t xml:space="preserve">. </w:t>
      </w:r>
    </w:p>
    <w:p w14:paraId="410A4FD0" w14:textId="280DEE11" w:rsidR="00637E0C" w:rsidRPr="0087636B" w:rsidRDefault="00637E0C" w:rsidP="00637E0C">
      <w:pPr>
        <w:spacing w:before="120" w:after="120" w:line="240" w:lineRule="auto"/>
        <w:jc w:val="both"/>
        <w:rPr>
          <w:bCs/>
        </w:rPr>
      </w:pPr>
      <w:r>
        <w:rPr>
          <w:bCs/>
        </w:rPr>
        <w:t xml:space="preserve">Στο παραπάνω πλαίσιο λοιπόν εξετάζεται αν η πράξη εμπεριέχει καινοτομικά στοιχεία και </w:t>
      </w:r>
      <w:r w:rsidR="00BF6E94">
        <w:rPr>
          <w:bCs/>
        </w:rPr>
        <w:t>ποια είναι</w:t>
      </w:r>
      <w:r>
        <w:rPr>
          <w:bCs/>
        </w:rPr>
        <w:t xml:space="preserve"> αυτά. </w:t>
      </w:r>
      <w:r w:rsidR="00BF6E94">
        <w:rPr>
          <w:bCs/>
        </w:rPr>
        <w:t>Σημειώνεται ότι, η</w:t>
      </w:r>
      <w:r>
        <w:rPr>
          <w:bCs/>
        </w:rPr>
        <w:t xml:space="preserve">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w:t>
      </w:r>
      <w:r w:rsidRPr="0087636B">
        <w:rPr>
          <w:bCs/>
        </w:rPr>
        <w:t xml:space="preserve">για τη χρήση νέων, φιλικών προς το περιβάλλον υλικών, </w:t>
      </w:r>
      <w:r>
        <w:rPr>
          <w:bCs/>
        </w:rPr>
        <w:t xml:space="preserve">για τη βελτίωση υφιστάμενων υπηρεσιών και διαδικασιών, για την ανάπτυξη εφαρμογών λογισμικού για καινοτόμες εφαρμογές κ.ά. Επιπλέον εξετάζεται η συσχέτιση της πρότασης με την Έξυπνη </w:t>
      </w:r>
      <w:r w:rsidRPr="0087636B">
        <w:rPr>
          <w:bCs/>
        </w:rPr>
        <w:t>Εξειδίκευση (</w:t>
      </w:r>
      <w:r w:rsidRPr="0087636B">
        <w:rPr>
          <w:bCs/>
          <w:lang w:val="en-US"/>
        </w:rPr>
        <w:t>RIS</w:t>
      </w:r>
      <w:r w:rsidRPr="0087636B">
        <w:rPr>
          <w:bCs/>
        </w:rPr>
        <w:t xml:space="preserve">) της Περιφέρειας </w:t>
      </w:r>
      <w:r w:rsidR="00216B90">
        <w:rPr>
          <w:bCs/>
        </w:rPr>
        <w:t>Ιονίων Νήσων</w:t>
      </w:r>
      <w:r w:rsidRPr="0087636B">
        <w:rPr>
          <w:bCs/>
        </w:rPr>
        <w:t xml:space="preserve">. </w:t>
      </w:r>
    </w:p>
    <w:p w14:paraId="76CA6B68" w14:textId="2A831FEE" w:rsidR="00F8729F" w:rsidRPr="00691AFB" w:rsidRDefault="00F8729F" w:rsidP="008D0D19">
      <w:pPr>
        <w:rPr>
          <w:bCs/>
        </w:rPr>
      </w:pPr>
    </w:p>
    <w:p w14:paraId="1036A215" w14:textId="77777777" w:rsidR="00637E0C" w:rsidRDefault="00637E0C">
      <w:pPr>
        <w:rPr>
          <w:b/>
          <w:sz w:val="24"/>
          <w:szCs w:val="24"/>
        </w:rPr>
      </w:pPr>
      <w:r>
        <w:rPr>
          <w:b/>
          <w:sz w:val="24"/>
          <w:szCs w:val="24"/>
        </w:rPr>
        <w:br w:type="page"/>
      </w:r>
    </w:p>
    <w:p w14:paraId="466A3648" w14:textId="77777777" w:rsidR="00474BA3" w:rsidRDefault="00474BA3" w:rsidP="00BF6E94">
      <w:pPr>
        <w:shd w:val="clear" w:color="auto" w:fill="D6E3BC" w:themeFill="accent3" w:themeFillTint="66"/>
        <w:spacing w:line="240" w:lineRule="auto"/>
        <w:jc w:val="both"/>
        <w:rPr>
          <w:b/>
          <w:sz w:val="24"/>
          <w:szCs w:val="24"/>
        </w:rPr>
        <w:sectPr w:rsidR="00474BA3" w:rsidSect="00652511">
          <w:pgSz w:w="11906" w:h="16838"/>
          <w:pgMar w:top="1238" w:right="1274" w:bottom="1440" w:left="1276" w:header="709" w:footer="97" w:gutter="0"/>
          <w:cols w:space="708"/>
          <w:docGrid w:linePitch="360"/>
        </w:sectPr>
      </w:pPr>
    </w:p>
    <w:p w14:paraId="080AEBAB" w14:textId="24067BA2" w:rsidR="00AD5D4E" w:rsidRPr="00AA1116" w:rsidRDefault="00B82ED4" w:rsidP="00AA1116">
      <w:pPr>
        <w:pStyle w:val="Default"/>
        <w:numPr>
          <w:ilvl w:val="0"/>
          <w:numId w:val="11"/>
        </w:numPr>
        <w:shd w:val="clear" w:color="auto" w:fill="C2D69B" w:themeFill="accent3" w:themeFillTint="99"/>
        <w:spacing w:before="120" w:after="120"/>
        <w:ind w:left="0" w:hanging="357"/>
        <w:jc w:val="both"/>
        <w:rPr>
          <w:rFonts w:asciiTheme="minorHAnsi" w:hAnsiTheme="minorHAnsi"/>
          <w:b/>
          <w:bCs/>
          <w:sz w:val="28"/>
          <w:szCs w:val="28"/>
        </w:rPr>
      </w:pPr>
      <w:r w:rsidRPr="00AA1116">
        <w:rPr>
          <w:rFonts w:asciiTheme="minorHAnsi" w:hAnsiTheme="minorHAnsi"/>
          <w:b/>
          <w:bCs/>
          <w:sz w:val="28"/>
          <w:szCs w:val="28"/>
        </w:rPr>
        <w:t xml:space="preserve">ΑΠΑΙΤΟΥΜΕΝΑ </w:t>
      </w:r>
      <w:r w:rsidR="00704DE4" w:rsidRPr="00AA1116">
        <w:rPr>
          <w:rFonts w:asciiTheme="minorHAnsi" w:hAnsiTheme="minorHAnsi"/>
          <w:b/>
          <w:bCs/>
          <w:sz w:val="28"/>
          <w:szCs w:val="28"/>
        </w:rPr>
        <w:t xml:space="preserve">ΔΙΚΑΙΟΛΟΓΗΤΙΚΑ </w:t>
      </w:r>
    </w:p>
    <w:p w14:paraId="6A5D7666" w14:textId="6BCFA43C" w:rsidR="008C1EF1" w:rsidRDefault="0087734D" w:rsidP="008C1EF1">
      <w:pPr>
        <w:pStyle w:val="a3"/>
        <w:ind w:left="0"/>
        <w:jc w:val="both"/>
        <w:rPr>
          <w:rFonts w:cs="Arial"/>
          <w:bCs/>
          <w:sz w:val="20"/>
          <w:szCs w:val="20"/>
        </w:rPr>
      </w:pPr>
      <w:r w:rsidRPr="00E70598">
        <w:rPr>
          <w:bCs/>
          <w:i/>
          <w:iCs/>
          <w:sz w:val="20"/>
          <w:szCs w:val="20"/>
        </w:rPr>
        <w:t xml:space="preserve">(Πίνακας των απαιτούμενων δικαιολογητικών που πρέπει να υποβληθούν από το δικαιούχο στο </w:t>
      </w:r>
      <w:r w:rsidR="00826605" w:rsidRPr="00E70598">
        <w:rPr>
          <w:bCs/>
          <w:i/>
          <w:iCs/>
          <w:sz w:val="20"/>
          <w:szCs w:val="20"/>
        </w:rPr>
        <w:t>ΟΠΣΚΑΠ</w:t>
      </w:r>
      <w:r w:rsidR="00212A58" w:rsidRPr="00E70598">
        <w:rPr>
          <w:bCs/>
          <w:i/>
          <w:iCs/>
          <w:sz w:val="20"/>
          <w:szCs w:val="20"/>
        </w:rPr>
        <w:t xml:space="preserve"> για την εξέταση των κριτηρίων </w:t>
      </w:r>
      <w:proofErr w:type="spellStart"/>
      <w:r w:rsidR="00212A58" w:rsidRPr="00E70598">
        <w:rPr>
          <w:bCs/>
          <w:i/>
          <w:iCs/>
          <w:sz w:val="20"/>
          <w:szCs w:val="20"/>
        </w:rPr>
        <w:t>επιλεξιμότητας</w:t>
      </w:r>
      <w:proofErr w:type="spellEnd"/>
      <w:r w:rsidR="00212A58" w:rsidRPr="00E70598">
        <w:rPr>
          <w:bCs/>
          <w:i/>
          <w:iCs/>
          <w:sz w:val="20"/>
          <w:szCs w:val="20"/>
        </w:rPr>
        <w:t xml:space="preserve"> και επιλογής</w:t>
      </w:r>
      <w:r w:rsidR="00474BA3">
        <w:rPr>
          <w:bCs/>
          <w:i/>
          <w:iCs/>
          <w:sz w:val="20"/>
          <w:szCs w:val="20"/>
        </w:rPr>
        <w:t xml:space="preserve">. </w:t>
      </w:r>
    </w:p>
    <w:tbl>
      <w:tblPr>
        <w:tblW w:w="15168" w:type="dxa"/>
        <w:jc w:val="center"/>
        <w:tblInd w:w="82" w:type="dxa"/>
        <w:tblLook w:val="04A0" w:firstRow="1" w:lastRow="0" w:firstColumn="1" w:lastColumn="0" w:noHBand="0" w:noVBand="1"/>
      </w:tblPr>
      <w:tblGrid>
        <w:gridCol w:w="568"/>
        <w:gridCol w:w="1843"/>
        <w:gridCol w:w="3439"/>
        <w:gridCol w:w="1559"/>
        <w:gridCol w:w="1701"/>
        <w:gridCol w:w="6058"/>
      </w:tblGrid>
      <w:tr w:rsidR="00FF5D90" w:rsidRPr="00DC35A1" w14:paraId="48BECF55" w14:textId="77777777" w:rsidTr="00510304">
        <w:trPr>
          <w:trHeight w:val="509"/>
          <w:tblHeader/>
          <w:jc w:val="center"/>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828E1EE" w14:textId="77777777" w:rsidR="008C1EF1" w:rsidRPr="00DC35A1" w:rsidRDefault="008C1EF1" w:rsidP="00F87F50">
            <w:pPr>
              <w:spacing w:after="0" w:line="240" w:lineRule="auto"/>
              <w:jc w:val="center"/>
              <w:rPr>
                <w:rFonts w:ascii="Calibri" w:eastAsia="Times New Roman" w:hAnsi="Calibri" w:cs="Calibri"/>
                <w:b/>
                <w:bCs/>
                <w:color w:val="000000"/>
                <w:sz w:val="16"/>
                <w:szCs w:val="16"/>
              </w:rPr>
            </w:pPr>
            <w:r w:rsidRPr="00DC35A1">
              <w:rPr>
                <w:rFonts w:ascii="Calibri" w:eastAsia="Times New Roman" w:hAnsi="Calibri" w:cs="Calibri"/>
                <w:b/>
                <w:bCs/>
                <w:color w:val="000000"/>
                <w:sz w:val="16"/>
                <w:szCs w:val="16"/>
              </w:rPr>
              <w:t>Α/Α</w:t>
            </w:r>
          </w:p>
        </w:tc>
        <w:tc>
          <w:tcPr>
            <w:tcW w:w="184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3704545" w14:textId="77777777" w:rsidR="008C1EF1" w:rsidRPr="00DC35A1" w:rsidRDefault="008C1EF1" w:rsidP="00F87F50">
            <w:pPr>
              <w:spacing w:after="0" w:line="240" w:lineRule="auto"/>
              <w:jc w:val="center"/>
              <w:rPr>
                <w:rFonts w:ascii="Calibri" w:eastAsia="Times New Roman" w:hAnsi="Calibri" w:cs="Calibri"/>
                <w:b/>
                <w:bCs/>
                <w:color w:val="000000"/>
                <w:sz w:val="20"/>
                <w:szCs w:val="20"/>
              </w:rPr>
            </w:pPr>
            <w:r w:rsidRPr="00DC35A1">
              <w:rPr>
                <w:rFonts w:ascii="Calibri" w:eastAsia="Times New Roman" w:hAnsi="Calibri" w:cs="Calibri"/>
                <w:b/>
                <w:bCs/>
                <w:color w:val="000000"/>
                <w:sz w:val="20"/>
                <w:szCs w:val="20"/>
              </w:rPr>
              <w:t xml:space="preserve">Κωδικός </w:t>
            </w:r>
            <w:proofErr w:type="spellStart"/>
            <w:r w:rsidRPr="00DC35A1">
              <w:rPr>
                <w:rFonts w:ascii="Calibri" w:eastAsia="Times New Roman" w:hAnsi="Calibri" w:cs="Calibri"/>
                <w:b/>
                <w:bCs/>
                <w:color w:val="000000"/>
                <w:sz w:val="20"/>
                <w:szCs w:val="20"/>
              </w:rPr>
              <w:t>Δικ</w:t>
            </w:r>
            <w:proofErr w:type="spellEnd"/>
            <w:r w:rsidRPr="00DC35A1">
              <w:rPr>
                <w:rFonts w:ascii="Calibri" w:eastAsia="Times New Roman" w:hAnsi="Calibri" w:cs="Calibri"/>
                <w:b/>
                <w:bCs/>
                <w:color w:val="000000"/>
                <w:sz w:val="20"/>
                <w:szCs w:val="20"/>
              </w:rPr>
              <w:t>/</w:t>
            </w:r>
            <w:proofErr w:type="spellStart"/>
            <w:r w:rsidRPr="00DC35A1">
              <w:rPr>
                <w:rFonts w:ascii="Calibri" w:eastAsia="Times New Roman" w:hAnsi="Calibri" w:cs="Calibri"/>
                <w:b/>
                <w:bCs/>
                <w:color w:val="000000"/>
                <w:sz w:val="20"/>
                <w:szCs w:val="20"/>
              </w:rPr>
              <w:t>κού</w:t>
            </w:r>
            <w:proofErr w:type="spellEnd"/>
            <w:r w:rsidRPr="00DC35A1">
              <w:rPr>
                <w:rFonts w:ascii="Calibri" w:eastAsia="Times New Roman" w:hAnsi="Calibri" w:cs="Calibri"/>
                <w:b/>
                <w:bCs/>
                <w:color w:val="000000"/>
                <w:sz w:val="20"/>
                <w:szCs w:val="20"/>
              </w:rPr>
              <w:t xml:space="preserve"> στο ΟΠΣΚΑΠ</w:t>
            </w:r>
          </w:p>
        </w:tc>
        <w:tc>
          <w:tcPr>
            <w:tcW w:w="343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51E51CA" w14:textId="77777777" w:rsidR="008C1EF1" w:rsidRPr="00DC35A1" w:rsidRDefault="008C1EF1" w:rsidP="00F87F50">
            <w:pPr>
              <w:spacing w:after="0" w:line="240" w:lineRule="auto"/>
              <w:jc w:val="center"/>
              <w:rPr>
                <w:rFonts w:ascii="Calibri" w:eastAsia="Times New Roman" w:hAnsi="Calibri" w:cs="Calibri"/>
                <w:b/>
                <w:bCs/>
                <w:color w:val="000000"/>
                <w:sz w:val="20"/>
                <w:szCs w:val="20"/>
              </w:rPr>
            </w:pPr>
            <w:r w:rsidRPr="00DC35A1">
              <w:rPr>
                <w:rFonts w:ascii="Calibri" w:eastAsia="Times New Roman" w:hAnsi="Calibri" w:cs="Calibri"/>
                <w:b/>
                <w:bCs/>
                <w:color w:val="000000"/>
                <w:sz w:val="20"/>
                <w:szCs w:val="20"/>
              </w:rPr>
              <w:t>Τίτλος Δικαιολογητικού στο ΟΠΣΚΑΠ</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7349789" w14:textId="77777777" w:rsidR="008C1EF1" w:rsidRPr="00DC35A1" w:rsidRDefault="008C1EF1" w:rsidP="00F87F50">
            <w:pPr>
              <w:spacing w:after="0" w:line="240" w:lineRule="auto"/>
              <w:jc w:val="center"/>
              <w:rPr>
                <w:rFonts w:ascii="Calibri" w:eastAsia="Times New Roman" w:hAnsi="Calibri" w:cs="Calibri"/>
                <w:b/>
                <w:bCs/>
                <w:color w:val="000000"/>
                <w:sz w:val="18"/>
                <w:szCs w:val="18"/>
              </w:rPr>
            </w:pPr>
            <w:r w:rsidRPr="00DC35A1">
              <w:rPr>
                <w:rFonts w:ascii="Calibri" w:eastAsia="Times New Roman" w:hAnsi="Calibri" w:cs="Calibri"/>
                <w:b/>
                <w:bCs/>
                <w:color w:val="000000"/>
                <w:sz w:val="18"/>
                <w:szCs w:val="18"/>
              </w:rPr>
              <w:t xml:space="preserve">Κριτήριο </w:t>
            </w:r>
            <w:proofErr w:type="spellStart"/>
            <w:r w:rsidRPr="00DC35A1">
              <w:rPr>
                <w:rFonts w:ascii="Calibri" w:eastAsia="Times New Roman" w:hAnsi="Calibri" w:cs="Calibri"/>
                <w:b/>
                <w:bCs/>
                <w:color w:val="000000"/>
                <w:sz w:val="18"/>
                <w:szCs w:val="18"/>
              </w:rPr>
              <w:t>Επιλεξιμότητας</w:t>
            </w:r>
            <w:proofErr w:type="spellEnd"/>
            <w:r w:rsidRPr="00DC35A1">
              <w:rPr>
                <w:rFonts w:ascii="Calibri" w:eastAsia="Times New Roman" w:hAnsi="Calibri" w:cs="Calibri"/>
                <w:b/>
                <w:bCs/>
                <w:color w:val="000000"/>
                <w:sz w:val="18"/>
                <w:szCs w:val="18"/>
              </w:rPr>
              <w:t xml:space="preserve"> που αφορά</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A644DA" w14:textId="77777777" w:rsidR="008C1EF1" w:rsidRPr="00DC35A1" w:rsidRDefault="008C1EF1" w:rsidP="00F87F50">
            <w:pPr>
              <w:spacing w:after="0" w:line="240" w:lineRule="auto"/>
              <w:rPr>
                <w:rFonts w:ascii="Calibri" w:eastAsia="Times New Roman" w:hAnsi="Calibri" w:cs="Calibri"/>
                <w:b/>
                <w:bCs/>
                <w:color w:val="000000"/>
                <w:sz w:val="20"/>
                <w:szCs w:val="20"/>
              </w:rPr>
            </w:pPr>
            <w:r w:rsidRPr="00DC35A1">
              <w:rPr>
                <w:rFonts w:ascii="Calibri" w:eastAsia="Times New Roman" w:hAnsi="Calibri" w:cs="Calibri"/>
                <w:b/>
                <w:bCs/>
                <w:color w:val="000000"/>
                <w:sz w:val="20"/>
                <w:szCs w:val="20"/>
              </w:rPr>
              <w:t>Κριτήριο Επιλογής που αφορά (*)</w:t>
            </w:r>
          </w:p>
        </w:tc>
        <w:tc>
          <w:tcPr>
            <w:tcW w:w="605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0AC301E" w14:textId="77777777" w:rsidR="008C1EF1" w:rsidRPr="00DC35A1" w:rsidRDefault="008C1EF1" w:rsidP="00F87F50">
            <w:pPr>
              <w:spacing w:after="0" w:line="240" w:lineRule="auto"/>
              <w:jc w:val="center"/>
              <w:rPr>
                <w:rFonts w:ascii="Calibri" w:eastAsia="Times New Roman" w:hAnsi="Calibri" w:cs="Calibri"/>
                <w:b/>
                <w:bCs/>
                <w:color w:val="000000"/>
                <w:sz w:val="20"/>
                <w:szCs w:val="20"/>
              </w:rPr>
            </w:pPr>
            <w:r w:rsidRPr="00DC35A1">
              <w:rPr>
                <w:rFonts w:ascii="Calibri" w:eastAsia="Times New Roman" w:hAnsi="Calibri" w:cs="Calibri"/>
                <w:b/>
                <w:bCs/>
                <w:color w:val="000000"/>
                <w:sz w:val="20"/>
                <w:szCs w:val="20"/>
              </w:rPr>
              <w:t>Δικαιολογητικά που αναρτώνται στο ΟΠΣΚΑΠ για την κάλυψη των κριτηρίων</w:t>
            </w:r>
          </w:p>
        </w:tc>
      </w:tr>
      <w:tr w:rsidR="00FF5D90" w:rsidRPr="00DC35A1" w14:paraId="226C6925" w14:textId="77777777" w:rsidTr="00510304">
        <w:trPr>
          <w:trHeight w:val="300"/>
          <w:jc w:val="center"/>
        </w:trPr>
        <w:tc>
          <w:tcPr>
            <w:tcW w:w="568" w:type="dxa"/>
            <w:vMerge w:val="restart"/>
            <w:tcBorders>
              <w:top w:val="nil"/>
              <w:left w:val="single" w:sz="4" w:space="0" w:color="auto"/>
              <w:bottom w:val="single" w:sz="4" w:space="0" w:color="auto"/>
              <w:right w:val="single" w:sz="4" w:space="0" w:color="auto"/>
            </w:tcBorders>
            <w:vAlign w:val="center"/>
            <w:hideMark/>
          </w:tcPr>
          <w:p w14:paraId="5B24C0F3" w14:textId="77777777" w:rsidR="008C1EF1" w:rsidRPr="00DC35A1" w:rsidRDefault="008C1EF1" w:rsidP="00F87F50">
            <w:pPr>
              <w:spacing w:after="0" w:line="240" w:lineRule="auto"/>
              <w:jc w:val="center"/>
              <w:rPr>
                <w:rFonts w:ascii="Calibri" w:eastAsia="Times New Roman" w:hAnsi="Calibri" w:cs="Calibri"/>
                <w:color w:val="000000"/>
                <w:sz w:val="20"/>
                <w:szCs w:val="20"/>
              </w:rPr>
            </w:pPr>
            <w:r w:rsidRPr="00DC35A1">
              <w:rPr>
                <w:rFonts w:ascii="Calibri" w:eastAsia="Times New Roman" w:hAnsi="Calibri" w:cs="Calibri"/>
                <w:color w:val="000000"/>
                <w:sz w:val="16"/>
                <w:szCs w:val="16"/>
              </w:rPr>
              <w:t>1</w:t>
            </w:r>
          </w:p>
        </w:tc>
        <w:tc>
          <w:tcPr>
            <w:tcW w:w="1843" w:type="dxa"/>
            <w:vMerge w:val="restart"/>
            <w:tcBorders>
              <w:top w:val="nil"/>
              <w:left w:val="single" w:sz="4" w:space="0" w:color="auto"/>
              <w:bottom w:val="single" w:sz="4" w:space="0" w:color="auto"/>
              <w:right w:val="single" w:sz="4" w:space="0" w:color="auto"/>
            </w:tcBorders>
            <w:vAlign w:val="center"/>
            <w:hideMark/>
          </w:tcPr>
          <w:p w14:paraId="2C0B18A6"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Π3-77-3.1_Δ1_3</w:t>
            </w:r>
          </w:p>
        </w:tc>
        <w:tc>
          <w:tcPr>
            <w:tcW w:w="3439" w:type="dxa"/>
            <w:vMerge w:val="restart"/>
            <w:tcBorders>
              <w:top w:val="nil"/>
              <w:left w:val="single" w:sz="4" w:space="0" w:color="auto"/>
              <w:bottom w:val="single" w:sz="4" w:space="0" w:color="auto"/>
              <w:right w:val="single" w:sz="4" w:space="0" w:color="auto"/>
            </w:tcBorders>
            <w:vAlign w:val="center"/>
            <w:hideMark/>
          </w:tcPr>
          <w:p w14:paraId="40BD6123"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Υπεύθυνη Δήλωση</w:t>
            </w:r>
          </w:p>
        </w:tc>
        <w:tc>
          <w:tcPr>
            <w:tcW w:w="1559" w:type="dxa"/>
            <w:tcBorders>
              <w:top w:val="nil"/>
              <w:left w:val="nil"/>
              <w:bottom w:val="single" w:sz="4" w:space="0" w:color="auto"/>
              <w:right w:val="single" w:sz="4" w:space="0" w:color="auto"/>
            </w:tcBorders>
            <w:shd w:val="clear" w:color="000000" w:fill="FFFFFF"/>
            <w:vAlign w:val="center"/>
            <w:hideMark/>
          </w:tcPr>
          <w:p w14:paraId="3C444479"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Π3-73-1.3_2.003</w:t>
            </w:r>
          </w:p>
        </w:tc>
        <w:tc>
          <w:tcPr>
            <w:tcW w:w="1701" w:type="dxa"/>
            <w:vMerge w:val="restart"/>
            <w:tcBorders>
              <w:top w:val="nil"/>
              <w:left w:val="single" w:sz="4" w:space="0" w:color="auto"/>
              <w:bottom w:val="single" w:sz="4" w:space="0" w:color="auto"/>
              <w:right w:val="single" w:sz="4" w:space="0" w:color="auto"/>
            </w:tcBorders>
            <w:vAlign w:val="center"/>
            <w:hideMark/>
          </w:tcPr>
          <w:p w14:paraId="220397BF" w14:textId="77777777" w:rsidR="008C1EF1" w:rsidRPr="00DC35A1" w:rsidRDefault="008C1EF1" w:rsidP="00F87F50">
            <w:pPr>
              <w:spacing w:after="0" w:line="240" w:lineRule="auto"/>
              <w:jc w:val="both"/>
              <w:rPr>
                <w:rFonts w:ascii="Calibri" w:eastAsia="Times New Roman" w:hAnsi="Calibri" w:cs="Calibri"/>
                <w:color w:val="FF0000"/>
                <w:sz w:val="20"/>
                <w:szCs w:val="20"/>
              </w:rPr>
            </w:pPr>
            <w:r w:rsidRPr="00DC35A1">
              <w:rPr>
                <w:rFonts w:ascii="Calibri" w:eastAsia="Times New Roman" w:hAnsi="Calibri" w:cs="Calibri"/>
                <w:color w:val="FF0000"/>
                <w:sz w:val="20"/>
                <w:szCs w:val="20"/>
              </w:rPr>
              <w:t> </w:t>
            </w:r>
          </w:p>
        </w:tc>
        <w:tc>
          <w:tcPr>
            <w:tcW w:w="6058" w:type="dxa"/>
            <w:vMerge w:val="restart"/>
            <w:tcBorders>
              <w:top w:val="nil"/>
              <w:left w:val="single" w:sz="4" w:space="0" w:color="auto"/>
              <w:bottom w:val="single" w:sz="4" w:space="0" w:color="auto"/>
              <w:right w:val="single" w:sz="4" w:space="0" w:color="auto"/>
            </w:tcBorders>
            <w:vAlign w:val="center"/>
            <w:hideMark/>
          </w:tcPr>
          <w:p w14:paraId="7EE1404B"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 Υπεύθυνη Δήλωση, με συμπληρωμένα όλα τα πεδία που απαιτούνται</w:t>
            </w:r>
            <w:r w:rsidRPr="00DC35A1">
              <w:rPr>
                <w:rFonts w:ascii="Calibri" w:eastAsia="Times New Roman" w:hAnsi="Calibri" w:cs="Calibri"/>
                <w:color w:val="000000"/>
                <w:sz w:val="20"/>
                <w:szCs w:val="20"/>
              </w:rPr>
              <w:br/>
            </w:r>
            <w:r w:rsidRPr="00DC35A1">
              <w:rPr>
                <w:rFonts w:ascii="Calibri" w:eastAsia="Times New Roman" w:hAnsi="Calibri" w:cs="Calibri"/>
                <w:color w:val="000000"/>
                <w:sz w:val="20"/>
                <w:szCs w:val="20"/>
              </w:rPr>
              <w:br/>
              <w:t xml:space="preserve">Η υπεύθυνη δήλωση είναι αναπόσπαστο τμήμα στο "Έντυπο αίτησης στήριξης-υπεύθυνη δήλωση", το οποίο </w:t>
            </w:r>
            <w:r w:rsidRPr="00DC35A1">
              <w:rPr>
                <w:rFonts w:ascii="Calibri" w:eastAsia="Times New Roman" w:hAnsi="Calibri" w:cs="Calibri"/>
                <w:b/>
                <w:bCs/>
                <w:color w:val="000000"/>
                <w:sz w:val="20"/>
                <w:szCs w:val="20"/>
              </w:rPr>
              <w:t>αναρτάται μία φορά</w:t>
            </w:r>
            <w:r w:rsidRPr="00DC35A1">
              <w:rPr>
                <w:rFonts w:ascii="Calibri" w:eastAsia="Times New Roman" w:hAnsi="Calibri" w:cs="Calibri"/>
                <w:color w:val="000000"/>
                <w:sz w:val="20"/>
                <w:szCs w:val="20"/>
              </w:rPr>
              <w:t xml:space="preserve"> στο ΟΠΣΚΑΠ.</w:t>
            </w:r>
          </w:p>
        </w:tc>
      </w:tr>
      <w:tr w:rsidR="00FF5D90" w:rsidRPr="00DC35A1" w14:paraId="5674E6AD"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340A797F"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10E3DACD"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104D9FE6"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0CFC0197"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Π3-77-4.1_111</w:t>
            </w:r>
          </w:p>
        </w:tc>
        <w:tc>
          <w:tcPr>
            <w:tcW w:w="1701" w:type="dxa"/>
            <w:vMerge/>
            <w:tcBorders>
              <w:top w:val="nil"/>
              <w:left w:val="single" w:sz="4" w:space="0" w:color="auto"/>
              <w:bottom w:val="single" w:sz="4" w:space="0" w:color="auto"/>
              <w:right w:val="single" w:sz="4" w:space="0" w:color="auto"/>
            </w:tcBorders>
            <w:vAlign w:val="center"/>
            <w:hideMark/>
          </w:tcPr>
          <w:p w14:paraId="3AD5B8D3" w14:textId="77777777" w:rsidR="008C1EF1" w:rsidRPr="00DC35A1" w:rsidRDefault="008C1EF1" w:rsidP="00F87F50">
            <w:pPr>
              <w:spacing w:after="0" w:line="240" w:lineRule="auto"/>
              <w:jc w:val="both"/>
              <w:rPr>
                <w:rFonts w:ascii="Calibri" w:eastAsia="Times New Roman" w:hAnsi="Calibri" w:cs="Calibri"/>
                <w:color w:val="FF0000"/>
                <w:sz w:val="20"/>
                <w:szCs w:val="20"/>
              </w:rPr>
            </w:pPr>
          </w:p>
        </w:tc>
        <w:tc>
          <w:tcPr>
            <w:tcW w:w="6058" w:type="dxa"/>
            <w:vMerge/>
            <w:tcBorders>
              <w:top w:val="nil"/>
              <w:left w:val="single" w:sz="4" w:space="0" w:color="auto"/>
              <w:bottom w:val="single" w:sz="4" w:space="0" w:color="auto"/>
              <w:right w:val="single" w:sz="4" w:space="0" w:color="auto"/>
            </w:tcBorders>
            <w:vAlign w:val="center"/>
            <w:hideMark/>
          </w:tcPr>
          <w:p w14:paraId="34204E9F"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570342B8"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5DC26E89"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71768FF"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2823AF58"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7C0A78FD"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Π3-77-4.1_113 </w:t>
            </w:r>
          </w:p>
        </w:tc>
        <w:tc>
          <w:tcPr>
            <w:tcW w:w="1701" w:type="dxa"/>
            <w:vMerge/>
            <w:tcBorders>
              <w:top w:val="nil"/>
              <w:left w:val="single" w:sz="4" w:space="0" w:color="auto"/>
              <w:bottom w:val="single" w:sz="4" w:space="0" w:color="auto"/>
              <w:right w:val="single" w:sz="4" w:space="0" w:color="auto"/>
            </w:tcBorders>
            <w:vAlign w:val="center"/>
            <w:hideMark/>
          </w:tcPr>
          <w:p w14:paraId="38D080B1" w14:textId="77777777" w:rsidR="008C1EF1" w:rsidRPr="00DC35A1" w:rsidRDefault="008C1EF1" w:rsidP="00F87F50">
            <w:pPr>
              <w:spacing w:after="0" w:line="240" w:lineRule="auto"/>
              <w:jc w:val="both"/>
              <w:rPr>
                <w:rFonts w:ascii="Calibri" w:eastAsia="Times New Roman" w:hAnsi="Calibri" w:cs="Calibri"/>
                <w:color w:val="FF0000"/>
                <w:sz w:val="20"/>
                <w:szCs w:val="20"/>
              </w:rPr>
            </w:pPr>
          </w:p>
        </w:tc>
        <w:tc>
          <w:tcPr>
            <w:tcW w:w="6058" w:type="dxa"/>
            <w:vMerge/>
            <w:tcBorders>
              <w:top w:val="nil"/>
              <w:left w:val="single" w:sz="4" w:space="0" w:color="auto"/>
              <w:bottom w:val="single" w:sz="4" w:space="0" w:color="auto"/>
              <w:right w:val="single" w:sz="4" w:space="0" w:color="auto"/>
            </w:tcBorders>
            <w:vAlign w:val="center"/>
            <w:hideMark/>
          </w:tcPr>
          <w:p w14:paraId="31E5C6AA"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389CB04E"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33237A51"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7318375C"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0310BEA2"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346E0A38"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Π3-77-4.1_114 </w:t>
            </w:r>
          </w:p>
        </w:tc>
        <w:tc>
          <w:tcPr>
            <w:tcW w:w="1701" w:type="dxa"/>
            <w:vMerge/>
            <w:tcBorders>
              <w:top w:val="nil"/>
              <w:left w:val="single" w:sz="4" w:space="0" w:color="auto"/>
              <w:bottom w:val="single" w:sz="4" w:space="0" w:color="auto"/>
              <w:right w:val="single" w:sz="4" w:space="0" w:color="auto"/>
            </w:tcBorders>
            <w:vAlign w:val="center"/>
            <w:hideMark/>
          </w:tcPr>
          <w:p w14:paraId="7C8AD71E" w14:textId="77777777" w:rsidR="008C1EF1" w:rsidRPr="00DC35A1" w:rsidRDefault="008C1EF1" w:rsidP="00F87F50">
            <w:pPr>
              <w:spacing w:after="0" w:line="240" w:lineRule="auto"/>
              <w:jc w:val="both"/>
              <w:rPr>
                <w:rFonts w:ascii="Calibri" w:eastAsia="Times New Roman" w:hAnsi="Calibri" w:cs="Calibri"/>
                <w:color w:val="FF0000"/>
                <w:sz w:val="20"/>
                <w:szCs w:val="20"/>
              </w:rPr>
            </w:pPr>
          </w:p>
        </w:tc>
        <w:tc>
          <w:tcPr>
            <w:tcW w:w="6058" w:type="dxa"/>
            <w:vMerge/>
            <w:tcBorders>
              <w:top w:val="nil"/>
              <w:left w:val="single" w:sz="4" w:space="0" w:color="auto"/>
              <w:bottom w:val="single" w:sz="4" w:space="0" w:color="auto"/>
              <w:right w:val="single" w:sz="4" w:space="0" w:color="auto"/>
            </w:tcBorders>
            <w:vAlign w:val="center"/>
            <w:hideMark/>
          </w:tcPr>
          <w:p w14:paraId="756B8365"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7C2910EC"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6E24687D"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5C9808B"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1E551529"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4119965E"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Π3-77-4.1_120</w:t>
            </w:r>
          </w:p>
        </w:tc>
        <w:tc>
          <w:tcPr>
            <w:tcW w:w="1701" w:type="dxa"/>
            <w:vMerge/>
            <w:tcBorders>
              <w:top w:val="nil"/>
              <w:left w:val="single" w:sz="4" w:space="0" w:color="auto"/>
              <w:bottom w:val="single" w:sz="4" w:space="0" w:color="auto"/>
              <w:right w:val="single" w:sz="4" w:space="0" w:color="auto"/>
            </w:tcBorders>
            <w:vAlign w:val="center"/>
            <w:hideMark/>
          </w:tcPr>
          <w:p w14:paraId="0DAA7123" w14:textId="77777777" w:rsidR="008C1EF1" w:rsidRPr="00DC35A1" w:rsidRDefault="008C1EF1" w:rsidP="00F87F50">
            <w:pPr>
              <w:spacing w:after="0" w:line="240" w:lineRule="auto"/>
              <w:jc w:val="both"/>
              <w:rPr>
                <w:rFonts w:ascii="Calibri" w:eastAsia="Times New Roman" w:hAnsi="Calibri" w:cs="Calibri"/>
                <w:color w:val="FF0000"/>
                <w:sz w:val="20"/>
                <w:szCs w:val="20"/>
              </w:rPr>
            </w:pPr>
          </w:p>
        </w:tc>
        <w:tc>
          <w:tcPr>
            <w:tcW w:w="6058" w:type="dxa"/>
            <w:vMerge/>
            <w:tcBorders>
              <w:top w:val="nil"/>
              <w:left w:val="single" w:sz="4" w:space="0" w:color="auto"/>
              <w:bottom w:val="single" w:sz="4" w:space="0" w:color="auto"/>
              <w:right w:val="single" w:sz="4" w:space="0" w:color="auto"/>
            </w:tcBorders>
            <w:vAlign w:val="center"/>
            <w:hideMark/>
          </w:tcPr>
          <w:p w14:paraId="5EC30F26"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0B1F5312"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4E7B320F"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673C3AE5"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0CAC4E0B"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493AB039"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Π3-77-4.1_125</w:t>
            </w:r>
          </w:p>
        </w:tc>
        <w:tc>
          <w:tcPr>
            <w:tcW w:w="1701" w:type="dxa"/>
            <w:vMerge/>
            <w:tcBorders>
              <w:top w:val="nil"/>
              <w:left w:val="single" w:sz="4" w:space="0" w:color="auto"/>
              <w:bottom w:val="single" w:sz="4" w:space="0" w:color="auto"/>
              <w:right w:val="single" w:sz="4" w:space="0" w:color="auto"/>
            </w:tcBorders>
            <w:vAlign w:val="center"/>
            <w:hideMark/>
          </w:tcPr>
          <w:p w14:paraId="6B874555" w14:textId="77777777" w:rsidR="008C1EF1" w:rsidRPr="00DC35A1" w:rsidRDefault="008C1EF1" w:rsidP="00F87F50">
            <w:pPr>
              <w:spacing w:after="0" w:line="240" w:lineRule="auto"/>
              <w:jc w:val="both"/>
              <w:rPr>
                <w:rFonts w:ascii="Calibri" w:eastAsia="Times New Roman" w:hAnsi="Calibri" w:cs="Calibri"/>
                <w:color w:val="FF0000"/>
                <w:sz w:val="20"/>
                <w:szCs w:val="20"/>
              </w:rPr>
            </w:pPr>
          </w:p>
        </w:tc>
        <w:tc>
          <w:tcPr>
            <w:tcW w:w="6058" w:type="dxa"/>
            <w:vMerge/>
            <w:tcBorders>
              <w:top w:val="nil"/>
              <w:left w:val="single" w:sz="4" w:space="0" w:color="auto"/>
              <w:bottom w:val="single" w:sz="4" w:space="0" w:color="auto"/>
              <w:right w:val="single" w:sz="4" w:space="0" w:color="auto"/>
            </w:tcBorders>
            <w:vAlign w:val="center"/>
            <w:hideMark/>
          </w:tcPr>
          <w:p w14:paraId="3F7BCAC9"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04438EBA"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4BC2890B"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1104AFC"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69194CCF"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0AA481F0"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Π3-77-4.1_126</w:t>
            </w:r>
          </w:p>
        </w:tc>
        <w:tc>
          <w:tcPr>
            <w:tcW w:w="1701" w:type="dxa"/>
            <w:vMerge/>
            <w:tcBorders>
              <w:top w:val="nil"/>
              <w:left w:val="single" w:sz="4" w:space="0" w:color="auto"/>
              <w:bottom w:val="single" w:sz="4" w:space="0" w:color="auto"/>
              <w:right w:val="single" w:sz="4" w:space="0" w:color="auto"/>
            </w:tcBorders>
            <w:vAlign w:val="center"/>
            <w:hideMark/>
          </w:tcPr>
          <w:p w14:paraId="64197FDE" w14:textId="77777777" w:rsidR="008C1EF1" w:rsidRPr="00DC35A1" w:rsidRDefault="008C1EF1" w:rsidP="00F87F50">
            <w:pPr>
              <w:spacing w:after="0" w:line="240" w:lineRule="auto"/>
              <w:jc w:val="both"/>
              <w:rPr>
                <w:rFonts w:ascii="Calibri" w:eastAsia="Times New Roman" w:hAnsi="Calibri" w:cs="Calibri"/>
                <w:color w:val="FF0000"/>
                <w:sz w:val="20"/>
                <w:szCs w:val="20"/>
              </w:rPr>
            </w:pPr>
          </w:p>
        </w:tc>
        <w:tc>
          <w:tcPr>
            <w:tcW w:w="6058" w:type="dxa"/>
            <w:vMerge/>
            <w:tcBorders>
              <w:top w:val="nil"/>
              <w:left w:val="single" w:sz="4" w:space="0" w:color="auto"/>
              <w:bottom w:val="single" w:sz="4" w:space="0" w:color="auto"/>
              <w:right w:val="single" w:sz="4" w:space="0" w:color="auto"/>
            </w:tcBorders>
            <w:vAlign w:val="center"/>
            <w:hideMark/>
          </w:tcPr>
          <w:p w14:paraId="414B63E1"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13A5713F"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2EC71CD6"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27A9F81D"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3EA0371E"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236F57C9"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Π3-77-4.1_142</w:t>
            </w:r>
          </w:p>
        </w:tc>
        <w:tc>
          <w:tcPr>
            <w:tcW w:w="1701" w:type="dxa"/>
            <w:vMerge/>
            <w:tcBorders>
              <w:top w:val="nil"/>
              <w:left w:val="single" w:sz="4" w:space="0" w:color="auto"/>
              <w:bottom w:val="single" w:sz="4" w:space="0" w:color="auto"/>
              <w:right w:val="single" w:sz="4" w:space="0" w:color="auto"/>
            </w:tcBorders>
            <w:vAlign w:val="center"/>
            <w:hideMark/>
          </w:tcPr>
          <w:p w14:paraId="0187845A" w14:textId="77777777" w:rsidR="008C1EF1" w:rsidRPr="00DC35A1" w:rsidRDefault="008C1EF1" w:rsidP="00F87F50">
            <w:pPr>
              <w:spacing w:after="0" w:line="240" w:lineRule="auto"/>
              <w:jc w:val="both"/>
              <w:rPr>
                <w:rFonts w:ascii="Calibri" w:eastAsia="Times New Roman" w:hAnsi="Calibri" w:cs="Calibri"/>
                <w:color w:val="FF0000"/>
                <w:sz w:val="20"/>
                <w:szCs w:val="20"/>
              </w:rPr>
            </w:pPr>
          </w:p>
        </w:tc>
        <w:tc>
          <w:tcPr>
            <w:tcW w:w="6058" w:type="dxa"/>
            <w:vMerge/>
            <w:tcBorders>
              <w:top w:val="nil"/>
              <w:left w:val="single" w:sz="4" w:space="0" w:color="auto"/>
              <w:bottom w:val="single" w:sz="4" w:space="0" w:color="auto"/>
              <w:right w:val="single" w:sz="4" w:space="0" w:color="auto"/>
            </w:tcBorders>
            <w:vAlign w:val="center"/>
            <w:hideMark/>
          </w:tcPr>
          <w:p w14:paraId="46ED2B5D"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393CA852"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4CF63063"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1BAB3024"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11629751"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0E53C7C9"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Π3-77-4.1_149 </w:t>
            </w:r>
          </w:p>
        </w:tc>
        <w:tc>
          <w:tcPr>
            <w:tcW w:w="1701" w:type="dxa"/>
            <w:vMerge/>
            <w:tcBorders>
              <w:top w:val="nil"/>
              <w:left w:val="single" w:sz="4" w:space="0" w:color="auto"/>
              <w:bottom w:val="single" w:sz="4" w:space="0" w:color="auto"/>
              <w:right w:val="single" w:sz="4" w:space="0" w:color="auto"/>
            </w:tcBorders>
            <w:vAlign w:val="center"/>
            <w:hideMark/>
          </w:tcPr>
          <w:p w14:paraId="3F2416D4" w14:textId="77777777" w:rsidR="008C1EF1" w:rsidRPr="00DC35A1" w:rsidRDefault="008C1EF1" w:rsidP="00F87F50">
            <w:pPr>
              <w:spacing w:after="0" w:line="240" w:lineRule="auto"/>
              <w:jc w:val="both"/>
              <w:rPr>
                <w:rFonts w:ascii="Calibri" w:eastAsia="Times New Roman" w:hAnsi="Calibri" w:cs="Calibri"/>
                <w:color w:val="FF0000"/>
                <w:sz w:val="20"/>
                <w:szCs w:val="20"/>
              </w:rPr>
            </w:pPr>
          </w:p>
        </w:tc>
        <w:tc>
          <w:tcPr>
            <w:tcW w:w="6058" w:type="dxa"/>
            <w:vMerge/>
            <w:tcBorders>
              <w:top w:val="nil"/>
              <w:left w:val="single" w:sz="4" w:space="0" w:color="auto"/>
              <w:bottom w:val="single" w:sz="4" w:space="0" w:color="auto"/>
              <w:right w:val="single" w:sz="4" w:space="0" w:color="auto"/>
            </w:tcBorders>
            <w:vAlign w:val="center"/>
            <w:hideMark/>
          </w:tcPr>
          <w:p w14:paraId="668C8E51"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2791ED40"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67122508"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3E239C8B"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773944E7"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6B154BE6"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Π3-77-4.1_151</w:t>
            </w:r>
          </w:p>
        </w:tc>
        <w:tc>
          <w:tcPr>
            <w:tcW w:w="1701" w:type="dxa"/>
            <w:vMerge/>
            <w:tcBorders>
              <w:top w:val="nil"/>
              <w:left w:val="single" w:sz="4" w:space="0" w:color="auto"/>
              <w:bottom w:val="single" w:sz="4" w:space="0" w:color="auto"/>
              <w:right w:val="single" w:sz="4" w:space="0" w:color="auto"/>
            </w:tcBorders>
            <w:vAlign w:val="center"/>
            <w:hideMark/>
          </w:tcPr>
          <w:p w14:paraId="2B0DABAB" w14:textId="77777777" w:rsidR="008C1EF1" w:rsidRPr="00DC35A1" w:rsidRDefault="008C1EF1" w:rsidP="00F87F50">
            <w:pPr>
              <w:spacing w:after="0" w:line="240" w:lineRule="auto"/>
              <w:jc w:val="both"/>
              <w:rPr>
                <w:rFonts w:ascii="Calibri" w:eastAsia="Times New Roman" w:hAnsi="Calibri" w:cs="Calibri"/>
                <w:color w:val="FF0000"/>
                <w:sz w:val="20"/>
                <w:szCs w:val="20"/>
              </w:rPr>
            </w:pPr>
          </w:p>
        </w:tc>
        <w:tc>
          <w:tcPr>
            <w:tcW w:w="6058" w:type="dxa"/>
            <w:vMerge/>
            <w:tcBorders>
              <w:top w:val="nil"/>
              <w:left w:val="single" w:sz="4" w:space="0" w:color="auto"/>
              <w:bottom w:val="single" w:sz="4" w:space="0" w:color="auto"/>
              <w:right w:val="single" w:sz="4" w:space="0" w:color="auto"/>
            </w:tcBorders>
            <w:vAlign w:val="center"/>
            <w:hideMark/>
          </w:tcPr>
          <w:p w14:paraId="467F955D"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3001449F"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24476946"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629E5EAC"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70A2C7D2"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2FD8AD3D"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Π3-77-4.1_153 </w:t>
            </w:r>
          </w:p>
        </w:tc>
        <w:tc>
          <w:tcPr>
            <w:tcW w:w="1701" w:type="dxa"/>
            <w:vMerge/>
            <w:tcBorders>
              <w:top w:val="nil"/>
              <w:left w:val="single" w:sz="4" w:space="0" w:color="auto"/>
              <w:bottom w:val="single" w:sz="4" w:space="0" w:color="auto"/>
              <w:right w:val="single" w:sz="4" w:space="0" w:color="auto"/>
            </w:tcBorders>
            <w:vAlign w:val="center"/>
            <w:hideMark/>
          </w:tcPr>
          <w:p w14:paraId="267AD102" w14:textId="77777777" w:rsidR="008C1EF1" w:rsidRPr="00DC35A1" w:rsidRDefault="008C1EF1" w:rsidP="00F87F50">
            <w:pPr>
              <w:spacing w:after="0" w:line="240" w:lineRule="auto"/>
              <w:jc w:val="both"/>
              <w:rPr>
                <w:rFonts w:ascii="Calibri" w:eastAsia="Times New Roman" w:hAnsi="Calibri" w:cs="Calibri"/>
                <w:color w:val="FF0000"/>
                <w:sz w:val="20"/>
                <w:szCs w:val="20"/>
              </w:rPr>
            </w:pPr>
          </w:p>
        </w:tc>
        <w:tc>
          <w:tcPr>
            <w:tcW w:w="6058" w:type="dxa"/>
            <w:vMerge/>
            <w:tcBorders>
              <w:top w:val="nil"/>
              <w:left w:val="single" w:sz="4" w:space="0" w:color="auto"/>
              <w:bottom w:val="single" w:sz="4" w:space="0" w:color="auto"/>
              <w:right w:val="single" w:sz="4" w:space="0" w:color="auto"/>
            </w:tcBorders>
            <w:vAlign w:val="center"/>
            <w:hideMark/>
          </w:tcPr>
          <w:p w14:paraId="50B0F704"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301169B8"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shd w:val="clear" w:color="000000" w:fill="FFFFFF"/>
            <w:vAlign w:val="center"/>
            <w:hideMark/>
          </w:tcPr>
          <w:p w14:paraId="3BB25E61"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shd w:val="clear" w:color="000000" w:fill="FFFFFF"/>
            <w:vAlign w:val="center"/>
            <w:hideMark/>
          </w:tcPr>
          <w:p w14:paraId="44DB882E"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shd w:val="clear" w:color="000000" w:fill="FFFFFF"/>
            <w:vAlign w:val="center"/>
            <w:hideMark/>
          </w:tcPr>
          <w:p w14:paraId="3504177E"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7905FAE3"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Π3-77-4.1_154</w:t>
            </w:r>
          </w:p>
        </w:tc>
        <w:tc>
          <w:tcPr>
            <w:tcW w:w="1701" w:type="dxa"/>
            <w:vMerge/>
            <w:tcBorders>
              <w:top w:val="nil"/>
              <w:left w:val="nil"/>
              <w:bottom w:val="single" w:sz="4" w:space="0" w:color="auto"/>
              <w:right w:val="single" w:sz="4" w:space="0" w:color="auto"/>
            </w:tcBorders>
            <w:vAlign w:val="center"/>
            <w:hideMark/>
          </w:tcPr>
          <w:p w14:paraId="7576C68E" w14:textId="77777777" w:rsidR="008C1EF1" w:rsidRPr="00DC35A1" w:rsidRDefault="008C1EF1" w:rsidP="00F87F50">
            <w:pPr>
              <w:spacing w:after="0" w:line="240" w:lineRule="auto"/>
              <w:jc w:val="both"/>
              <w:rPr>
                <w:rFonts w:ascii="Calibri" w:eastAsia="Times New Roman" w:hAnsi="Calibri" w:cs="Calibri"/>
                <w:sz w:val="18"/>
                <w:szCs w:val="18"/>
              </w:rPr>
            </w:pPr>
          </w:p>
        </w:tc>
        <w:tc>
          <w:tcPr>
            <w:tcW w:w="6058" w:type="dxa"/>
            <w:vMerge/>
            <w:tcBorders>
              <w:top w:val="nil"/>
              <w:left w:val="single" w:sz="4" w:space="0" w:color="auto"/>
              <w:bottom w:val="single" w:sz="4" w:space="0" w:color="auto"/>
              <w:right w:val="single" w:sz="4" w:space="0" w:color="auto"/>
            </w:tcBorders>
            <w:shd w:val="clear" w:color="000000" w:fill="FFFFFF"/>
            <w:vAlign w:val="center"/>
            <w:hideMark/>
          </w:tcPr>
          <w:p w14:paraId="68AC2B99"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12AAA0E3" w14:textId="77777777" w:rsidTr="00510304">
        <w:trPr>
          <w:trHeight w:val="300"/>
          <w:jc w:val="center"/>
        </w:trPr>
        <w:tc>
          <w:tcPr>
            <w:tcW w:w="568" w:type="dxa"/>
            <w:vMerge w:val="restart"/>
            <w:tcBorders>
              <w:top w:val="nil"/>
              <w:left w:val="single" w:sz="4" w:space="0" w:color="auto"/>
              <w:bottom w:val="single" w:sz="4" w:space="0" w:color="auto"/>
              <w:right w:val="single" w:sz="4" w:space="0" w:color="auto"/>
            </w:tcBorders>
            <w:vAlign w:val="center"/>
            <w:hideMark/>
          </w:tcPr>
          <w:p w14:paraId="27118938" w14:textId="77777777" w:rsidR="008C1EF1" w:rsidRPr="00DC35A1" w:rsidRDefault="008C1EF1" w:rsidP="00F87F50">
            <w:pPr>
              <w:spacing w:after="0" w:line="240" w:lineRule="auto"/>
              <w:jc w:val="center"/>
              <w:rPr>
                <w:rFonts w:ascii="Calibri" w:eastAsia="Times New Roman" w:hAnsi="Calibri" w:cs="Calibri"/>
                <w:color w:val="000000"/>
                <w:sz w:val="20"/>
                <w:szCs w:val="20"/>
              </w:rPr>
            </w:pPr>
            <w:r w:rsidRPr="00DC35A1">
              <w:rPr>
                <w:rFonts w:ascii="Calibri" w:eastAsia="Times New Roman" w:hAnsi="Calibri" w:cs="Calibri"/>
                <w:color w:val="000000"/>
                <w:sz w:val="16"/>
                <w:szCs w:val="16"/>
              </w:rPr>
              <w:t>2</w:t>
            </w:r>
          </w:p>
        </w:tc>
        <w:tc>
          <w:tcPr>
            <w:tcW w:w="1843" w:type="dxa"/>
            <w:vMerge w:val="restart"/>
            <w:tcBorders>
              <w:top w:val="nil"/>
              <w:left w:val="single" w:sz="4" w:space="0" w:color="auto"/>
              <w:bottom w:val="single" w:sz="4" w:space="0" w:color="auto"/>
              <w:right w:val="single" w:sz="4" w:space="0" w:color="auto"/>
            </w:tcBorders>
            <w:vAlign w:val="center"/>
            <w:hideMark/>
          </w:tcPr>
          <w:p w14:paraId="66C9E6DC"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Π3-73-1.3_001</w:t>
            </w:r>
          </w:p>
        </w:tc>
        <w:tc>
          <w:tcPr>
            <w:tcW w:w="3439" w:type="dxa"/>
            <w:vMerge w:val="restart"/>
            <w:tcBorders>
              <w:top w:val="nil"/>
              <w:left w:val="single" w:sz="4" w:space="0" w:color="auto"/>
              <w:bottom w:val="single" w:sz="4" w:space="0" w:color="auto"/>
              <w:right w:val="single" w:sz="4" w:space="0" w:color="auto"/>
            </w:tcBorders>
            <w:vAlign w:val="center"/>
            <w:hideMark/>
          </w:tcPr>
          <w:p w14:paraId="6AAA64A1"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Αίτηση στήριξης</w:t>
            </w:r>
          </w:p>
        </w:tc>
        <w:tc>
          <w:tcPr>
            <w:tcW w:w="1559" w:type="dxa"/>
            <w:tcBorders>
              <w:top w:val="nil"/>
              <w:left w:val="nil"/>
              <w:bottom w:val="single" w:sz="4" w:space="0" w:color="auto"/>
              <w:right w:val="single" w:sz="4" w:space="0" w:color="auto"/>
            </w:tcBorders>
            <w:shd w:val="clear" w:color="000000" w:fill="FFFFFF"/>
            <w:vAlign w:val="center"/>
            <w:hideMark/>
          </w:tcPr>
          <w:p w14:paraId="25E3651B"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Π3-73-1.3_2.003 </w:t>
            </w:r>
          </w:p>
        </w:tc>
        <w:tc>
          <w:tcPr>
            <w:tcW w:w="1701" w:type="dxa"/>
            <w:tcBorders>
              <w:top w:val="nil"/>
              <w:left w:val="nil"/>
              <w:bottom w:val="single" w:sz="4" w:space="0" w:color="auto"/>
              <w:right w:val="single" w:sz="4" w:space="0" w:color="auto"/>
            </w:tcBorders>
            <w:vAlign w:val="center"/>
            <w:hideMark/>
          </w:tcPr>
          <w:p w14:paraId="1FAA96E0" w14:textId="77777777" w:rsidR="008C1EF1" w:rsidRPr="00DC35A1" w:rsidRDefault="008C1EF1" w:rsidP="00F87F50">
            <w:pPr>
              <w:spacing w:after="0" w:line="240" w:lineRule="auto"/>
              <w:jc w:val="both"/>
              <w:rPr>
                <w:rFonts w:ascii="Calibri" w:eastAsia="Times New Roman" w:hAnsi="Calibri" w:cs="Calibri"/>
                <w:sz w:val="18"/>
                <w:szCs w:val="18"/>
              </w:rPr>
            </w:pPr>
            <w:r w:rsidRPr="00DC35A1">
              <w:rPr>
                <w:rFonts w:ascii="Calibri" w:eastAsia="Times New Roman" w:hAnsi="Calibri" w:cs="Calibri"/>
                <w:sz w:val="18"/>
                <w:szCs w:val="18"/>
              </w:rPr>
              <w:t>Π3-77-4.1_Δ_119</w:t>
            </w:r>
          </w:p>
        </w:tc>
        <w:tc>
          <w:tcPr>
            <w:tcW w:w="6058" w:type="dxa"/>
            <w:vMerge w:val="restart"/>
            <w:tcBorders>
              <w:top w:val="nil"/>
              <w:left w:val="single" w:sz="4" w:space="0" w:color="auto"/>
              <w:bottom w:val="single" w:sz="4" w:space="0" w:color="auto"/>
              <w:right w:val="single" w:sz="4" w:space="0" w:color="auto"/>
            </w:tcBorders>
            <w:vAlign w:val="center"/>
            <w:hideMark/>
          </w:tcPr>
          <w:p w14:paraId="388AE1D9" w14:textId="430700D9" w:rsidR="008C1EF1" w:rsidRPr="008C1EF1" w:rsidRDefault="008C1EF1" w:rsidP="008C1EF1">
            <w:pPr>
              <w:pStyle w:val="a3"/>
              <w:numPr>
                <w:ilvl w:val="0"/>
                <w:numId w:val="38"/>
              </w:numPr>
              <w:spacing w:after="0" w:line="240" w:lineRule="auto"/>
              <w:jc w:val="both"/>
              <w:rPr>
                <w:rFonts w:ascii="Calibri" w:eastAsia="Times New Roman" w:hAnsi="Calibri" w:cs="Calibri"/>
                <w:color w:val="000000"/>
                <w:sz w:val="20"/>
                <w:szCs w:val="20"/>
              </w:rPr>
            </w:pPr>
            <w:r w:rsidRPr="008C1EF1">
              <w:rPr>
                <w:rFonts w:ascii="Calibri" w:eastAsia="Times New Roman" w:hAnsi="Calibri" w:cs="Calibri"/>
                <w:color w:val="000000"/>
                <w:sz w:val="20"/>
                <w:szCs w:val="20"/>
              </w:rPr>
              <w:t xml:space="preserve">Έντυπο Αίτησης στήριξης </w:t>
            </w:r>
          </w:p>
          <w:p w14:paraId="6E6ACF96" w14:textId="0FBB8D46" w:rsidR="008C1EF1" w:rsidRPr="008C1EF1" w:rsidRDefault="008C1EF1" w:rsidP="008C1EF1">
            <w:pPr>
              <w:spacing w:after="0" w:line="240" w:lineRule="auto"/>
              <w:ind w:left="360"/>
              <w:jc w:val="both"/>
              <w:rPr>
                <w:rFonts w:ascii="Calibri" w:eastAsia="Times New Roman" w:hAnsi="Calibri" w:cs="Calibri"/>
                <w:color w:val="000000"/>
                <w:sz w:val="20"/>
                <w:szCs w:val="20"/>
              </w:rPr>
            </w:pPr>
            <w:r w:rsidRPr="008C1EF1">
              <w:rPr>
                <w:rFonts w:ascii="Calibri" w:eastAsia="Times New Roman" w:hAnsi="Calibri" w:cs="Calibri"/>
                <w:color w:val="000000"/>
                <w:sz w:val="20"/>
                <w:szCs w:val="20"/>
              </w:rPr>
              <w:t xml:space="preserve">Να χρησιμοποιηθεί το υπόδειγμα "Έντυπο Αίτησης Στήριξης- Υπεύθυνη Δήλωση" </w:t>
            </w:r>
          </w:p>
        </w:tc>
      </w:tr>
      <w:tr w:rsidR="00FF5D90" w:rsidRPr="00DC35A1" w14:paraId="4511D928"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36EACD74"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68D89C53"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58F21D67"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5B5EDEEB"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Π3-73-1.3_2.008 </w:t>
            </w:r>
          </w:p>
        </w:tc>
        <w:tc>
          <w:tcPr>
            <w:tcW w:w="1701" w:type="dxa"/>
            <w:tcBorders>
              <w:top w:val="nil"/>
              <w:left w:val="nil"/>
              <w:bottom w:val="single" w:sz="4" w:space="0" w:color="auto"/>
              <w:right w:val="single" w:sz="4" w:space="0" w:color="auto"/>
            </w:tcBorders>
            <w:vAlign w:val="center"/>
            <w:hideMark/>
          </w:tcPr>
          <w:p w14:paraId="619AC9CA" w14:textId="77777777" w:rsidR="008C1EF1" w:rsidRPr="00DC35A1" w:rsidRDefault="008C1EF1" w:rsidP="00F87F50">
            <w:pPr>
              <w:spacing w:after="0" w:line="240" w:lineRule="auto"/>
              <w:jc w:val="both"/>
              <w:rPr>
                <w:rFonts w:ascii="Calibri" w:eastAsia="Times New Roman" w:hAnsi="Calibri" w:cs="Calibri"/>
                <w:sz w:val="18"/>
                <w:szCs w:val="18"/>
              </w:rPr>
            </w:pPr>
            <w:r w:rsidRPr="00DC35A1">
              <w:rPr>
                <w:rFonts w:ascii="Calibri" w:eastAsia="Times New Roman" w:hAnsi="Calibri" w:cs="Calibri"/>
                <w:sz w:val="18"/>
                <w:szCs w:val="18"/>
              </w:rPr>
              <w:t>Π3-77-4.1_Δ_111</w:t>
            </w:r>
          </w:p>
        </w:tc>
        <w:tc>
          <w:tcPr>
            <w:tcW w:w="6058" w:type="dxa"/>
            <w:vMerge/>
            <w:tcBorders>
              <w:top w:val="nil"/>
              <w:left w:val="single" w:sz="4" w:space="0" w:color="auto"/>
              <w:bottom w:val="single" w:sz="4" w:space="0" w:color="auto"/>
              <w:right w:val="single" w:sz="4" w:space="0" w:color="auto"/>
            </w:tcBorders>
            <w:vAlign w:val="center"/>
            <w:hideMark/>
          </w:tcPr>
          <w:p w14:paraId="0A3C4438"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3E31EFF2"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58C4B1F1"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CEB3F4C"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37E80ACC"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5BF2F2D3"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Π3-73-1.3_2.012 </w:t>
            </w:r>
          </w:p>
        </w:tc>
        <w:tc>
          <w:tcPr>
            <w:tcW w:w="1701" w:type="dxa"/>
            <w:tcBorders>
              <w:top w:val="nil"/>
              <w:left w:val="nil"/>
              <w:bottom w:val="single" w:sz="4" w:space="0" w:color="auto"/>
              <w:right w:val="single" w:sz="4" w:space="0" w:color="auto"/>
            </w:tcBorders>
            <w:vAlign w:val="center"/>
            <w:hideMark/>
          </w:tcPr>
          <w:p w14:paraId="125A63C5" w14:textId="77777777" w:rsidR="008C1EF1" w:rsidRPr="00DC35A1" w:rsidRDefault="008C1EF1" w:rsidP="00F87F50">
            <w:pPr>
              <w:spacing w:after="0" w:line="240" w:lineRule="auto"/>
              <w:jc w:val="both"/>
              <w:rPr>
                <w:rFonts w:ascii="Calibri" w:eastAsia="Times New Roman" w:hAnsi="Calibri" w:cs="Calibri"/>
                <w:sz w:val="18"/>
                <w:szCs w:val="18"/>
              </w:rPr>
            </w:pPr>
            <w:r w:rsidRPr="00DC35A1">
              <w:rPr>
                <w:rFonts w:ascii="Calibri" w:eastAsia="Times New Roman" w:hAnsi="Calibri" w:cs="Calibri"/>
                <w:sz w:val="18"/>
                <w:szCs w:val="18"/>
              </w:rPr>
              <w:t>Π3-77-4.1_Δ_146</w:t>
            </w:r>
          </w:p>
        </w:tc>
        <w:tc>
          <w:tcPr>
            <w:tcW w:w="6058" w:type="dxa"/>
            <w:vMerge/>
            <w:tcBorders>
              <w:top w:val="nil"/>
              <w:left w:val="single" w:sz="4" w:space="0" w:color="auto"/>
              <w:bottom w:val="single" w:sz="4" w:space="0" w:color="auto"/>
              <w:right w:val="single" w:sz="4" w:space="0" w:color="auto"/>
            </w:tcBorders>
            <w:vAlign w:val="center"/>
            <w:hideMark/>
          </w:tcPr>
          <w:p w14:paraId="30B22B3F"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34CAA410"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1CCEEB83"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492DB6D6"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79CC1D0F"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2683C92E"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Π3-73-1.3_6.001</w:t>
            </w:r>
          </w:p>
        </w:tc>
        <w:tc>
          <w:tcPr>
            <w:tcW w:w="1701" w:type="dxa"/>
            <w:tcBorders>
              <w:top w:val="nil"/>
              <w:left w:val="nil"/>
              <w:bottom w:val="single" w:sz="4" w:space="0" w:color="auto"/>
              <w:right w:val="single" w:sz="4" w:space="0" w:color="auto"/>
            </w:tcBorders>
            <w:vAlign w:val="center"/>
            <w:hideMark/>
          </w:tcPr>
          <w:p w14:paraId="28C99F96" w14:textId="77777777" w:rsidR="008C1EF1" w:rsidRPr="00DC35A1" w:rsidRDefault="008C1EF1" w:rsidP="00F87F50">
            <w:pPr>
              <w:spacing w:after="0" w:line="240" w:lineRule="auto"/>
              <w:jc w:val="both"/>
              <w:rPr>
                <w:rFonts w:ascii="Calibri" w:eastAsia="Times New Roman" w:hAnsi="Calibri" w:cs="Calibri"/>
                <w:sz w:val="18"/>
                <w:szCs w:val="18"/>
              </w:rPr>
            </w:pPr>
            <w:r w:rsidRPr="00DC35A1">
              <w:rPr>
                <w:rFonts w:ascii="Calibri" w:eastAsia="Times New Roman" w:hAnsi="Calibri" w:cs="Calibri"/>
                <w:sz w:val="18"/>
                <w:szCs w:val="18"/>
              </w:rPr>
              <w:t>Π3-77-4.1_Δ_113</w:t>
            </w:r>
          </w:p>
        </w:tc>
        <w:tc>
          <w:tcPr>
            <w:tcW w:w="6058" w:type="dxa"/>
            <w:vMerge/>
            <w:tcBorders>
              <w:top w:val="nil"/>
              <w:left w:val="single" w:sz="4" w:space="0" w:color="auto"/>
              <w:bottom w:val="single" w:sz="4" w:space="0" w:color="auto"/>
              <w:right w:val="single" w:sz="4" w:space="0" w:color="auto"/>
            </w:tcBorders>
            <w:vAlign w:val="center"/>
            <w:hideMark/>
          </w:tcPr>
          <w:p w14:paraId="59FC07F8"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1E6E2454"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5D04D406"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1D46DEB2"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42DA1773"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43C266E0"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Π3-77-4.1_111 </w:t>
            </w:r>
          </w:p>
        </w:tc>
        <w:tc>
          <w:tcPr>
            <w:tcW w:w="1701" w:type="dxa"/>
            <w:tcBorders>
              <w:top w:val="nil"/>
              <w:left w:val="nil"/>
              <w:bottom w:val="single" w:sz="4" w:space="0" w:color="auto"/>
              <w:right w:val="single" w:sz="4" w:space="0" w:color="auto"/>
            </w:tcBorders>
            <w:vAlign w:val="center"/>
            <w:hideMark/>
          </w:tcPr>
          <w:p w14:paraId="13F17FE3" w14:textId="77777777" w:rsidR="008C1EF1" w:rsidRPr="00DC35A1" w:rsidRDefault="008C1EF1" w:rsidP="00F87F50">
            <w:pPr>
              <w:spacing w:after="0" w:line="240" w:lineRule="auto"/>
              <w:jc w:val="both"/>
              <w:rPr>
                <w:rFonts w:ascii="Calibri" w:eastAsia="Times New Roman" w:hAnsi="Calibri" w:cs="Calibri"/>
                <w:sz w:val="18"/>
                <w:szCs w:val="18"/>
              </w:rPr>
            </w:pPr>
            <w:r w:rsidRPr="00DC35A1">
              <w:rPr>
                <w:rFonts w:ascii="Calibri" w:eastAsia="Times New Roman" w:hAnsi="Calibri" w:cs="Calibri"/>
                <w:sz w:val="18"/>
                <w:szCs w:val="18"/>
              </w:rPr>
              <w:t>Π3-77-4.1_Δ_116</w:t>
            </w:r>
          </w:p>
        </w:tc>
        <w:tc>
          <w:tcPr>
            <w:tcW w:w="6058" w:type="dxa"/>
            <w:vMerge/>
            <w:tcBorders>
              <w:top w:val="nil"/>
              <w:left w:val="single" w:sz="4" w:space="0" w:color="auto"/>
              <w:bottom w:val="single" w:sz="4" w:space="0" w:color="auto"/>
              <w:right w:val="single" w:sz="4" w:space="0" w:color="auto"/>
            </w:tcBorders>
            <w:vAlign w:val="center"/>
            <w:hideMark/>
          </w:tcPr>
          <w:p w14:paraId="32C3D925"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148A7118"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027473BA"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48884571"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2EDCD399"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68AE735D"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Π3-77-4.1_112 </w:t>
            </w:r>
          </w:p>
        </w:tc>
        <w:tc>
          <w:tcPr>
            <w:tcW w:w="1701" w:type="dxa"/>
            <w:tcBorders>
              <w:top w:val="nil"/>
              <w:left w:val="single" w:sz="4" w:space="0" w:color="auto"/>
              <w:bottom w:val="single" w:sz="4" w:space="0" w:color="000000"/>
              <w:right w:val="single" w:sz="4" w:space="0" w:color="auto"/>
            </w:tcBorders>
            <w:shd w:val="clear" w:color="000000" w:fill="FFFFFF"/>
            <w:vAlign w:val="center"/>
            <w:hideMark/>
          </w:tcPr>
          <w:p w14:paraId="078CAE60" w14:textId="77777777" w:rsidR="008C1EF1" w:rsidRPr="00DC35A1" w:rsidRDefault="008C1EF1" w:rsidP="00F87F50">
            <w:pPr>
              <w:spacing w:after="0" w:line="240" w:lineRule="auto"/>
              <w:jc w:val="both"/>
              <w:rPr>
                <w:rFonts w:ascii="Calibri" w:eastAsia="Times New Roman" w:hAnsi="Calibri" w:cs="Calibri"/>
                <w:sz w:val="18"/>
                <w:szCs w:val="18"/>
              </w:rPr>
            </w:pPr>
            <w:r w:rsidRPr="00DC35A1">
              <w:rPr>
                <w:rFonts w:ascii="Calibri" w:eastAsia="Times New Roman" w:hAnsi="Calibri" w:cs="Calibri"/>
                <w:color w:val="000000"/>
                <w:sz w:val="18"/>
                <w:szCs w:val="18"/>
              </w:rPr>
              <w:t>Π3-77-4.1_</w:t>
            </w:r>
            <w:r w:rsidRPr="00DC35A1">
              <w:rPr>
                <w:rFonts w:ascii="Calibri" w:eastAsia="Times New Roman" w:hAnsi="Calibri" w:cs="Calibri"/>
                <w:sz w:val="18"/>
                <w:szCs w:val="18"/>
              </w:rPr>
              <w:t>Δ_117</w:t>
            </w:r>
          </w:p>
        </w:tc>
        <w:tc>
          <w:tcPr>
            <w:tcW w:w="6058" w:type="dxa"/>
            <w:vMerge/>
            <w:tcBorders>
              <w:top w:val="nil"/>
              <w:left w:val="single" w:sz="4" w:space="0" w:color="auto"/>
              <w:bottom w:val="single" w:sz="4" w:space="0" w:color="auto"/>
              <w:right w:val="single" w:sz="4" w:space="0" w:color="auto"/>
            </w:tcBorders>
            <w:vAlign w:val="center"/>
            <w:hideMark/>
          </w:tcPr>
          <w:p w14:paraId="3B0A4875"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3E5C0B8A"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1E216F3A"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3B4BED1"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48091AFD"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205D2531"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Π3-77-4.1_113 </w:t>
            </w:r>
          </w:p>
        </w:tc>
        <w:tc>
          <w:tcPr>
            <w:tcW w:w="1701" w:type="dxa"/>
            <w:vMerge w:val="restart"/>
            <w:tcBorders>
              <w:top w:val="nil"/>
              <w:left w:val="single" w:sz="4" w:space="0" w:color="auto"/>
              <w:bottom w:val="single" w:sz="4" w:space="0" w:color="000000"/>
              <w:right w:val="single" w:sz="4" w:space="0" w:color="auto"/>
            </w:tcBorders>
            <w:vAlign w:val="center"/>
            <w:hideMark/>
          </w:tcPr>
          <w:p w14:paraId="30689501" w14:textId="77777777" w:rsidR="008C1EF1" w:rsidRPr="00DC35A1" w:rsidRDefault="008C1EF1" w:rsidP="00F87F50">
            <w:pPr>
              <w:spacing w:after="0" w:line="240" w:lineRule="auto"/>
              <w:jc w:val="both"/>
              <w:rPr>
                <w:rFonts w:ascii="Calibri" w:eastAsia="Times New Roman" w:hAnsi="Calibri" w:cs="Calibri"/>
                <w:color w:val="000000"/>
                <w:sz w:val="18"/>
                <w:szCs w:val="18"/>
              </w:rPr>
            </w:pPr>
            <w:r w:rsidRPr="00DC35A1">
              <w:rPr>
                <w:rFonts w:ascii="Calibri" w:eastAsia="Times New Roman" w:hAnsi="Calibri" w:cs="Calibri"/>
                <w:color w:val="000000"/>
                <w:sz w:val="18"/>
                <w:szCs w:val="18"/>
              </w:rPr>
              <w:t> </w:t>
            </w:r>
          </w:p>
        </w:tc>
        <w:tc>
          <w:tcPr>
            <w:tcW w:w="6058" w:type="dxa"/>
            <w:vMerge/>
            <w:tcBorders>
              <w:top w:val="nil"/>
              <w:left w:val="single" w:sz="4" w:space="0" w:color="auto"/>
              <w:bottom w:val="single" w:sz="4" w:space="0" w:color="auto"/>
              <w:right w:val="single" w:sz="4" w:space="0" w:color="auto"/>
            </w:tcBorders>
            <w:vAlign w:val="center"/>
            <w:hideMark/>
          </w:tcPr>
          <w:p w14:paraId="372916CA"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76309798"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6C3383E6"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F57F56F"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3C6F65F0"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18A66E06"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Π3-77-4.1_117 </w:t>
            </w:r>
          </w:p>
        </w:tc>
        <w:tc>
          <w:tcPr>
            <w:tcW w:w="1701" w:type="dxa"/>
            <w:vMerge/>
            <w:tcBorders>
              <w:top w:val="nil"/>
              <w:left w:val="single" w:sz="4" w:space="0" w:color="auto"/>
              <w:bottom w:val="single" w:sz="4" w:space="0" w:color="000000"/>
              <w:right w:val="single" w:sz="4" w:space="0" w:color="auto"/>
            </w:tcBorders>
            <w:vAlign w:val="center"/>
            <w:hideMark/>
          </w:tcPr>
          <w:p w14:paraId="43D79ABF"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41585E90"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58F57011"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4134A7E4"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1C19B178"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20BA01B1"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1ADFA684"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Π3-77-4.1_118</w:t>
            </w:r>
          </w:p>
        </w:tc>
        <w:tc>
          <w:tcPr>
            <w:tcW w:w="1701" w:type="dxa"/>
            <w:vMerge/>
            <w:tcBorders>
              <w:top w:val="nil"/>
              <w:left w:val="single" w:sz="4" w:space="0" w:color="auto"/>
              <w:bottom w:val="single" w:sz="4" w:space="0" w:color="000000"/>
              <w:right w:val="single" w:sz="4" w:space="0" w:color="auto"/>
            </w:tcBorders>
            <w:vAlign w:val="center"/>
            <w:hideMark/>
          </w:tcPr>
          <w:p w14:paraId="1103C6CF"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58EEB728"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0DBE0AC0"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5AD923A7"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7399196"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5693121D"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632ACE94"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Π3-77-4.1_120 </w:t>
            </w:r>
          </w:p>
        </w:tc>
        <w:tc>
          <w:tcPr>
            <w:tcW w:w="1701" w:type="dxa"/>
            <w:vMerge/>
            <w:tcBorders>
              <w:top w:val="nil"/>
              <w:left w:val="single" w:sz="4" w:space="0" w:color="auto"/>
              <w:bottom w:val="single" w:sz="4" w:space="0" w:color="000000"/>
              <w:right w:val="single" w:sz="4" w:space="0" w:color="auto"/>
            </w:tcBorders>
            <w:vAlign w:val="center"/>
            <w:hideMark/>
          </w:tcPr>
          <w:p w14:paraId="7C44011E"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57EBD7AE"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48BCEA72"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4EAF27BD"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30945C25"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469FD327"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7C746597"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Π3-77-4.1_121 </w:t>
            </w:r>
          </w:p>
        </w:tc>
        <w:tc>
          <w:tcPr>
            <w:tcW w:w="1701" w:type="dxa"/>
            <w:vMerge/>
            <w:tcBorders>
              <w:top w:val="nil"/>
              <w:left w:val="single" w:sz="4" w:space="0" w:color="auto"/>
              <w:bottom w:val="single" w:sz="4" w:space="0" w:color="000000"/>
              <w:right w:val="single" w:sz="4" w:space="0" w:color="auto"/>
            </w:tcBorders>
            <w:vAlign w:val="center"/>
            <w:hideMark/>
          </w:tcPr>
          <w:p w14:paraId="186A5DAD"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4398673A"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0A74E74A"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127AF11B"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11805C8C"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046B2222"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1D091977"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Π3-77-4.1_124 </w:t>
            </w:r>
          </w:p>
        </w:tc>
        <w:tc>
          <w:tcPr>
            <w:tcW w:w="1701" w:type="dxa"/>
            <w:vMerge/>
            <w:tcBorders>
              <w:top w:val="nil"/>
              <w:left w:val="single" w:sz="4" w:space="0" w:color="auto"/>
              <w:bottom w:val="single" w:sz="4" w:space="0" w:color="000000"/>
              <w:right w:val="single" w:sz="4" w:space="0" w:color="auto"/>
            </w:tcBorders>
            <w:vAlign w:val="center"/>
            <w:hideMark/>
          </w:tcPr>
          <w:p w14:paraId="0122BD08"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2CBA845E"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0255502D"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41D9B865"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883C6DB"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52709EB7"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4585C68B"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Π3-77-4.1_130</w:t>
            </w:r>
          </w:p>
        </w:tc>
        <w:tc>
          <w:tcPr>
            <w:tcW w:w="1701" w:type="dxa"/>
            <w:vMerge/>
            <w:tcBorders>
              <w:top w:val="nil"/>
              <w:left w:val="single" w:sz="4" w:space="0" w:color="auto"/>
              <w:bottom w:val="single" w:sz="4" w:space="0" w:color="000000"/>
              <w:right w:val="single" w:sz="4" w:space="0" w:color="auto"/>
            </w:tcBorders>
            <w:vAlign w:val="center"/>
            <w:hideMark/>
          </w:tcPr>
          <w:p w14:paraId="381EAA33"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0B7428FE"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3CCEC4E7"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1DF16ECB"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2342E2D"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36DC4951"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3BF58184"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Π3-77-4.1_134</w:t>
            </w:r>
          </w:p>
        </w:tc>
        <w:tc>
          <w:tcPr>
            <w:tcW w:w="1701" w:type="dxa"/>
            <w:vMerge/>
            <w:tcBorders>
              <w:top w:val="nil"/>
              <w:left w:val="single" w:sz="4" w:space="0" w:color="auto"/>
              <w:bottom w:val="single" w:sz="4" w:space="0" w:color="000000"/>
              <w:right w:val="single" w:sz="4" w:space="0" w:color="auto"/>
            </w:tcBorders>
            <w:vAlign w:val="center"/>
            <w:hideMark/>
          </w:tcPr>
          <w:p w14:paraId="54767DAB"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60BFE55B"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6B5ACAAA"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63649A86"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2588E0E5"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0F287F58"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1FAA17C1"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Π3-77-4.1_135 </w:t>
            </w:r>
          </w:p>
        </w:tc>
        <w:tc>
          <w:tcPr>
            <w:tcW w:w="1701" w:type="dxa"/>
            <w:vMerge/>
            <w:tcBorders>
              <w:top w:val="nil"/>
              <w:left w:val="single" w:sz="4" w:space="0" w:color="auto"/>
              <w:bottom w:val="single" w:sz="4" w:space="0" w:color="000000"/>
              <w:right w:val="single" w:sz="4" w:space="0" w:color="auto"/>
            </w:tcBorders>
            <w:vAlign w:val="center"/>
            <w:hideMark/>
          </w:tcPr>
          <w:p w14:paraId="5B5E1736"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43AD5320"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7F4FFBD3"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151DC602"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32420415"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29A36CCD"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7D91BFC6"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Π3-77-4.1_145 </w:t>
            </w:r>
          </w:p>
        </w:tc>
        <w:tc>
          <w:tcPr>
            <w:tcW w:w="1701" w:type="dxa"/>
            <w:vMerge/>
            <w:tcBorders>
              <w:top w:val="nil"/>
              <w:left w:val="single" w:sz="4" w:space="0" w:color="auto"/>
              <w:bottom w:val="single" w:sz="4" w:space="0" w:color="000000"/>
              <w:right w:val="single" w:sz="4" w:space="0" w:color="auto"/>
            </w:tcBorders>
            <w:vAlign w:val="center"/>
            <w:hideMark/>
          </w:tcPr>
          <w:p w14:paraId="5B76FDD2"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7EF45AE5"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6BB39390"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3A7CB893"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DC1C108"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6D1743BE"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308EC92F"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Π3-77-4.1_147 </w:t>
            </w:r>
          </w:p>
        </w:tc>
        <w:tc>
          <w:tcPr>
            <w:tcW w:w="1701" w:type="dxa"/>
            <w:vMerge/>
            <w:tcBorders>
              <w:top w:val="nil"/>
              <w:left w:val="single" w:sz="4" w:space="0" w:color="auto"/>
              <w:bottom w:val="single" w:sz="4" w:space="0" w:color="000000"/>
              <w:right w:val="single" w:sz="4" w:space="0" w:color="auto"/>
            </w:tcBorders>
            <w:vAlign w:val="center"/>
            <w:hideMark/>
          </w:tcPr>
          <w:p w14:paraId="70C8DEF9"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651EDA8F"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2D61CE3B"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6330DF91"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64FD9903"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6FE3F209"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16C93D55"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Π3-77-4.1_148</w:t>
            </w:r>
          </w:p>
        </w:tc>
        <w:tc>
          <w:tcPr>
            <w:tcW w:w="1701" w:type="dxa"/>
            <w:vMerge/>
            <w:tcBorders>
              <w:top w:val="nil"/>
              <w:left w:val="single" w:sz="4" w:space="0" w:color="auto"/>
              <w:bottom w:val="single" w:sz="4" w:space="0" w:color="000000"/>
              <w:right w:val="single" w:sz="4" w:space="0" w:color="auto"/>
            </w:tcBorders>
            <w:vAlign w:val="center"/>
            <w:hideMark/>
          </w:tcPr>
          <w:p w14:paraId="4142954F"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3266D0B7"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647D1C6F"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1C31676E"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2E59B111"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41EAA54E"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61D469CA"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Π3-77-4.1_149</w:t>
            </w:r>
          </w:p>
        </w:tc>
        <w:tc>
          <w:tcPr>
            <w:tcW w:w="1701" w:type="dxa"/>
            <w:vMerge/>
            <w:tcBorders>
              <w:top w:val="nil"/>
              <w:left w:val="single" w:sz="4" w:space="0" w:color="auto"/>
              <w:bottom w:val="single" w:sz="4" w:space="0" w:color="000000"/>
              <w:right w:val="single" w:sz="4" w:space="0" w:color="auto"/>
            </w:tcBorders>
            <w:vAlign w:val="center"/>
            <w:hideMark/>
          </w:tcPr>
          <w:p w14:paraId="2CEB5D06"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5C5C8592"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3355DA61"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2EB8CBD5"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2706760"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2D3A7BCF"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37AC74F1"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Π3-77-4.1_150</w:t>
            </w:r>
          </w:p>
        </w:tc>
        <w:tc>
          <w:tcPr>
            <w:tcW w:w="1701" w:type="dxa"/>
            <w:vMerge/>
            <w:tcBorders>
              <w:top w:val="nil"/>
              <w:left w:val="single" w:sz="4" w:space="0" w:color="auto"/>
              <w:bottom w:val="single" w:sz="4" w:space="0" w:color="000000"/>
              <w:right w:val="single" w:sz="4" w:space="0" w:color="auto"/>
            </w:tcBorders>
            <w:vAlign w:val="center"/>
            <w:hideMark/>
          </w:tcPr>
          <w:p w14:paraId="6E0F09A1"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51F15BA6"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7F424C1F"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7FA7845D"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88DEEC7"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580E2008"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30EFC7A5"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Π3-77-4.1_151</w:t>
            </w:r>
          </w:p>
        </w:tc>
        <w:tc>
          <w:tcPr>
            <w:tcW w:w="1701" w:type="dxa"/>
            <w:vMerge/>
            <w:tcBorders>
              <w:top w:val="nil"/>
              <w:left w:val="single" w:sz="4" w:space="0" w:color="auto"/>
              <w:bottom w:val="single" w:sz="4" w:space="0" w:color="000000"/>
              <w:right w:val="single" w:sz="4" w:space="0" w:color="auto"/>
            </w:tcBorders>
            <w:vAlign w:val="center"/>
            <w:hideMark/>
          </w:tcPr>
          <w:p w14:paraId="79CADEA1" w14:textId="77777777" w:rsidR="008C1EF1" w:rsidRPr="00DC35A1" w:rsidRDefault="008C1EF1" w:rsidP="00F87F50">
            <w:pPr>
              <w:spacing w:after="0" w:line="240" w:lineRule="auto"/>
              <w:jc w:val="both"/>
              <w:rPr>
                <w:rFonts w:ascii="Calibri" w:eastAsia="Times New Roman" w:hAnsi="Calibri" w:cs="Calibri"/>
                <w:color w:val="000000"/>
                <w:sz w:val="18"/>
                <w:szCs w:val="18"/>
              </w:rPr>
            </w:pPr>
          </w:p>
        </w:tc>
        <w:tc>
          <w:tcPr>
            <w:tcW w:w="6058" w:type="dxa"/>
            <w:vMerge/>
            <w:tcBorders>
              <w:top w:val="nil"/>
              <w:left w:val="single" w:sz="4" w:space="0" w:color="auto"/>
              <w:bottom w:val="single" w:sz="4" w:space="0" w:color="auto"/>
              <w:right w:val="single" w:sz="4" w:space="0" w:color="auto"/>
            </w:tcBorders>
            <w:vAlign w:val="center"/>
            <w:hideMark/>
          </w:tcPr>
          <w:p w14:paraId="76CBB095"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46CF4671" w14:textId="77777777" w:rsidTr="00510304">
        <w:trPr>
          <w:trHeight w:val="297"/>
          <w:jc w:val="center"/>
        </w:trPr>
        <w:tc>
          <w:tcPr>
            <w:tcW w:w="568" w:type="dxa"/>
            <w:vMerge/>
            <w:tcBorders>
              <w:top w:val="nil"/>
              <w:left w:val="single" w:sz="4" w:space="0" w:color="auto"/>
              <w:bottom w:val="single" w:sz="4" w:space="0" w:color="auto"/>
              <w:right w:val="single" w:sz="4" w:space="0" w:color="auto"/>
            </w:tcBorders>
            <w:shd w:val="clear" w:color="000000" w:fill="FFFFFF"/>
            <w:vAlign w:val="center"/>
            <w:hideMark/>
          </w:tcPr>
          <w:p w14:paraId="2D6F352D"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nil"/>
              <w:bottom w:val="single" w:sz="4" w:space="0" w:color="auto"/>
              <w:right w:val="single" w:sz="4" w:space="0" w:color="auto"/>
            </w:tcBorders>
            <w:vAlign w:val="center"/>
            <w:hideMark/>
          </w:tcPr>
          <w:p w14:paraId="1E57D930"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nil"/>
              <w:bottom w:val="single" w:sz="4" w:space="0" w:color="auto"/>
              <w:right w:val="single" w:sz="4" w:space="0" w:color="auto"/>
            </w:tcBorders>
            <w:vAlign w:val="center"/>
            <w:hideMark/>
          </w:tcPr>
          <w:p w14:paraId="2B33D81C"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vAlign w:val="center"/>
            <w:hideMark/>
          </w:tcPr>
          <w:p w14:paraId="7EF6838F"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Π3-77-4.1_153</w:t>
            </w:r>
          </w:p>
        </w:tc>
        <w:tc>
          <w:tcPr>
            <w:tcW w:w="1701" w:type="dxa"/>
            <w:vMerge/>
            <w:tcBorders>
              <w:top w:val="nil"/>
              <w:left w:val="nil"/>
              <w:bottom w:val="single" w:sz="4" w:space="0" w:color="auto"/>
              <w:right w:val="single" w:sz="4" w:space="0" w:color="auto"/>
            </w:tcBorders>
            <w:vAlign w:val="center"/>
            <w:hideMark/>
          </w:tcPr>
          <w:p w14:paraId="5221F989"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6058" w:type="dxa"/>
            <w:vMerge/>
            <w:tcBorders>
              <w:top w:val="nil"/>
              <w:left w:val="nil"/>
              <w:bottom w:val="single" w:sz="4" w:space="0" w:color="auto"/>
              <w:right w:val="single" w:sz="4" w:space="0" w:color="auto"/>
            </w:tcBorders>
            <w:vAlign w:val="center"/>
            <w:hideMark/>
          </w:tcPr>
          <w:p w14:paraId="7C6EEEE2"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00CBB358" w14:textId="77777777" w:rsidTr="00510304">
        <w:trPr>
          <w:trHeight w:val="521"/>
          <w:jc w:val="center"/>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8CE3E16" w14:textId="77777777" w:rsidR="008C1EF1" w:rsidRPr="00DC35A1" w:rsidRDefault="008C1EF1" w:rsidP="00F87F50">
            <w:pPr>
              <w:spacing w:after="0" w:line="240" w:lineRule="auto"/>
              <w:jc w:val="center"/>
              <w:rPr>
                <w:rFonts w:ascii="Calibri" w:eastAsia="Times New Roman" w:hAnsi="Calibri" w:cs="Calibri"/>
                <w:color w:val="000000"/>
                <w:sz w:val="16"/>
                <w:szCs w:val="16"/>
              </w:rPr>
            </w:pPr>
            <w:r w:rsidRPr="00DC35A1">
              <w:rPr>
                <w:rFonts w:ascii="Calibri" w:eastAsia="Times New Roman" w:hAnsi="Calibri" w:cs="Calibri"/>
                <w:color w:val="000000"/>
                <w:sz w:val="16"/>
                <w:szCs w:val="16"/>
              </w:rPr>
              <w:t>3</w:t>
            </w:r>
          </w:p>
        </w:tc>
        <w:tc>
          <w:tcPr>
            <w:tcW w:w="1843" w:type="dxa"/>
            <w:tcBorders>
              <w:top w:val="nil"/>
              <w:left w:val="single" w:sz="4" w:space="0" w:color="auto"/>
              <w:bottom w:val="single" w:sz="4" w:space="0" w:color="auto"/>
              <w:right w:val="single" w:sz="4" w:space="0" w:color="auto"/>
            </w:tcBorders>
            <w:vAlign w:val="center"/>
            <w:hideMark/>
          </w:tcPr>
          <w:p w14:paraId="3B308E16"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Π3-77-4.1_Δ_112</w:t>
            </w:r>
          </w:p>
        </w:tc>
        <w:tc>
          <w:tcPr>
            <w:tcW w:w="3439" w:type="dxa"/>
            <w:tcBorders>
              <w:top w:val="nil"/>
              <w:left w:val="single" w:sz="4" w:space="0" w:color="auto"/>
              <w:bottom w:val="single" w:sz="4" w:space="0" w:color="auto"/>
              <w:right w:val="single" w:sz="4" w:space="0" w:color="auto"/>
            </w:tcBorders>
            <w:vAlign w:val="center"/>
            <w:hideMark/>
          </w:tcPr>
          <w:p w14:paraId="50C7AF64"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Απόφαση Δ.Σ. για την υποβολή της αίτησης στήριξης</w:t>
            </w:r>
          </w:p>
        </w:tc>
        <w:tc>
          <w:tcPr>
            <w:tcW w:w="1559" w:type="dxa"/>
            <w:tcBorders>
              <w:top w:val="nil"/>
              <w:left w:val="nil"/>
              <w:bottom w:val="single" w:sz="4" w:space="0" w:color="auto"/>
              <w:right w:val="single" w:sz="4" w:space="0" w:color="auto"/>
            </w:tcBorders>
            <w:vAlign w:val="center"/>
            <w:hideMark/>
          </w:tcPr>
          <w:p w14:paraId="17A08186"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Π3-73-1.3_5.002</w:t>
            </w:r>
          </w:p>
        </w:tc>
        <w:tc>
          <w:tcPr>
            <w:tcW w:w="1701" w:type="dxa"/>
            <w:tcBorders>
              <w:top w:val="nil"/>
              <w:left w:val="single" w:sz="4" w:space="0" w:color="auto"/>
              <w:bottom w:val="single" w:sz="4" w:space="0" w:color="auto"/>
              <w:right w:val="single" w:sz="4" w:space="0" w:color="auto"/>
            </w:tcBorders>
            <w:vAlign w:val="center"/>
            <w:hideMark/>
          </w:tcPr>
          <w:p w14:paraId="03959E44" w14:textId="71A07F1A"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6058" w:type="dxa"/>
            <w:tcBorders>
              <w:top w:val="nil"/>
              <w:left w:val="nil"/>
              <w:bottom w:val="single" w:sz="4" w:space="0" w:color="auto"/>
              <w:right w:val="single" w:sz="4" w:space="0" w:color="auto"/>
            </w:tcBorders>
            <w:vAlign w:val="center"/>
            <w:hideMark/>
          </w:tcPr>
          <w:p w14:paraId="1DE54D1A"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 Απόφαση αρμόδιου συλλογικού οργάνου για την υποβολή της αίτησης στήριξης</w:t>
            </w:r>
          </w:p>
        </w:tc>
      </w:tr>
      <w:tr w:rsidR="00FF5D90" w:rsidRPr="00DC35A1" w14:paraId="7BC538A8" w14:textId="77777777" w:rsidTr="00510304">
        <w:trPr>
          <w:trHeight w:val="311"/>
          <w:jc w:val="center"/>
        </w:trPr>
        <w:tc>
          <w:tcPr>
            <w:tcW w:w="568" w:type="dxa"/>
            <w:vMerge w:val="restart"/>
            <w:tcBorders>
              <w:top w:val="nil"/>
              <w:left w:val="single" w:sz="4" w:space="0" w:color="auto"/>
              <w:bottom w:val="single" w:sz="4" w:space="0" w:color="auto"/>
              <w:right w:val="single" w:sz="4" w:space="0" w:color="auto"/>
            </w:tcBorders>
            <w:vAlign w:val="center"/>
            <w:hideMark/>
          </w:tcPr>
          <w:p w14:paraId="21ABE2BB" w14:textId="77777777" w:rsidR="008C1EF1" w:rsidRPr="00DC35A1" w:rsidRDefault="008C1EF1" w:rsidP="00F87F50">
            <w:pPr>
              <w:spacing w:after="0" w:line="240" w:lineRule="auto"/>
              <w:jc w:val="center"/>
              <w:rPr>
                <w:rFonts w:ascii="Calibri" w:eastAsia="Times New Roman" w:hAnsi="Calibri" w:cs="Calibri"/>
                <w:color w:val="000000"/>
                <w:sz w:val="20"/>
                <w:szCs w:val="20"/>
              </w:rPr>
            </w:pPr>
            <w:r w:rsidRPr="00DC35A1">
              <w:rPr>
                <w:rFonts w:ascii="Calibri" w:eastAsia="Times New Roman" w:hAnsi="Calibri" w:cs="Calibri"/>
                <w:color w:val="000000"/>
                <w:sz w:val="16"/>
                <w:szCs w:val="16"/>
              </w:rPr>
              <w:t>4</w:t>
            </w:r>
          </w:p>
        </w:tc>
        <w:tc>
          <w:tcPr>
            <w:tcW w:w="1843" w:type="dxa"/>
            <w:vMerge w:val="restart"/>
            <w:tcBorders>
              <w:top w:val="nil"/>
              <w:left w:val="single" w:sz="4" w:space="0" w:color="auto"/>
              <w:bottom w:val="single" w:sz="4" w:space="0" w:color="auto"/>
              <w:right w:val="single" w:sz="4" w:space="0" w:color="auto"/>
            </w:tcBorders>
            <w:vAlign w:val="center"/>
            <w:hideMark/>
          </w:tcPr>
          <w:p w14:paraId="5A25D668"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Π3-77-4.1_Δ_113</w:t>
            </w:r>
          </w:p>
        </w:tc>
        <w:tc>
          <w:tcPr>
            <w:tcW w:w="3439" w:type="dxa"/>
            <w:vMerge w:val="restart"/>
            <w:tcBorders>
              <w:top w:val="nil"/>
              <w:left w:val="single" w:sz="4" w:space="0" w:color="auto"/>
              <w:bottom w:val="single" w:sz="4" w:space="0" w:color="auto"/>
              <w:right w:val="single" w:sz="4" w:space="0" w:color="auto"/>
            </w:tcBorders>
            <w:vAlign w:val="center"/>
            <w:hideMark/>
          </w:tcPr>
          <w:p w14:paraId="789F3B24"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Στοιχεία του αιτούντος</w:t>
            </w:r>
          </w:p>
        </w:tc>
        <w:tc>
          <w:tcPr>
            <w:tcW w:w="1559" w:type="dxa"/>
            <w:tcBorders>
              <w:top w:val="nil"/>
              <w:left w:val="nil"/>
              <w:bottom w:val="single" w:sz="4" w:space="0" w:color="auto"/>
              <w:right w:val="single" w:sz="4" w:space="0" w:color="auto"/>
            </w:tcBorders>
            <w:vAlign w:val="center"/>
            <w:hideMark/>
          </w:tcPr>
          <w:p w14:paraId="0FACD70E"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Π3-77-4.1_134 </w:t>
            </w:r>
          </w:p>
        </w:tc>
        <w:tc>
          <w:tcPr>
            <w:tcW w:w="1701" w:type="dxa"/>
            <w:vMerge w:val="restart"/>
            <w:tcBorders>
              <w:top w:val="nil"/>
              <w:left w:val="single" w:sz="4" w:space="0" w:color="auto"/>
              <w:bottom w:val="single" w:sz="4" w:space="0" w:color="auto"/>
              <w:right w:val="single" w:sz="4" w:space="0" w:color="auto"/>
            </w:tcBorders>
            <w:vAlign w:val="center"/>
            <w:hideMark/>
          </w:tcPr>
          <w:p w14:paraId="74C2FB0A"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7725AF5B"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 Απόφαση αρμοδίου οργάνου ή άλλο έγγραφο, για τον ορισμό νομίμου εκπροσώπου.</w:t>
            </w:r>
          </w:p>
        </w:tc>
      </w:tr>
      <w:tr w:rsidR="00FF5D90" w:rsidRPr="00DC35A1" w14:paraId="5ECCEE80" w14:textId="77777777" w:rsidTr="00510304">
        <w:trPr>
          <w:trHeight w:val="245"/>
          <w:jc w:val="center"/>
        </w:trPr>
        <w:tc>
          <w:tcPr>
            <w:tcW w:w="568" w:type="dxa"/>
            <w:vMerge/>
            <w:tcBorders>
              <w:top w:val="nil"/>
              <w:left w:val="single" w:sz="4" w:space="0" w:color="auto"/>
              <w:bottom w:val="single" w:sz="4" w:space="0" w:color="auto"/>
              <w:right w:val="single" w:sz="4" w:space="0" w:color="auto"/>
            </w:tcBorders>
            <w:vAlign w:val="center"/>
            <w:hideMark/>
          </w:tcPr>
          <w:p w14:paraId="581B75F2"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3088BAED"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0877F32A"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nil"/>
              <w:right w:val="nil"/>
            </w:tcBorders>
            <w:vAlign w:val="center"/>
            <w:hideMark/>
          </w:tcPr>
          <w:p w14:paraId="7CB8364C" w14:textId="77777777" w:rsidR="008C1EF1" w:rsidRPr="00DC35A1" w:rsidRDefault="008C1EF1" w:rsidP="00CC1F51">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20"/>
                <w:szCs w:val="20"/>
              </w:rPr>
              <w:t>Π3-77-4.1</w:t>
            </w:r>
            <w:r w:rsidRPr="00DC35A1">
              <w:rPr>
                <w:rFonts w:ascii="Calibri" w:eastAsia="Times New Roman" w:hAnsi="Calibri" w:cs="Calibri"/>
                <w:color w:val="000000"/>
                <w:sz w:val="18"/>
                <w:szCs w:val="18"/>
              </w:rPr>
              <w:t>_140</w:t>
            </w:r>
          </w:p>
        </w:tc>
        <w:tc>
          <w:tcPr>
            <w:tcW w:w="1701" w:type="dxa"/>
            <w:vMerge/>
            <w:tcBorders>
              <w:top w:val="nil"/>
              <w:left w:val="single" w:sz="4" w:space="0" w:color="auto"/>
              <w:bottom w:val="single" w:sz="4" w:space="0" w:color="auto"/>
              <w:right w:val="single" w:sz="4" w:space="0" w:color="auto"/>
            </w:tcBorders>
            <w:vAlign w:val="center"/>
            <w:hideMark/>
          </w:tcPr>
          <w:p w14:paraId="4207E99C"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6058" w:type="dxa"/>
            <w:tcBorders>
              <w:top w:val="nil"/>
              <w:left w:val="nil"/>
              <w:bottom w:val="single" w:sz="4" w:space="0" w:color="auto"/>
              <w:right w:val="single" w:sz="4" w:space="0" w:color="auto"/>
            </w:tcBorders>
            <w:vAlign w:val="center"/>
            <w:hideMark/>
          </w:tcPr>
          <w:p w14:paraId="4499E402"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2. Αστυνομική ταυτότητα ή διαβατήριο νόμιμου εκπροσώπου.</w:t>
            </w:r>
          </w:p>
        </w:tc>
      </w:tr>
      <w:tr w:rsidR="00FF5D90" w:rsidRPr="00DC35A1" w14:paraId="2EB7B9AF" w14:textId="77777777" w:rsidTr="00510304">
        <w:trPr>
          <w:trHeight w:val="320"/>
          <w:jc w:val="center"/>
        </w:trPr>
        <w:tc>
          <w:tcPr>
            <w:tcW w:w="568" w:type="dxa"/>
            <w:vMerge/>
            <w:tcBorders>
              <w:top w:val="nil"/>
              <w:left w:val="single" w:sz="4" w:space="0" w:color="auto"/>
              <w:bottom w:val="single" w:sz="4" w:space="0" w:color="auto"/>
              <w:right w:val="single" w:sz="4" w:space="0" w:color="auto"/>
            </w:tcBorders>
            <w:vAlign w:val="center"/>
            <w:hideMark/>
          </w:tcPr>
          <w:p w14:paraId="76E6932B"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6A8BD54"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1273F7CA"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single" w:sz="4" w:space="0" w:color="auto"/>
              <w:left w:val="nil"/>
              <w:bottom w:val="single" w:sz="4" w:space="0" w:color="auto"/>
              <w:right w:val="single" w:sz="4" w:space="0" w:color="auto"/>
            </w:tcBorders>
            <w:noWrap/>
            <w:vAlign w:val="bottom"/>
            <w:hideMark/>
          </w:tcPr>
          <w:p w14:paraId="05F5C3AC" w14:textId="77777777" w:rsidR="008C1EF1" w:rsidRPr="00DC35A1" w:rsidRDefault="008C1EF1" w:rsidP="00F87F50">
            <w:pPr>
              <w:spacing w:after="0" w:line="240" w:lineRule="auto"/>
              <w:rPr>
                <w:rFonts w:ascii="Calibri" w:eastAsia="Times New Roman" w:hAnsi="Calibri" w:cs="Calibri"/>
                <w:color w:val="000000"/>
              </w:rPr>
            </w:pPr>
          </w:p>
        </w:tc>
        <w:tc>
          <w:tcPr>
            <w:tcW w:w="1701" w:type="dxa"/>
            <w:vMerge/>
            <w:tcBorders>
              <w:top w:val="nil"/>
              <w:left w:val="single" w:sz="4" w:space="0" w:color="auto"/>
              <w:bottom w:val="single" w:sz="4" w:space="0" w:color="auto"/>
              <w:right w:val="single" w:sz="4" w:space="0" w:color="auto"/>
            </w:tcBorders>
            <w:vAlign w:val="center"/>
            <w:hideMark/>
          </w:tcPr>
          <w:p w14:paraId="4060554E"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6058" w:type="dxa"/>
            <w:tcBorders>
              <w:top w:val="nil"/>
              <w:left w:val="nil"/>
              <w:bottom w:val="single" w:sz="4" w:space="0" w:color="auto"/>
              <w:right w:val="single" w:sz="4" w:space="0" w:color="auto"/>
            </w:tcBorders>
            <w:vAlign w:val="center"/>
            <w:hideMark/>
          </w:tcPr>
          <w:p w14:paraId="4AB5778A"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3. Έντυπο "Στοιχεία μητρώου επιχείρησης" από την ΑΑΔΕ από την οποία να προκύπτει και το καθεστώς ΦΠΑ (όπου απαιτείται)</w:t>
            </w:r>
          </w:p>
        </w:tc>
      </w:tr>
      <w:tr w:rsidR="00FF5D90" w:rsidRPr="00DC35A1" w14:paraId="6616405D" w14:textId="77777777" w:rsidTr="00510304">
        <w:trPr>
          <w:trHeight w:val="1122"/>
          <w:jc w:val="center"/>
        </w:trPr>
        <w:tc>
          <w:tcPr>
            <w:tcW w:w="568" w:type="dxa"/>
            <w:vMerge/>
            <w:tcBorders>
              <w:top w:val="nil"/>
              <w:left w:val="single" w:sz="4" w:space="0" w:color="auto"/>
              <w:bottom w:val="single" w:sz="4" w:space="0" w:color="auto"/>
              <w:right w:val="single" w:sz="4" w:space="0" w:color="auto"/>
            </w:tcBorders>
            <w:shd w:val="clear" w:color="000000" w:fill="FFFFFF"/>
            <w:vAlign w:val="center"/>
            <w:hideMark/>
          </w:tcPr>
          <w:p w14:paraId="595B2C2A"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shd w:val="clear" w:color="000000" w:fill="FFFFFF"/>
            <w:vAlign w:val="center"/>
            <w:hideMark/>
          </w:tcPr>
          <w:p w14:paraId="19BA2CF0"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shd w:val="clear" w:color="000000" w:fill="FFFFFF"/>
            <w:vAlign w:val="center"/>
            <w:hideMark/>
          </w:tcPr>
          <w:p w14:paraId="165AB953"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single" w:sz="4" w:space="0" w:color="auto"/>
              <w:bottom w:val="single" w:sz="4" w:space="0" w:color="auto"/>
              <w:right w:val="single" w:sz="4" w:space="0" w:color="auto"/>
            </w:tcBorders>
            <w:vAlign w:val="center"/>
            <w:hideMark/>
          </w:tcPr>
          <w:p w14:paraId="3184593B"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w:t>
            </w:r>
          </w:p>
        </w:tc>
        <w:tc>
          <w:tcPr>
            <w:tcW w:w="1701" w:type="dxa"/>
            <w:vMerge/>
            <w:tcBorders>
              <w:top w:val="nil"/>
              <w:left w:val="single" w:sz="4" w:space="0" w:color="auto"/>
              <w:bottom w:val="single" w:sz="4" w:space="0" w:color="auto"/>
              <w:right w:val="single" w:sz="4" w:space="0" w:color="auto"/>
            </w:tcBorders>
            <w:vAlign w:val="center"/>
            <w:hideMark/>
          </w:tcPr>
          <w:p w14:paraId="3D5FE920"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6058" w:type="dxa"/>
            <w:tcBorders>
              <w:top w:val="nil"/>
              <w:left w:val="nil"/>
              <w:bottom w:val="single" w:sz="4" w:space="0" w:color="auto"/>
              <w:right w:val="single" w:sz="4" w:space="0" w:color="auto"/>
            </w:tcBorders>
            <w:vAlign w:val="center"/>
            <w:hideMark/>
          </w:tcPr>
          <w:p w14:paraId="237F4F69"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4. Έγγραφο/-α που να αποδεικνύουν την αρμοδιότητα εκτέλεσης του έργου, όπως Καταστατικό του φορέα, Κανονισμός Λειτουργίας, ΦΕΚ Σύστασης, ΓΕΜΗ, τυχόν κανονιστικές ή άλλες αποφάσεις. (Δεν απαιτείται στους ΟΤΑ Α΄ και Β΄ βαθμού και στους φορείς του δημόσιου τομέα.)</w:t>
            </w:r>
          </w:p>
        </w:tc>
      </w:tr>
      <w:tr w:rsidR="00FF5D90" w:rsidRPr="00DC35A1" w14:paraId="4980EEA9" w14:textId="77777777" w:rsidTr="00510304">
        <w:trPr>
          <w:trHeight w:val="510"/>
          <w:jc w:val="center"/>
        </w:trPr>
        <w:tc>
          <w:tcPr>
            <w:tcW w:w="568" w:type="dxa"/>
            <w:vMerge w:val="restart"/>
            <w:tcBorders>
              <w:top w:val="nil"/>
              <w:left w:val="single" w:sz="4" w:space="0" w:color="auto"/>
              <w:bottom w:val="single" w:sz="4" w:space="0" w:color="auto"/>
              <w:right w:val="single" w:sz="4" w:space="0" w:color="auto"/>
            </w:tcBorders>
            <w:vAlign w:val="center"/>
            <w:hideMark/>
          </w:tcPr>
          <w:p w14:paraId="7EB02C16" w14:textId="77777777" w:rsidR="008C1EF1" w:rsidRPr="00DC35A1" w:rsidRDefault="008C1EF1" w:rsidP="00F87F50">
            <w:pPr>
              <w:spacing w:after="0" w:line="240" w:lineRule="auto"/>
              <w:jc w:val="center"/>
              <w:rPr>
                <w:rFonts w:ascii="Calibri" w:eastAsia="Times New Roman" w:hAnsi="Calibri" w:cs="Calibri"/>
                <w:color w:val="000000"/>
                <w:sz w:val="20"/>
                <w:szCs w:val="20"/>
              </w:rPr>
            </w:pPr>
            <w:r w:rsidRPr="00DC35A1">
              <w:rPr>
                <w:rFonts w:ascii="Calibri" w:eastAsia="Times New Roman" w:hAnsi="Calibri" w:cs="Calibri"/>
                <w:color w:val="000000"/>
                <w:sz w:val="16"/>
                <w:szCs w:val="16"/>
              </w:rPr>
              <w:t>5</w:t>
            </w:r>
          </w:p>
        </w:tc>
        <w:tc>
          <w:tcPr>
            <w:tcW w:w="1843" w:type="dxa"/>
            <w:vMerge w:val="restart"/>
            <w:tcBorders>
              <w:top w:val="nil"/>
              <w:left w:val="single" w:sz="4" w:space="0" w:color="auto"/>
              <w:bottom w:val="single" w:sz="4" w:space="0" w:color="auto"/>
              <w:right w:val="single" w:sz="4" w:space="0" w:color="auto"/>
            </w:tcBorders>
            <w:vAlign w:val="center"/>
            <w:hideMark/>
          </w:tcPr>
          <w:p w14:paraId="4798554F"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Π3-77-4.1_Δ_137</w:t>
            </w:r>
          </w:p>
        </w:tc>
        <w:tc>
          <w:tcPr>
            <w:tcW w:w="3439" w:type="dxa"/>
            <w:vMerge w:val="restart"/>
            <w:tcBorders>
              <w:top w:val="nil"/>
              <w:left w:val="single" w:sz="4" w:space="0" w:color="auto"/>
              <w:bottom w:val="single" w:sz="4" w:space="0" w:color="auto"/>
              <w:right w:val="single" w:sz="4" w:space="0" w:color="auto"/>
            </w:tcBorders>
            <w:vAlign w:val="center"/>
            <w:hideMark/>
          </w:tcPr>
          <w:p w14:paraId="3A0D815B"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xml:space="preserve">Τεχνική Επάρκεια του Ν.4412/2016 </w:t>
            </w:r>
            <w:r w:rsidRPr="00DC35A1">
              <w:rPr>
                <w:rFonts w:ascii="Calibri" w:eastAsia="Times New Roman" w:hAnsi="Calibri" w:cs="Calibri"/>
                <w:b/>
                <w:bCs/>
                <w:color w:val="000000"/>
                <w:sz w:val="20"/>
                <w:szCs w:val="20"/>
              </w:rPr>
              <w:t>για έργα που υλοποιούνται με δημόσιες συμβάσεις</w:t>
            </w:r>
          </w:p>
        </w:tc>
        <w:tc>
          <w:tcPr>
            <w:tcW w:w="1559" w:type="dxa"/>
            <w:vMerge w:val="restart"/>
            <w:tcBorders>
              <w:top w:val="nil"/>
              <w:left w:val="single" w:sz="4" w:space="0" w:color="auto"/>
              <w:bottom w:val="single" w:sz="4" w:space="0" w:color="auto"/>
              <w:right w:val="single" w:sz="4" w:space="0" w:color="auto"/>
            </w:tcBorders>
            <w:vAlign w:val="center"/>
            <w:hideMark/>
          </w:tcPr>
          <w:p w14:paraId="332848BD" w14:textId="77777777" w:rsidR="008C1EF1" w:rsidRPr="00DC35A1" w:rsidRDefault="008C1EF1" w:rsidP="00CC1F51">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Π3-77-4.1_142</w:t>
            </w:r>
          </w:p>
        </w:tc>
        <w:tc>
          <w:tcPr>
            <w:tcW w:w="1701" w:type="dxa"/>
            <w:vMerge w:val="restart"/>
            <w:tcBorders>
              <w:top w:val="nil"/>
              <w:left w:val="single" w:sz="4" w:space="0" w:color="auto"/>
              <w:bottom w:val="single" w:sz="4" w:space="0" w:color="auto"/>
              <w:right w:val="single" w:sz="4" w:space="0" w:color="auto"/>
            </w:tcBorders>
            <w:vAlign w:val="center"/>
            <w:hideMark/>
          </w:tcPr>
          <w:p w14:paraId="2B7B5BD8"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367F3780"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w:t>
            </w:r>
            <w:r w:rsidRPr="00DC35A1">
              <w:rPr>
                <w:rFonts w:ascii="Calibri" w:eastAsia="Times New Roman" w:hAnsi="Calibri" w:cs="Calibri"/>
                <w:color w:val="000000"/>
                <w:sz w:val="16"/>
                <w:szCs w:val="16"/>
              </w:rPr>
              <w:t xml:space="preserve"> </w:t>
            </w:r>
            <w:r w:rsidRPr="00DC35A1">
              <w:rPr>
                <w:rFonts w:ascii="Calibri" w:eastAsia="Times New Roman" w:hAnsi="Calibri" w:cs="Calibri"/>
                <w:color w:val="000000"/>
                <w:sz w:val="20"/>
                <w:szCs w:val="20"/>
              </w:rPr>
              <w:t xml:space="preserve">Βεβαίωση του φορέα, ότι διαθέτει τεχνική επάρκεια με αναφορά στις ειδικότητες και στο προσωπικό που θα απασχοληθεί στο έργο ή </w:t>
            </w:r>
            <w:r w:rsidRPr="00DC35A1">
              <w:rPr>
                <w:rFonts w:ascii="Calibri" w:eastAsia="Times New Roman" w:hAnsi="Calibri" w:cs="Calibri"/>
                <w:color w:val="000000"/>
                <w:sz w:val="20"/>
                <w:szCs w:val="20"/>
              </w:rPr>
              <w:br/>
              <w:t>- Προγραμματική Σύμβαση ή σχέδιο προγραμματικής σύμβασης, ή σύμβαση παροχής τεχνικών υπηρεσιών  ή άλλο σχετικό δικαιολογητικό</w:t>
            </w:r>
            <w:r w:rsidRPr="00DC35A1">
              <w:rPr>
                <w:rFonts w:ascii="Calibri" w:eastAsia="Times New Roman" w:hAnsi="Calibri" w:cs="Calibri"/>
                <w:color w:val="000000"/>
                <w:sz w:val="20"/>
                <w:szCs w:val="20"/>
              </w:rPr>
              <w:br/>
              <w:t>Συμπληρώνεται σωστά ο σχετικός πίνακας στο "έντυπο αίτησης στήριξης - υπεύθυνη δήλωση", καθώς και το πεδίο "Μεθοδολογία ανάθεσης / υλοποίησης".</w:t>
            </w:r>
          </w:p>
        </w:tc>
      </w:tr>
      <w:tr w:rsidR="00FF5D90" w:rsidRPr="00DC35A1" w14:paraId="65C7B522" w14:textId="77777777" w:rsidTr="00510304">
        <w:trPr>
          <w:trHeight w:val="660"/>
          <w:jc w:val="center"/>
        </w:trPr>
        <w:tc>
          <w:tcPr>
            <w:tcW w:w="568" w:type="dxa"/>
            <w:vMerge/>
            <w:tcBorders>
              <w:top w:val="nil"/>
              <w:left w:val="single" w:sz="4" w:space="0" w:color="auto"/>
              <w:bottom w:val="single" w:sz="4" w:space="0" w:color="auto"/>
              <w:right w:val="single" w:sz="4" w:space="0" w:color="auto"/>
            </w:tcBorders>
            <w:shd w:val="clear" w:color="000000" w:fill="FFFFFF"/>
            <w:vAlign w:val="center"/>
            <w:hideMark/>
          </w:tcPr>
          <w:p w14:paraId="725095F8"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nil"/>
              <w:bottom w:val="single" w:sz="4" w:space="0" w:color="auto"/>
              <w:right w:val="single" w:sz="4" w:space="0" w:color="auto"/>
            </w:tcBorders>
            <w:vAlign w:val="center"/>
            <w:hideMark/>
          </w:tcPr>
          <w:p w14:paraId="18963D5D"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nil"/>
              <w:bottom w:val="single" w:sz="4" w:space="0" w:color="auto"/>
              <w:right w:val="single" w:sz="4" w:space="0" w:color="auto"/>
            </w:tcBorders>
            <w:vAlign w:val="center"/>
            <w:hideMark/>
          </w:tcPr>
          <w:p w14:paraId="56BCCC69"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vMerge/>
            <w:tcBorders>
              <w:top w:val="nil"/>
              <w:left w:val="nil"/>
              <w:bottom w:val="single" w:sz="4" w:space="0" w:color="auto"/>
              <w:right w:val="single" w:sz="4" w:space="0" w:color="auto"/>
            </w:tcBorders>
            <w:vAlign w:val="center"/>
            <w:hideMark/>
          </w:tcPr>
          <w:p w14:paraId="23FAB7C1" w14:textId="77777777" w:rsidR="008C1EF1" w:rsidRPr="00DC35A1" w:rsidRDefault="008C1EF1" w:rsidP="00CC1F51">
            <w:pPr>
              <w:spacing w:after="0" w:line="240" w:lineRule="auto"/>
              <w:jc w:val="center"/>
              <w:rPr>
                <w:rFonts w:ascii="Calibri" w:eastAsia="Times New Roman" w:hAnsi="Calibri" w:cs="Calibri"/>
                <w:color w:val="000000"/>
                <w:sz w:val="18"/>
                <w:szCs w:val="18"/>
              </w:rPr>
            </w:pPr>
          </w:p>
        </w:tc>
        <w:tc>
          <w:tcPr>
            <w:tcW w:w="1701" w:type="dxa"/>
            <w:vMerge/>
            <w:tcBorders>
              <w:top w:val="nil"/>
              <w:left w:val="nil"/>
              <w:bottom w:val="single" w:sz="4" w:space="0" w:color="auto"/>
              <w:right w:val="single" w:sz="4" w:space="0" w:color="auto"/>
            </w:tcBorders>
            <w:vAlign w:val="center"/>
            <w:hideMark/>
          </w:tcPr>
          <w:p w14:paraId="64683842"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6058" w:type="dxa"/>
            <w:tcBorders>
              <w:top w:val="nil"/>
              <w:left w:val="nil"/>
              <w:bottom w:val="single" w:sz="4" w:space="0" w:color="auto"/>
              <w:right w:val="single" w:sz="4" w:space="0" w:color="auto"/>
            </w:tcBorders>
            <w:vAlign w:val="center"/>
            <w:hideMark/>
          </w:tcPr>
          <w:p w14:paraId="0D433151"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2. Υπεύθυνη Δήλωση για την πρόθεση κάλυψης της τεχνικής επάρκειας εάν ενταχθεί η πράξη</w:t>
            </w:r>
          </w:p>
        </w:tc>
      </w:tr>
      <w:tr w:rsidR="00FF5D90" w:rsidRPr="00DC35A1" w14:paraId="6FEB411A" w14:textId="77777777" w:rsidTr="00510304">
        <w:trPr>
          <w:trHeight w:val="951"/>
          <w:jc w:val="center"/>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97CC8D8" w14:textId="77777777" w:rsidR="008C1EF1" w:rsidRPr="00DC35A1" w:rsidRDefault="008C1EF1" w:rsidP="00F87F50">
            <w:pPr>
              <w:spacing w:after="0" w:line="240" w:lineRule="auto"/>
              <w:jc w:val="center"/>
              <w:rPr>
                <w:rFonts w:ascii="Calibri" w:eastAsia="Times New Roman" w:hAnsi="Calibri" w:cs="Calibri"/>
                <w:color w:val="000000"/>
                <w:sz w:val="16"/>
                <w:szCs w:val="16"/>
              </w:rPr>
            </w:pPr>
            <w:r w:rsidRPr="00DC35A1">
              <w:rPr>
                <w:rFonts w:ascii="Calibri" w:eastAsia="Times New Roman" w:hAnsi="Calibri" w:cs="Calibri"/>
                <w:color w:val="000000"/>
                <w:sz w:val="16"/>
                <w:szCs w:val="16"/>
              </w:rPr>
              <w:t>6</w:t>
            </w:r>
          </w:p>
        </w:tc>
        <w:tc>
          <w:tcPr>
            <w:tcW w:w="1843" w:type="dxa"/>
            <w:tcBorders>
              <w:top w:val="nil"/>
              <w:left w:val="nil"/>
              <w:bottom w:val="single" w:sz="4" w:space="0" w:color="auto"/>
              <w:right w:val="single" w:sz="4" w:space="0" w:color="auto"/>
            </w:tcBorders>
            <w:vAlign w:val="center"/>
            <w:hideMark/>
          </w:tcPr>
          <w:p w14:paraId="0331EB1A"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Π3-77-4.1_Δ_114</w:t>
            </w:r>
          </w:p>
        </w:tc>
        <w:tc>
          <w:tcPr>
            <w:tcW w:w="3439" w:type="dxa"/>
            <w:tcBorders>
              <w:top w:val="nil"/>
              <w:left w:val="nil"/>
              <w:bottom w:val="single" w:sz="4" w:space="0" w:color="auto"/>
              <w:right w:val="single" w:sz="4" w:space="0" w:color="auto"/>
            </w:tcBorders>
            <w:vAlign w:val="center"/>
            <w:hideMark/>
          </w:tcPr>
          <w:p w14:paraId="2D14F5C0" w14:textId="77777777" w:rsidR="008C1EF1" w:rsidRPr="00DC35A1" w:rsidRDefault="008C1EF1" w:rsidP="00F87F50">
            <w:pPr>
              <w:spacing w:after="0" w:line="240" w:lineRule="auto"/>
              <w:jc w:val="both"/>
              <w:rPr>
                <w:rFonts w:ascii="Calibri" w:eastAsia="Times New Roman" w:hAnsi="Calibri" w:cs="Calibri"/>
                <w:b/>
                <w:bCs/>
                <w:color w:val="000000"/>
                <w:sz w:val="20"/>
                <w:szCs w:val="20"/>
              </w:rPr>
            </w:pPr>
            <w:r w:rsidRPr="00DC35A1">
              <w:rPr>
                <w:rFonts w:ascii="Calibri" w:eastAsia="Times New Roman" w:hAnsi="Calibri" w:cs="Calibri"/>
                <w:color w:val="000000"/>
                <w:sz w:val="20"/>
                <w:szCs w:val="20"/>
              </w:rPr>
              <w:t xml:space="preserve">Στοιχεία και φωτογραφική απεικόνιση της υφιστάμενης κατάστασης του προτεινόμενου έργου, εκτός άυλων </w:t>
            </w:r>
            <w:r w:rsidRPr="00DC35A1">
              <w:rPr>
                <w:rFonts w:ascii="Calibri" w:eastAsia="Times New Roman" w:hAnsi="Calibri" w:cs="Calibri"/>
                <w:b/>
                <w:bCs/>
                <w:color w:val="000000"/>
                <w:sz w:val="20"/>
                <w:szCs w:val="20"/>
              </w:rPr>
              <w:t>ενεργειών</w:t>
            </w:r>
          </w:p>
        </w:tc>
        <w:tc>
          <w:tcPr>
            <w:tcW w:w="1559" w:type="dxa"/>
            <w:tcBorders>
              <w:top w:val="nil"/>
              <w:left w:val="nil"/>
              <w:bottom w:val="single" w:sz="4" w:space="0" w:color="auto"/>
              <w:right w:val="single" w:sz="4" w:space="0" w:color="auto"/>
            </w:tcBorders>
            <w:vAlign w:val="center"/>
            <w:hideMark/>
          </w:tcPr>
          <w:p w14:paraId="18248E29" w14:textId="77777777" w:rsidR="008C1EF1" w:rsidRPr="00DC35A1" w:rsidRDefault="008C1EF1" w:rsidP="00CC1F51">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Π3-73-1.3_2.003</w:t>
            </w:r>
          </w:p>
        </w:tc>
        <w:tc>
          <w:tcPr>
            <w:tcW w:w="1701" w:type="dxa"/>
            <w:tcBorders>
              <w:top w:val="nil"/>
              <w:left w:val="nil"/>
              <w:bottom w:val="single" w:sz="4" w:space="0" w:color="auto"/>
              <w:right w:val="single" w:sz="4" w:space="0" w:color="auto"/>
            </w:tcBorders>
            <w:vAlign w:val="center"/>
            <w:hideMark/>
          </w:tcPr>
          <w:p w14:paraId="4D6E8958"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2497D5A1"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 Φωτογραφικό υλικό αποτύπωσης της υφιστάμενης κατάστασης.</w:t>
            </w:r>
          </w:p>
        </w:tc>
      </w:tr>
      <w:tr w:rsidR="00FF5D90" w:rsidRPr="00DC35A1" w14:paraId="2E97CC9E" w14:textId="77777777" w:rsidTr="00510304">
        <w:trPr>
          <w:trHeight w:val="461"/>
          <w:jc w:val="center"/>
        </w:trPr>
        <w:tc>
          <w:tcPr>
            <w:tcW w:w="568" w:type="dxa"/>
            <w:tcBorders>
              <w:top w:val="nil"/>
              <w:left w:val="single" w:sz="4" w:space="0" w:color="auto"/>
              <w:bottom w:val="single" w:sz="4" w:space="0" w:color="auto"/>
              <w:right w:val="single" w:sz="4" w:space="0" w:color="auto"/>
            </w:tcBorders>
            <w:vAlign w:val="center"/>
            <w:hideMark/>
          </w:tcPr>
          <w:p w14:paraId="2F2D6474" w14:textId="77777777" w:rsidR="008C1EF1" w:rsidRPr="00DC35A1" w:rsidRDefault="008C1EF1" w:rsidP="00F87F50">
            <w:pPr>
              <w:spacing w:after="0" w:line="240" w:lineRule="auto"/>
              <w:jc w:val="center"/>
              <w:rPr>
                <w:rFonts w:ascii="Calibri" w:eastAsia="Times New Roman" w:hAnsi="Calibri" w:cs="Calibri"/>
                <w:color w:val="000000"/>
                <w:sz w:val="16"/>
                <w:szCs w:val="16"/>
              </w:rPr>
            </w:pPr>
            <w:r w:rsidRPr="00DC35A1">
              <w:rPr>
                <w:rFonts w:ascii="Calibri" w:eastAsia="Times New Roman" w:hAnsi="Calibri" w:cs="Calibri"/>
                <w:color w:val="000000"/>
                <w:sz w:val="16"/>
                <w:szCs w:val="16"/>
              </w:rPr>
              <w:t>7</w:t>
            </w:r>
          </w:p>
        </w:tc>
        <w:tc>
          <w:tcPr>
            <w:tcW w:w="1843" w:type="dxa"/>
            <w:tcBorders>
              <w:top w:val="nil"/>
              <w:left w:val="nil"/>
              <w:bottom w:val="single" w:sz="4" w:space="0" w:color="auto"/>
              <w:right w:val="single" w:sz="4" w:space="0" w:color="auto"/>
            </w:tcBorders>
            <w:vAlign w:val="center"/>
            <w:hideMark/>
          </w:tcPr>
          <w:p w14:paraId="7B738017"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Π3-77-4.1_Δ_118</w:t>
            </w:r>
          </w:p>
        </w:tc>
        <w:tc>
          <w:tcPr>
            <w:tcW w:w="3439" w:type="dxa"/>
            <w:tcBorders>
              <w:top w:val="nil"/>
              <w:left w:val="nil"/>
              <w:bottom w:val="single" w:sz="4" w:space="0" w:color="auto"/>
              <w:right w:val="single" w:sz="4" w:space="0" w:color="auto"/>
            </w:tcBorders>
            <w:vAlign w:val="center"/>
            <w:hideMark/>
          </w:tcPr>
          <w:p w14:paraId="1905FD46"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Δικαιολογητικά που να αποδεικνύουν το «εύλογο κόστος</w:t>
            </w:r>
            <w:r w:rsidRPr="00DC35A1">
              <w:rPr>
                <w:rFonts w:ascii="Calibri" w:eastAsia="Times New Roman" w:hAnsi="Calibri" w:cs="Calibri"/>
                <w:b/>
                <w:bCs/>
                <w:color w:val="000000"/>
                <w:sz w:val="20"/>
                <w:szCs w:val="20"/>
              </w:rPr>
              <w:t xml:space="preserve"> </w:t>
            </w:r>
            <w:r w:rsidRPr="00DC35A1">
              <w:rPr>
                <w:rFonts w:ascii="Calibri" w:eastAsia="Times New Roman" w:hAnsi="Calibri" w:cs="Calibri"/>
                <w:color w:val="000000"/>
                <w:sz w:val="20"/>
                <w:szCs w:val="20"/>
              </w:rPr>
              <w:t xml:space="preserve">των απαιτούμενων προς ενίσχυση δαπανών (πλην των δαπανών </w:t>
            </w:r>
            <w:r w:rsidRPr="00DC35A1">
              <w:rPr>
                <w:rFonts w:ascii="Calibri" w:eastAsia="Times New Roman" w:hAnsi="Calibri" w:cs="Calibri"/>
                <w:b/>
                <w:bCs/>
                <w:color w:val="000000"/>
                <w:sz w:val="20"/>
                <w:szCs w:val="20"/>
              </w:rPr>
              <w:t>που αναφέρονται σε έργα που υλοποιούνται με δημόσια σύμβαση)</w:t>
            </w:r>
          </w:p>
        </w:tc>
        <w:tc>
          <w:tcPr>
            <w:tcW w:w="1559" w:type="dxa"/>
            <w:tcBorders>
              <w:top w:val="nil"/>
              <w:left w:val="nil"/>
              <w:bottom w:val="single" w:sz="4" w:space="0" w:color="auto"/>
              <w:right w:val="single" w:sz="4" w:space="0" w:color="auto"/>
            </w:tcBorders>
            <w:vAlign w:val="center"/>
            <w:hideMark/>
          </w:tcPr>
          <w:p w14:paraId="15D23748" w14:textId="77777777" w:rsidR="008C1EF1" w:rsidRPr="00DC35A1" w:rsidRDefault="008C1EF1" w:rsidP="00CC1F51">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Π3-77-4.1_116</w:t>
            </w:r>
          </w:p>
        </w:tc>
        <w:tc>
          <w:tcPr>
            <w:tcW w:w="1701" w:type="dxa"/>
            <w:tcBorders>
              <w:top w:val="nil"/>
              <w:left w:val="nil"/>
              <w:bottom w:val="single" w:sz="4" w:space="0" w:color="auto"/>
              <w:right w:val="single" w:sz="4" w:space="0" w:color="auto"/>
            </w:tcBorders>
            <w:vAlign w:val="center"/>
            <w:hideMark/>
          </w:tcPr>
          <w:p w14:paraId="3C9F7842"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16A8ED44" w14:textId="704A8E7B" w:rsidR="008C1EF1" w:rsidRPr="008C1EF1" w:rsidRDefault="008C1EF1" w:rsidP="008C1EF1">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sidRPr="008C1EF1">
              <w:rPr>
                <w:rFonts w:ascii="Calibri" w:eastAsia="Times New Roman" w:hAnsi="Calibri" w:cs="Calibri"/>
                <w:color w:val="000000"/>
                <w:sz w:val="20"/>
                <w:szCs w:val="20"/>
              </w:rPr>
              <w:t>Οικονομικές Προσφορές ή άλλα στοιχεία που τεκμηριώνουν το εύλογο κόστος</w:t>
            </w:r>
          </w:p>
          <w:p w14:paraId="4CD5512B" w14:textId="06928C69" w:rsidR="008C1EF1" w:rsidRPr="008C1EF1" w:rsidRDefault="008C1EF1" w:rsidP="008C1EF1">
            <w:pPr>
              <w:spacing w:after="0" w:line="240" w:lineRule="auto"/>
              <w:jc w:val="both"/>
              <w:rPr>
                <w:rFonts w:ascii="Calibri" w:eastAsia="Times New Roman" w:hAnsi="Calibri" w:cs="Calibri"/>
                <w:color w:val="000000"/>
                <w:sz w:val="20"/>
                <w:szCs w:val="20"/>
              </w:rPr>
            </w:pPr>
            <w:r w:rsidRPr="008C1EF1">
              <w:rPr>
                <w:rFonts w:ascii="Calibri" w:eastAsia="Times New Roman" w:hAnsi="Calibri" w:cs="Calibri"/>
                <w:color w:val="000000"/>
                <w:sz w:val="20"/>
                <w:szCs w:val="20"/>
              </w:rPr>
              <w:t>(Σύμφωνα με τα οριζόμενα</w:t>
            </w:r>
            <w:r w:rsidRPr="008C1EF1">
              <w:rPr>
                <w:rFonts w:ascii="Calibri" w:eastAsia="Times New Roman" w:hAnsi="Calibri" w:cs="Calibri"/>
                <w:b/>
                <w:bCs/>
                <w:color w:val="000000"/>
                <w:sz w:val="20"/>
                <w:szCs w:val="20"/>
              </w:rPr>
              <w:t xml:space="preserve"> στο σχετικό κεφάλαιο του </w:t>
            </w:r>
            <w:r w:rsidRPr="008C1EF1">
              <w:rPr>
                <w:rFonts w:ascii="Calibri" w:eastAsia="Times New Roman" w:hAnsi="Calibri" w:cs="Calibri"/>
                <w:color w:val="000000"/>
                <w:sz w:val="20"/>
                <w:szCs w:val="20"/>
              </w:rPr>
              <w:t>"Οδηγού υποβολής - διοικητικού ελέγχου αιτήσεων στήριξης")</w:t>
            </w:r>
          </w:p>
        </w:tc>
      </w:tr>
      <w:tr w:rsidR="00FF5D90" w:rsidRPr="00DC35A1" w14:paraId="7EC76D66" w14:textId="77777777" w:rsidTr="00510304">
        <w:trPr>
          <w:trHeight w:val="1086"/>
          <w:jc w:val="center"/>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09195C1" w14:textId="77777777" w:rsidR="008C1EF1" w:rsidRPr="00DC35A1" w:rsidRDefault="008C1EF1" w:rsidP="00F87F50">
            <w:pPr>
              <w:spacing w:after="0" w:line="240" w:lineRule="auto"/>
              <w:jc w:val="center"/>
              <w:rPr>
                <w:rFonts w:ascii="Calibri" w:eastAsia="Times New Roman" w:hAnsi="Calibri" w:cs="Calibri"/>
                <w:color w:val="000000"/>
                <w:sz w:val="16"/>
                <w:szCs w:val="16"/>
              </w:rPr>
            </w:pPr>
            <w:r w:rsidRPr="00DC35A1">
              <w:rPr>
                <w:rFonts w:ascii="Calibri" w:eastAsia="Times New Roman" w:hAnsi="Calibri" w:cs="Calibri"/>
                <w:color w:val="000000"/>
                <w:sz w:val="16"/>
                <w:szCs w:val="16"/>
              </w:rPr>
              <w:t>8</w:t>
            </w:r>
          </w:p>
        </w:tc>
        <w:tc>
          <w:tcPr>
            <w:tcW w:w="1843" w:type="dxa"/>
            <w:tcBorders>
              <w:top w:val="nil"/>
              <w:left w:val="nil"/>
              <w:bottom w:val="single" w:sz="4" w:space="0" w:color="auto"/>
              <w:right w:val="single" w:sz="4" w:space="0" w:color="auto"/>
            </w:tcBorders>
            <w:vAlign w:val="center"/>
            <w:hideMark/>
          </w:tcPr>
          <w:p w14:paraId="3C2AC41C"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ΑΟ_ΣΣΚΑΠ_114n</w:t>
            </w:r>
          </w:p>
        </w:tc>
        <w:tc>
          <w:tcPr>
            <w:tcW w:w="3439" w:type="dxa"/>
            <w:tcBorders>
              <w:top w:val="nil"/>
              <w:left w:val="nil"/>
              <w:bottom w:val="single" w:sz="4" w:space="0" w:color="auto"/>
              <w:right w:val="single" w:sz="4" w:space="0" w:color="auto"/>
            </w:tcBorders>
            <w:vAlign w:val="center"/>
            <w:hideMark/>
          </w:tcPr>
          <w:p w14:paraId="4FB24C73"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Απόσπασμα του επιχειρησιακού προγράμματος του δυνητικού δικαιούχου Δήμου από το οποίο να προκύπτει η προτεινόμενη παρέμβαση</w:t>
            </w:r>
          </w:p>
        </w:tc>
        <w:tc>
          <w:tcPr>
            <w:tcW w:w="1559" w:type="dxa"/>
            <w:tcBorders>
              <w:top w:val="nil"/>
              <w:left w:val="nil"/>
              <w:bottom w:val="single" w:sz="4" w:space="0" w:color="auto"/>
              <w:right w:val="single" w:sz="4" w:space="0" w:color="auto"/>
            </w:tcBorders>
            <w:vAlign w:val="center"/>
            <w:hideMark/>
          </w:tcPr>
          <w:p w14:paraId="062BAF4C"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Π3-77-4.1_114</w:t>
            </w:r>
          </w:p>
        </w:tc>
        <w:tc>
          <w:tcPr>
            <w:tcW w:w="1701" w:type="dxa"/>
            <w:tcBorders>
              <w:top w:val="nil"/>
              <w:left w:val="nil"/>
              <w:bottom w:val="single" w:sz="4" w:space="0" w:color="auto"/>
              <w:right w:val="single" w:sz="4" w:space="0" w:color="auto"/>
            </w:tcBorders>
            <w:vAlign w:val="center"/>
            <w:hideMark/>
          </w:tcPr>
          <w:p w14:paraId="54F0B014"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309FD552"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xml:space="preserve">1. Απόσπασμα εγκεκριμένου Επιχειρησιακού Προγράμματος ή </w:t>
            </w:r>
            <w:r w:rsidRPr="00DC35A1">
              <w:rPr>
                <w:rFonts w:ascii="Calibri" w:eastAsia="Times New Roman" w:hAnsi="Calibri" w:cs="Calibri"/>
                <w:color w:val="000000"/>
                <w:sz w:val="20"/>
                <w:szCs w:val="20"/>
              </w:rPr>
              <w:br/>
              <w:t>απόφαση αρμοδίου οργάνου ότι θα εγγραφεί στο  Επιχειρησιακό Πρόγραμμα (μόνο για έργα ΟΤΑ).</w:t>
            </w:r>
          </w:p>
        </w:tc>
      </w:tr>
      <w:tr w:rsidR="00FF5D90" w:rsidRPr="00DC35A1" w14:paraId="06C05774" w14:textId="77777777" w:rsidTr="00510304">
        <w:trPr>
          <w:trHeight w:val="704"/>
          <w:jc w:val="center"/>
        </w:trPr>
        <w:tc>
          <w:tcPr>
            <w:tcW w:w="568" w:type="dxa"/>
            <w:tcBorders>
              <w:top w:val="nil"/>
              <w:left w:val="single" w:sz="4" w:space="0" w:color="auto"/>
              <w:bottom w:val="nil"/>
              <w:right w:val="single" w:sz="4" w:space="0" w:color="auto"/>
            </w:tcBorders>
            <w:vAlign w:val="center"/>
            <w:hideMark/>
          </w:tcPr>
          <w:p w14:paraId="43BCCE40" w14:textId="77777777" w:rsidR="008C1EF1" w:rsidRPr="00DC35A1" w:rsidRDefault="008C1EF1" w:rsidP="00F87F50">
            <w:pPr>
              <w:spacing w:after="0" w:line="240" w:lineRule="auto"/>
              <w:jc w:val="center"/>
              <w:rPr>
                <w:rFonts w:ascii="Calibri" w:eastAsia="Times New Roman" w:hAnsi="Calibri" w:cs="Calibri"/>
                <w:color w:val="000000"/>
                <w:sz w:val="16"/>
                <w:szCs w:val="16"/>
              </w:rPr>
            </w:pPr>
            <w:r w:rsidRPr="00DC35A1">
              <w:rPr>
                <w:rFonts w:ascii="Calibri" w:eastAsia="Times New Roman" w:hAnsi="Calibri" w:cs="Calibri"/>
                <w:color w:val="000000"/>
                <w:sz w:val="16"/>
                <w:szCs w:val="16"/>
              </w:rPr>
              <w:t>9</w:t>
            </w:r>
          </w:p>
        </w:tc>
        <w:tc>
          <w:tcPr>
            <w:tcW w:w="1843" w:type="dxa"/>
            <w:tcBorders>
              <w:top w:val="nil"/>
              <w:left w:val="nil"/>
              <w:bottom w:val="nil"/>
              <w:right w:val="single" w:sz="4" w:space="0" w:color="auto"/>
            </w:tcBorders>
            <w:vAlign w:val="center"/>
            <w:hideMark/>
          </w:tcPr>
          <w:p w14:paraId="3D41522E"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ΕΒ_ΑΣ_120</w:t>
            </w:r>
            <w:r>
              <w:rPr>
                <w:rFonts w:ascii="Calibri" w:eastAsia="Times New Roman" w:hAnsi="Calibri" w:cs="Calibri"/>
                <w:color w:val="000000"/>
                <w:sz w:val="20"/>
                <w:szCs w:val="20"/>
              </w:rPr>
              <w:t>_1</w:t>
            </w:r>
          </w:p>
        </w:tc>
        <w:tc>
          <w:tcPr>
            <w:tcW w:w="3439" w:type="dxa"/>
            <w:tcBorders>
              <w:top w:val="nil"/>
              <w:left w:val="nil"/>
              <w:bottom w:val="nil"/>
              <w:right w:val="single" w:sz="4" w:space="0" w:color="auto"/>
            </w:tcBorders>
            <w:vAlign w:val="center"/>
            <w:hideMark/>
          </w:tcPr>
          <w:p w14:paraId="0DFA7BE4"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Κανονιστικό πλαίσιο ορισμού φορέα λειτουργίας και συντήρησης της πράξης (εφόσον απαιτείται)</w:t>
            </w:r>
          </w:p>
        </w:tc>
        <w:tc>
          <w:tcPr>
            <w:tcW w:w="1559" w:type="dxa"/>
            <w:tcBorders>
              <w:top w:val="nil"/>
              <w:left w:val="nil"/>
              <w:bottom w:val="nil"/>
              <w:right w:val="single" w:sz="4" w:space="0" w:color="auto"/>
            </w:tcBorders>
            <w:vAlign w:val="center"/>
            <w:hideMark/>
          </w:tcPr>
          <w:p w14:paraId="5D6F90C0"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Π3-77-4.1_120</w:t>
            </w:r>
          </w:p>
        </w:tc>
        <w:tc>
          <w:tcPr>
            <w:tcW w:w="1701" w:type="dxa"/>
            <w:tcBorders>
              <w:top w:val="nil"/>
              <w:left w:val="nil"/>
              <w:bottom w:val="nil"/>
              <w:right w:val="single" w:sz="4" w:space="0" w:color="auto"/>
            </w:tcBorders>
            <w:vAlign w:val="center"/>
            <w:hideMark/>
          </w:tcPr>
          <w:p w14:paraId="1C10F510"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51961C16"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 Κανονιστικό πλαίσιο βάσει του οποίου, αυτός που ορίζεται με την αίτηση στήριξης ως Φορέας Λειτουργίας της πράξης, έχει την αρμοδιότητα λειτουργίας και συντήρησης αυτής (εφόσον απαιτείται).</w:t>
            </w:r>
          </w:p>
        </w:tc>
      </w:tr>
      <w:tr w:rsidR="00CC1F51" w:rsidRPr="00DC35A1" w14:paraId="1D8714F2" w14:textId="77777777" w:rsidTr="00510304">
        <w:trPr>
          <w:trHeight w:val="778"/>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11B490C2" w14:textId="1AFFB211" w:rsidR="00CC1F51" w:rsidRPr="00DC35A1" w:rsidRDefault="00CC1F51" w:rsidP="00F87F50">
            <w:pPr>
              <w:spacing w:after="0" w:line="240" w:lineRule="auto"/>
              <w:jc w:val="center"/>
              <w:rPr>
                <w:rFonts w:ascii="Calibri" w:eastAsia="Times New Roman" w:hAnsi="Calibri" w:cs="Calibri"/>
                <w:color w:val="000000"/>
                <w:sz w:val="16"/>
                <w:szCs w:val="16"/>
              </w:rPr>
            </w:pPr>
            <w:r w:rsidRPr="00B90C65">
              <w:rPr>
                <w:rFonts w:ascii="Calibri" w:eastAsia="Times New Roman" w:hAnsi="Calibri" w:cs="Calibri"/>
                <w:sz w:val="20"/>
                <w:szCs w:val="20"/>
                <w:lang w:val="en-US"/>
              </w:rPr>
              <w:t>10</w:t>
            </w:r>
          </w:p>
        </w:tc>
        <w:tc>
          <w:tcPr>
            <w:tcW w:w="1843" w:type="dxa"/>
            <w:tcBorders>
              <w:top w:val="single" w:sz="4" w:space="0" w:color="auto"/>
              <w:left w:val="single" w:sz="4" w:space="0" w:color="auto"/>
              <w:bottom w:val="single" w:sz="4" w:space="0" w:color="auto"/>
              <w:right w:val="single" w:sz="4" w:space="0" w:color="auto"/>
            </w:tcBorders>
            <w:vAlign w:val="center"/>
          </w:tcPr>
          <w:p w14:paraId="57220F82" w14:textId="5E5EE3A8" w:rsidR="00CC1F51" w:rsidRPr="00DC35A1" w:rsidRDefault="00CC1F51" w:rsidP="00F87F50">
            <w:pPr>
              <w:spacing w:after="0" w:line="240" w:lineRule="auto"/>
              <w:rPr>
                <w:rFonts w:ascii="Calibri" w:eastAsia="Times New Roman" w:hAnsi="Calibri" w:cs="Calibri"/>
                <w:color w:val="000000"/>
                <w:sz w:val="20"/>
                <w:szCs w:val="20"/>
              </w:rPr>
            </w:pPr>
            <w:r w:rsidRPr="00B90C65">
              <w:rPr>
                <w:rFonts w:ascii="Calibri" w:eastAsia="Times New Roman" w:hAnsi="Calibri" w:cs="Calibri"/>
                <w:sz w:val="20"/>
                <w:szCs w:val="20"/>
              </w:rPr>
              <w:t>ΑΟ_ΑΣ_119_19.2Δ</w:t>
            </w:r>
          </w:p>
        </w:tc>
        <w:tc>
          <w:tcPr>
            <w:tcW w:w="3439" w:type="dxa"/>
            <w:tcBorders>
              <w:top w:val="single" w:sz="4" w:space="0" w:color="auto"/>
              <w:left w:val="single" w:sz="4" w:space="0" w:color="auto"/>
              <w:bottom w:val="single" w:sz="4" w:space="0" w:color="auto"/>
              <w:right w:val="single" w:sz="4" w:space="0" w:color="auto"/>
            </w:tcBorders>
            <w:vAlign w:val="center"/>
          </w:tcPr>
          <w:p w14:paraId="50B9CE6F" w14:textId="795087AF" w:rsidR="00CC1F51" w:rsidRPr="00DC35A1" w:rsidRDefault="00CC1F51" w:rsidP="00F87F50">
            <w:pPr>
              <w:spacing w:after="0" w:line="240" w:lineRule="auto"/>
              <w:jc w:val="both"/>
              <w:rPr>
                <w:rFonts w:ascii="Calibri" w:eastAsia="Times New Roman" w:hAnsi="Calibri" w:cs="Calibri"/>
                <w:color w:val="000000"/>
                <w:sz w:val="20"/>
                <w:szCs w:val="20"/>
              </w:rPr>
            </w:pPr>
            <w:r w:rsidRPr="00B90C65">
              <w:rPr>
                <w:rFonts w:ascii="Calibri" w:eastAsia="Times New Roman" w:hAnsi="Calibri" w:cs="Calibri"/>
                <w:sz w:val="20"/>
                <w:szCs w:val="20"/>
              </w:rPr>
              <w:t>Απόφαση καταβολής ίδιας συμμετοχής και μη επιλέξιμης δαπάνης (εφόσον απαιτείται)</w:t>
            </w:r>
          </w:p>
        </w:tc>
        <w:tc>
          <w:tcPr>
            <w:tcW w:w="1559" w:type="dxa"/>
            <w:tcBorders>
              <w:top w:val="single" w:sz="4" w:space="0" w:color="auto"/>
              <w:left w:val="nil"/>
              <w:bottom w:val="single" w:sz="4" w:space="0" w:color="auto"/>
              <w:right w:val="single" w:sz="4" w:space="0" w:color="auto"/>
            </w:tcBorders>
            <w:vAlign w:val="center"/>
          </w:tcPr>
          <w:p w14:paraId="03315ADC" w14:textId="77777777" w:rsidR="00CC1F51" w:rsidRPr="00DC35A1" w:rsidRDefault="00CC1F51" w:rsidP="00F87F50">
            <w:pPr>
              <w:spacing w:after="0" w:line="240" w:lineRule="auto"/>
              <w:jc w:val="center"/>
              <w:rPr>
                <w:rFonts w:ascii="Calibri" w:eastAsia="Times New Roman" w:hAnsi="Calibri" w:cs="Calibri"/>
                <w:color w:val="000000"/>
                <w:sz w:val="18"/>
                <w:szCs w:val="18"/>
              </w:rPr>
            </w:pPr>
          </w:p>
        </w:tc>
        <w:tc>
          <w:tcPr>
            <w:tcW w:w="1701" w:type="dxa"/>
            <w:tcBorders>
              <w:top w:val="single" w:sz="4" w:space="0" w:color="auto"/>
              <w:left w:val="nil"/>
              <w:bottom w:val="single" w:sz="4" w:space="0" w:color="auto"/>
              <w:right w:val="single" w:sz="4" w:space="0" w:color="auto"/>
            </w:tcBorders>
            <w:vAlign w:val="center"/>
          </w:tcPr>
          <w:p w14:paraId="177757EE" w14:textId="217234BE" w:rsidR="00CC1F51" w:rsidRPr="00DC35A1" w:rsidRDefault="00CC1F51" w:rsidP="00F87F50">
            <w:pPr>
              <w:spacing w:after="0" w:line="240" w:lineRule="auto"/>
              <w:jc w:val="both"/>
              <w:rPr>
                <w:rFonts w:ascii="Calibri" w:eastAsia="Times New Roman" w:hAnsi="Calibri" w:cs="Calibri"/>
                <w:color w:val="000000"/>
                <w:sz w:val="20"/>
                <w:szCs w:val="20"/>
              </w:rPr>
            </w:pPr>
            <w:r w:rsidRPr="00B90C65">
              <w:rPr>
                <w:rFonts w:ascii="Calibri" w:eastAsia="Times New Roman" w:hAnsi="Calibri" w:cs="Calibri"/>
                <w:sz w:val="20"/>
                <w:szCs w:val="20"/>
              </w:rPr>
              <w:t>Π3-77-4.1_Δ_118</w:t>
            </w:r>
          </w:p>
        </w:tc>
        <w:tc>
          <w:tcPr>
            <w:tcW w:w="6058" w:type="dxa"/>
            <w:tcBorders>
              <w:top w:val="nil"/>
              <w:left w:val="nil"/>
              <w:bottom w:val="single" w:sz="4" w:space="0" w:color="auto"/>
              <w:right w:val="single" w:sz="4" w:space="0" w:color="auto"/>
            </w:tcBorders>
            <w:vAlign w:val="center"/>
          </w:tcPr>
          <w:p w14:paraId="355E33B7" w14:textId="77777777" w:rsidR="00CC1F51" w:rsidRPr="00B90C65" w:rsidRDefault="00CC1F51" w:rsidP="009D38D4">
            <w:pPr>
              <w:spacing w:after="0" w:line="240" w:lineRule="auto"/>
              <w:rPr>
                <w:rFonts w:ascii="Calibri" w:eastAsia="Times New Roman" w:hAnsi="Calibri" w:cs="Calibri"/>
                <w:sz w:val="20"/>
                <w:szCs w:val="20"/>
              </w:rPr>
            </w:pPr>
            <w:r w:rsidRPr="00B90C65">
              <w:rPr>
                <w:rFonts w:ascii="Calibri" w:eastAsia="Times New Roman" w:hAnsi="Calibri" w:cs="Calibri"/>
                <w:sz w:val="20"/>
                <w:szCs w:val="20"/>
              </w:rPr>
              <w:t>- Απόφαση του δυνητικού δικαιούχου για την καταβολή της ίδιας συμμετοχής του έργου, καθώς και των τυχόν μη επιλέξιμων δαπανών.</w:t>
            </w:r>
          </w:p>
          <w:p w14:paraId="58750D2B" w14:textId="79F2D363" w:rsidR="00CC1F51" w:rsidRPr="00DC35A1" w:rsidRDefault="00CC1F51" w:rsidP="00F87F50">
            <w:pPr>
              <w:spacing w:after="0" w:line="240" w:lineRule="auto"/>
              <w:jc w:val="both"/>
              <w:rPr>
                <w:rFonts w:ascii="Calibri" w:eastAsia="Times New Roman" w:hAnsi="Calibri" w:cs="Calibri"/>
                <w:color w:val="000000"/>
                <w:sz w:val="20"/>
                <w:szCs w:val="20"/>
              </w:rPr>
            </w:pPr>
            <w:r w:rsidRPr="00B90C65">
              <w:rPr>
                <w:rFonts w:ascii="Calibri" w:eastAsia="Times New Roman" w:hAnsi="Calibri" w:cs="Calibri"/>
                <w:sz w:val="20"/>
                <w:szCs w:val="20"/>
              </w:rPr>
              <w:t>- Βεβαίωση Τραπεζικού Ιδρύματος ή άλλο σχετικό δικαιολογητικό</w:t>
            </w:r>
          </w:p>
        </w:tc>
      </w:tr>
      <w:tr w:rsidR="00FF5D90" w:rsidRPr="00DC35A1" w14:paraId="460F481C" w14:textId="77777777" w:rsidTr="00510304">
        <w:trPr>
          <w:trHeight w:val="1255"/>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7C05B" w14:textId="77777777" w:rsidR="008C1EF1" w:rsidRPr="00DC35A1" w:rsidRDefault="008C1EF1" w:rsidP="00F87F50">
            <w:pPr>
              <w:spacing w:after="0" w:line="240" w:lineRule="auto"/>
              <w:jc w:val="center"/>
              <w:rPr>
                <w:rFonts w:ascii="Calibri" w:eastAsia="Times New Roman" w:hAnsi="Calibri" w:cs="Calibri"/>
                <w:color w:val="000000"/>
                <w:sz w:val="16"/>
                <w:szCs w:val="16"/>
              </w:rPr>
            </w:pPr>
            <w:r w:rsidRPr="00DC35A1">
              <w:rPr>
                <w:rFonts w:ascii="Calibri" w:eastAsia="Times New Roman" w:hAnsi="Calibri" w:cs="Calibri"/>
                <w:color w:val="000000"/>
                <w:sz w:val="16"/>
                <w:szCs w:val="16"/>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CB13EA"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Π3-77-3.1_Δ1_4</w:t>
            </w:r>
          </w:p>
        </w:tc>
        <w:tc>
          <w:tcPr>
            <w:tcW w:w="3439" w:type="dxa"/>
            <w:tcBorders>
              <w:top w:val="single" w:sz="4" w:space="0" w:color="auto"/>
              <w:left w:val="single" w:sz="4" w:space="0" w:color="auto"/>
              <w:bottom w:val="single" w:sz="4" w:space="0" w:color="auto"/>
              <w:right w:val="single" w:sz="4" w:space="0" w:color="auto"/>
            </w:tcBorders>
            <w:vAlign w:val="center"/>
            <w:hideMark/>
          </w:tcPr>
          <w:p w14:paraId="1DC7BBF8"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Βεβαίωση του δυνητικού δικαιούχου ότι τηρείται φάκελος δημόσιας σύμβασης</w:t>
            </w:r>
          </w:p>
        </w:tc>
        <w:tc>
          <w:tcPr>
            <w:tcW w:w="1559" w:type="dxa"/>
            <w:tcBorders>
              <w:top w:val="single" w:sz="4" w:space="0" w:color="auto"/>
              <w:left w:val="nil"/>
              <w:bottom w:val="single" w:sz="4" w:space="0" w:color="auto"/>
              <w:right w:val="single" w:sz="4" w:space="0" w:color="auto"/>
            </w:tcBorders>
            <w:vAlign w:val="center"/>
            <w:hideMark/>
          </w:tcPr>
          <w:p w14:paraId="1282E945"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Π3-77-4.1_115</w:t>
            </w:r>
          </w:p>
        </w:tc>
        <w:tc>
          <w:tcPr>
            <w:tcW w:w="1701" w:type="dxa"/>
            <w:tcBorders>
              <w:top w:val="single" w:sz="4" w:space="0" w:color="auto"/>
              <w:left w:val="nil"/>
              <w:bottom w:val="single" w:sz="4" w:space="0" w:color="auto"/>
              <w:right w:val="single" w:sz="4" w:space="0" w:color="auto"/>
            </w:tcBorders>
            <w:vAlign w:val="center"/>
            <w:hideMark/>
          </w:tcPr>
          <w:p w14:paraId="433BBD2E"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65D561A1"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 Βεβαίωση του δυνητικού δικαιούχου ότι "τηρείται φάκελος δημόσιας σύμβασης για την προτεινόμενη πράξη και συμπεριλαμβάνει όλα</w:t>
            </w:r>
            <w:r w:rsidRPr="00DC35A1">
              <w:rPr>
                <w:rFonts w:ascii="Calibri" w:eastAsia="Times New Roman" w:hAnsi="Calibri" w:cs="Calibri"/>
                <w:b/>
                <w:bCs/>
                <w:color w:val="000000"/>
                <w:sz w:val="20"/>
                <w:szCs w:val="20"/>
              </w:rPr>
              <w:t xml:space="preserve"> τα απαραίτητα στοιχεία,</w:t>
            </w:r>
            <w:r w:rsidRPr="00DC35A1">
              <w:rPr>
                <w:rFonts w:ascii="Calibri" w:eastAsia="Times New Roman" w:hAnsi="Calibri" w:cs="Calibri"/>
                <w:color w:val="000000"/>
                <w:sz w:val="20"/>
                <w:szCs w:val="20"/>
              </w:rPr>
              <w:t xml:space="preserve"> σύμφωνα με τα οριζόμενα στο άρθρο 45 του Ν. 4412/2016" (μόνο για τα έργα που εκτελούνται με δημόσιες συμβάσεις)</w:t>
            </w:r>
          </w:p>
        </w:tc>
      </w:tr>
      <w:tr w:rsidR="00974A41" w:rsidRPr="00DC35A1" w14:paraId="0DC882F8" w14:textId="77777777" w:rsidTr="00510304">
        <w:trPr>
          <w:trHeight w:val="276"/>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34E4638" w14:textId="77777777" w:rsidR="00974A41" w:rsidRPr="00DC35A1" w:rsidRDefault="00974A41" w:rsidP="00F87F50">
            <w:pPr>
              <w:spacing w:after="0" w:line="240" w:lineRule="auto"/>
              <w:jc w:val="center"/>
              <w:rPr>
                <w:rFonts w:ascii="Calibri" w:eastAsia="Times New Roman" w:hAnsi="Calibri" w:cs="Calibri"/>
                <w:color w:val="000000"/>
                <w:sz w:val="20"/>
                <w:szCs w:val="20"/>
              </w:rPr>
            </w:pPr>
            <w:r w:rsidRPr="00DC35A1">
              <w:rPr>
                <w:rFonts w:ascii="Calibri" w:eastAsia="Times New Roman" w:hAnsi="Calibri" w:cs="Calibri"/>
                <w:color w:val="000000"/>
                <w:sz w:val="16"/>
                <w:szCs w:val="16"/>
              </w:rPr>
              <w:t>12</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CE8A955" w14:textId="77777777" w:rsidR="00974A41" w:rsidRPr="00DC35A1" w:rsidRDefault="00974A4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ΑΟ_ΑΣ_127_19.2Δ</w:t>
            </w:r>
          </w:p>
        </w:tc>
        <w:tc>
          <w:tcPr>
            <w:tcW w:w="3439" w:type="dxa"/>
            <w:vMerge w:val="restart"/>
            <w:tcBorders>
              <w:top w:val="single" w:sz="4" w:space="0" w:color="auto"/>
              <w:left w:val="single" w:sz="4" w:space="0" w:color="auto"/>
              <w:bottom w:val="single" w:sz="4" w:space="0" w:color="auto"/>
              <w:right w:val="single" w:sz="4" w:space="0" w:color="auto"/>
            </w:tcBorders>
            <w:vAlign w:val="center"/>
            <w:hideMark/>
          </w:tcPr>
          <w:p w14:paraId="04B51DAA" w14:textId="77777777" w:rsidR="00974A41" w:rsidRPr="00DC35A1" w:rsidRDefault="00974A4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xml:space="preserve">Άδειες και εγκρίσεις. </w:t>
            </w:r>
          </w:p>
        </w:tc>
        <w:tc>
          <w:tcPr>
            <w:tcW w:w="1559" w:type="dxa"/>
            <w:vMerge w:val="restart"/>
            <w:tcBorders>
              <w:top w:val="nil"/>
              <w:left w:val="nil"/>
              <w:right w:val="single" w:sz="4" w:space="0" w:color="auto"/>
            </w:tcBorders>
            <w:vAlign w:val="center"/>
            <w:hideMark/>
          </w:tcPr>
          <w:p w14:paraId="0BD7F308" w14:textId="77777777" w:rsidR="00974A41" w:rsidRPr="00DC35A1" w:rsidRDefault="00974A4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Π3-77-4.1_140</w:t>
            </w:r>
          </w:p>
          <w:p w14:paraId="76932B6E" w14:textId="77777777" w:rsidR="00974A41" w:rsidRPr="00DC35A1" w:rsidRDefault="00974A41" w:rsidP="00F87F50">
            <w:pPr>
              <w:spacing w:after="0" w:line="240" w:lineRule="auto"/>
              <w:rPr>
                <w:rFonts w:ascii="Calibri" w:eastAsia="Times New Roman" w:hAnsi="Calibri" w:cs="Calibri"/>
                <w:color w:val="000000"/>
              </w:rPr>
            </w:pPr>
            <w:r w:rsidRPr="00DC35A1">
              <w:rPr>
                <w:rFonts w:ascii="Calibri" w:eastAsia="Times New Roman" w:hAnsi="Calibri" w:cs="Calibri"/>
                <w:color w:val="000000"/>
              </w:rPr>
              <w:t> </w:t>
            </w:r>
          </w:p>
          <w:p w14:paraId="06F61DA4" w14:textId="77777777" w:rsidR="00974A41" w:rsidRPr="00DC35A1" w:rsidRDefault="00974A41" w:rsidP="00F87F50">
            <w:pPr>
              <w:spacing w:after="0" w:line="240" w:lineRule="auto"/>
              <w:rPr>
                <w:rFonts w:ascii="Calibri" w:eastAsia="Times New Roman" w:hAnsi="Calibri" w:cs="Calibri"/>
                <w:color w:val="000000"/>
              </w:rPr>
            </w:pPr>
            <w:r w:rsidRPr="00DC35A1">
              <w:rPr>
                <w:rFonts w:ascii="Calibri" w:eastAsia="Times New Roman" w:hAnsi="Calibri" w:cs="Calibri"/>
                <w:color w:val="000000"/>
              </w:rPr>
              <w:t> </w:t>
            </w:r>
          </w:p>
          <w:p w14:paraId="2ADBC7AA" w14:textId="77777777" w:rsidR="00974A41" w:rsidRPr="00DC35A1" w:rsidRDefault="00974A41" w:rsidP="00F87F50">
            <w:pPr>
              <w:spacing w:after="0" w:line="240" w:lineRule="auto"/>
              <w:rPr>
                <w:rFonts w:ascii="Calibri" w:eastAsia="Times New Roman" w:hAnsi="Calibri" w:cs="Calibri"/>
                <w:color w:val="000000"/>
              </w:rPr>
            </w:pPr>
            <w:r w:rsidRPr="00DC35A1">
              <w:rPr>
                <w:rFonts w:ascii="Calibri" w:eastAsia="Times New Roman" w:hAnsi="Calibri" w:cs="Calibri"/>
                <w:color w:val="000000"/>
              </w:rPr>
              <w:t> </w:t>
            </w:r>
          </w:p>
          <w:p w14:paraId="333FB8EF" w14:textId="4C87893E" w:rsidR="00974A41" w:rsidRPr="00DC35A1" w:rsidRDefault="00974A4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w:t>
            </w:r>
          </w:p>
        </w:tc>
        <w:tc>
          <w:tcPr>
            <w:tcW w:w="1701" w:type="dxa"/>
            <w:vMerge w:val="restart"/>
            <w:tcBorders>
              <w:top w:val="nil"/>
              <w:left w:val="nil"/>
              <w:right w:val="single" w:sz="4" w:space="0" w:color="auto"/>
            </w:tcBorders>
            <w:vAlign w:val="center"/>
            <w:hideMark/>
          </w:tcPr>
          <w:p w14:paraId="1832ED57" w14:textId="77777777" w:rsidR="00974A41" w:rsidRPr="0007426F" w:rsidRDefault="00974A41" w:rsidP="00F87F50">
            <w:pPr>
              <w:spacing w:after="0" w:line="240" w:lineRule="auto"/>
              <w:jc w:val="both"/>
              <w:rPr>
                <w:rFonts w:ascii="Calibri" w:eastAsia="Times New Roman" w:hAnsi="Calibri" w:cs="Calibri"/>
                <w:sz w:val="20"/>
                <w:szCs w:val="20"/>
              </w:rPr>
            </w:pPr>
            <w:r w:rsidRPr="0007426F">
              <w:rPr>
                <w:rFonts w:ascii="Calibri" w:eastAsia="Times New Roman" w:hAnsi="Calibri" w:cs="Calibri"/>
                <w:sz w:val="20"/>
                <w:szCs w:val="20"/>
              </w:rPr>
              <w:t>Π3-77-4.1_Δ_120</w:t>
            </w:r>
          </w:p>
          <w:p w14:paraId="74C7F40D" w14:textId="77777777" w:rsidR="00974A41" w:rsidRPr="00DC35A1" w:rsidRDefault="00974A41" w:rsidP="00F87F50">
            <w:pPr>
              <w:spacing w:after="0" w:line="240" w:lineRule="auto"/>
              <w:jc w:val="both"/>
              <w:rPr>
                <w:rFonts w:ascii="Calibri" w:eastAsia="Times New Roman" w:hAnsi="Calibri" w:cs="Calibri"/>
                <w:color w:val="000000"/>
              </w:rPr>
            </w:pPr>
            <w:r w:rsidRPr="00DC35A1">
              <w:rPr>
                <w:rFonts w:ascii="Calibri" w:eastAsia="Times New Roman" w:hAnsi="Calibri" w:cs="Calibri"/>
                <w:color w:val="000000"/>
              </w:rPr>
              <w:t> </w:t>
            </w:r>
          </w:p>
          <w:p w14:paraId="35EA8192" w14:textId="77777777" w:rsidR="00974A41" w:rsidRPr="00DC35A1" w:rsidRDefault="00974A41" w:rsidP="00F87F50">
            <w:pPr>
              <w:spacing w:after="0" w:line="240" w:lineRule="auto"/>
              <w:jc w:val="both"/>
              <w:rPr>
                <w:rFonts w:ascii="Calibri" w:eastAsia="Times New Roman" w:hAnsi="Calibri" w:cs="Calibri"/>
                <w:color w:val="000000"/>
              </w:rPr>
            </w:pPr>
            <w:r w:rsidRPr="00DC35A1">
              <w:rPr>
                <w:rFonts w:ascii="Calibri" w:eastAsia="Times New Roman" w:hAnsi="Calibri" w:cs="Calibri"/>
                <w:color w:val="000000"/>
              </w:rPr>
              <w:t> </w:t>
            </w:r>
          </w:p>
          <w:p w14:paraId="007998C8" w14:textId="77777777" w:rsidR="00974A41" w:rsidRPr="00DC35A1" w:rsidRDefault="00974A41" w:rsidP="00F87F50">
            <w:pPr>
              <w:spacing w:after="0" w:line="240" w:lineRule="auto"/>
              <w:jc w:val="both"/>
              <w:rPr>
                <w:rFonts w:ascii="Calibri" w:eastAsia="Times New Roman" w:hAnsi="Calibri" w:cs="Calibri"/>
                <w:color w:val="000000"/>
              </w:rPr>
            </w:pPr>
            <w:r w:rsidRPr="00DC35A1">
              <w:rPr>
                <w:rFonts w:ascii="Calibri" w:eastAsia="Times New Roman" w:hAnsi="Calibri" w:cs="Calibri"/>
                <w:color w:val="000000"/>
              </w:rPr>
              <w:t> </w:t>
            </w:r>
          </w:p>
          <w:p w14:paraId="2EA668D0" w14:textId="53E6E2DB" w:rsidR="00974A41" w:rsidRPr="00DC35A1" w:rsidRDefault="00974A4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410FD20C" w14:textId="77777777" w:rsidR="00974A41" w:rsidRDefault="00974A4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xml:space="preserve">1. Μελέτη του έργου και Αρχιτεκτονικά σχέδια </w:t>
            </w:r>
            <w:r w:rsidRPr="00DC35A1">
              <w:rPr>
                <w:rFonts w:ascii="Calibri" w:eastAsia="Times New Roman" w:hAnsi="Calibri" w:cs="Calibri"/>
                <w:color w:val="000000"/>
                <w:sz w:val="20"/>
                <w:szCs w:val="20"/>
              </w:rPr>
              <w:br/>
              <w:t xml:space="preserve">Για τα έργα που εκτελούνται με διαδικασίες δημοσίων συμβάσεων απαιτείται </w:t>
            </w:r>
            <w:r w:rsidRPr="00DC35A1">
              <w:rPr>
                <w:rFonts w:ascii="Calibri" w:eastAsia="Times New Roman" w:hAnsi="Calibri" w:cs="Calibri"/>
                <w:b/>
                <w:bCs/>
                <w:color w:val="000000"/>
                <w:sz w:val="20"/>
                <w:szCs w:val="20"/>
              </w:rPr>
              <w:t>οριστική μελέτη του έργου</w:t>
            </w:r>
            <w:r w:rsidRPr="00DC35A1">
              <w:rPr>
                <w:rFonts w:ascii="Calibri" w:eastAsia="Times New Roman" w:hAnsi="Calibri" w:cs="Calibri"/>
                <w:color w:val="000000"/>
                <w:sz w:val="20"/>
                <w:szCs w:val="20"/>
              </w:rPr>
              <w:t xml:space="preserve"> (κριτήριο αποκλεισμού)</w:t>
            </w:r>
            <w:r w:rsidRPr="00DC35A1">
              <w:rPr>
                <w:rFonts w:ascii="Calibri" w:eastAsia="Times New Roman" w:hAnsi="Calibri" w:cs="Calibri"/>
                <w:color w:val="000000"/>
                <w:sz w:val="20"/>
                <w:szCs w:val="20"/>
              </w:rPr>
              <w:br/>
              <w:t xml:space="preserve">Προσοχή: </w:t>
            </w:r>
            <w:r w:rsidRPr="00DC35A1">
              <w:rPr>
                <w:rFonts w:ascii="Calibri" w:eastAsia="Times New Roman" w:hAnsi="Calibri" w:cs="Calibri"/>
                <w:color w:val="000000"/>
                <w:sz w:val="20"/>
                <w:szCs w:val="20"/>
              </w:rPr>
              <w:br/>
              <w:t xml:space="preserve">- Από τα αρχιτεκτονικά σχέδια, θα πρέπει να προκύπτει η προσβασιμότητα </w:t>
            </w:r>
            <w:proofErr w:type="spellStart"/>
            <w:r w:rsidRPr="00DC35A1">
              <w:rPr>
                <w:rFonts w:ascii="Calibri" w:eastAsia="Times New Roman" w:hAnsi="Calibri" w:cs="Calibri"/>
                <w:color w:val="000000"/>
                <w:sz w:val="20"/>
                <w:szCs w:val="20"/>
              </w:rPr>
              <w:t>ΑμεΑ</w:t>
            </w:r>
            <w:proofErr w:type="spellEnd"/>
            <w:r w:rsidRPr="00DC35A1">
              <w:rPr>
                <w:rFonts w:ascii="Calibri" w:eastAsia="Times New Roman" w:hAnsi="Calibri" w:cs="Calibri"/>
                <w:color w:val="000000"/>
                <w:sz w:val="20"/>
                <w:szCs w:val="20"/>
              </w:rPr>
              <w:t xml:space="preserve">, σύμφωνα με τα </w:t>
            </w:r>
            <w:proofErr w:type="spellStart"/>
            <w:r w:rsidRPr="00DC35A1">
              <w:rPr>
                <w:rFonts w:ascii="Calibri" w:eastAsia="Times New Roman" w:hAnsi="Calibri" w:cs="Calibri"/>
                <w:color w:val="000000"/>
                <w:sz w:val="20"/>
                <w:szCs w:val="20"/>
              </w:rPr>
              <w:t>οριζομενα</w:t>
            </w:r>
            <w:proofErr w:type="spellEnd"/>
            <w:r w:rsidRPr="00DC35A1">
              <w:rPr>
                <w:rFonts w:ascii="Calibri" w:eastAsia="Times New Roman" w:hAnsi="Calibri" w:cs="Calibri"/>
                <w:color w:val="000000"/>
                <w:sz w:val="20"/>
                <w:szCs w:val="20"/>
              </w:rPr>
              <w:t xml:space="preserve"> στο σχετικό παράρτημα του παρόντος οδηγού.</w:t>
            </w:r>
          </w:p>
          <w:p w14:paraId="16F9F213" w14:textId="77777777" w:rsidR="00974A41" w:rsidRPr="00DC35A1" w:rsidRDefault="00974A4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xml:space="preserve">- Στις περιπτώσεις που στο έργο περιλαμβάνεται η προμήθεια εξοπλισμού, στις κατόψεις θα πρέπει να συμπεριλαμβάνεται η διάταξη του εξοπλισμού στον χώρο. </w:t>
            </w:r>
          </w:p>
        </w:tc>
      </w:tr>
      <w:tr w:rsidR="00974A41" w:rsidRPr="00DC35A1" w14:paraId="41FC9748" w14:textId="77777777" w:rsidTr="00510304">
        <w:trPr>
          <w:trHeight w:val="28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055232F" w14:textId="77777777" w:rsidR="00974A41" w:rsidRPr="00DC35A1" w:rsidRDefault="00974A41" w:rsidP="00F87F50">
            <w:pPr>
              <w:spacing w:after="0" w:line="240" w:lineRule="auto"/>
              <w:jc w:val="center"/>
              <w:rPr>
                <w:rFonts w:ascii="Calibri" w:eastAsia="Times New Roman" w:hAnsi="Calibri" w:cs="Calibri"/>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3399AA" w14:textId="77777777" w:rsidR="00974A41" w:rsidRPr="00DC35A1" w:rsidRDefault="00974A41" w:rsidP="00F87F50">
            <w:pPr>
              <w:spacing w:after="0" w:line="240" w:lineRule="auto"/>
              <w:rPr>
                <w:rFonts w:ascii="Calibri" w:eastAsia="Times New Roman" w:hAnsi="Calibri" w:cs="Calibri"/>
                <w:color w:val="000000"/>
                <w:sz w:val="20"/>
                <w:szCs w:val="20"/>
              </w:rPr>
            </w:pPr>
          </w:p>
        </w:tc>
        <w:tc>
          <w:tcPr>
            <w:tcW w:w="3439" w:type="dxa"/>
            <w:vMerge/>
            <w:tcBorders>
              <w:top w:val="single" w:sz="4" w:space="0" w:color="auto"/>
              <w:left w:val="single" w:sz="4" w:space="0" w:color="auto"/>
              <w:bottom w:val="single" w:sz="4" w:space="0" w:color="auto"/>
              <w:right w:val="single" w:sz="4" w:space="0" w:color="auto"/>
            </w:tcBorders>
            <w:vAlign w:val="center"/>
            <w:hideMark/>
          </w:tcPr>
          <w:p w14:paraId="7F9AF58E" w14:textId="77777777" w:rsidR="00974A41" w:rsidRPr="00DC35A1" w:rsidRDefault="00974A41" w:rsidP="00F87F50">
            <w:pPr>
              <w:spacing w:after="0" w:line="240" w:lineRule="auto"/>
              <w:jc w:val="both"/>
              <w:rPr>
                <w:rFonts w:ascii="Calibri" w:eastAsia="Times New Roman" w:hAnsi="Calibri" w:cs="Calibri"/>
                <w:color w:val="000000"/>
                <w:sz w:val="20"/>
                <w:szCs w:val="20"/>
              </w:rPr>
            </w:pPr>
          </w:p>
        </w:tc>
        <w:tc>
          <w:tcPr>
            <w:tcW w:w="1559" w:type="dxa"/>
            <w:vMerge/>
            <w:tcBorders>
              <w:left w:val="nil"/>
              <w:right w:val="single" w:sz="4" w:space="0" w:color="auto"/>
            </w:tcBorders>
            <w:vAlign w:val="center"/>
            <w:hideMark/>
          </w:tcPr>
          <w:p w14:paraId="76CB50E1" w14:textId="60E6A86B" w:rsidR="00974A41" w:rsidRPr="00DC35A1" w:rsidRDefault="00974A41" w:rsidP="00F87F50">
            <w:pPr>
              <w:spacing w:after="0" w:line="240" w:lineRule="auto"/>
              <w:jc w:val="center"/>
              <w:rPr>
                <w:rFonts w:ascii="Calibri" w:eastAsia="Times New Roman" w:hAnsi="Calibri" w:cs="Calibri"/>
                <w:color w:val="000000"/>
              </w:rPr>
            </w:pPr>
          </w:p>
        </w:tc>
        <w:tc>
          <w:tcPr>
            <w:tcW w:w="1701" w:type="dxa"/>
            <w:vMerge/>
            <w:tcBorders>
              <w:left w:val="nil"/>
              <w:right w:val="single" w:sz="4" w:space="0" w:color="auto"/>
            </w:tcBorders>
            <w:vAlign w:val="center"/>
            <w:hideMark/>
          </w:tcPr>
          <w:p w14:paraId="70EAB129" w14:textId="5E4856B3" w:rsidR="00974A41" w:rsidRPr="00DC35A1" w:rsidRDefault="00974A41" w:rsidP="00F87F50">
            <w:pPr>
              <w:spacing w:after="0" w:line="240" w:lineRule="auto"/>
              <w:jc w:val="both"/>
              <w:rPr>
                <w:rFonts w:ascii="Calibri" w:eastAsia="Times New Roman" w:hAnsi="Calibri" w:cs="Calibri"/>
                <w:color w:val="000000"/>
              </w:rPr>
            </w:pPr>
          </w:p>
        </w:tc>
        <w:tc>
          <w:tcPr>
            <w:tcW w:w="6058" w:type="dxa"/>
            <w:tcBorders>
              <w:top w:val="nil"/>
              <w:left w:val="nil"/>
              <w:bottom w:val="single" w:sz="4" w:space="0" w:color="auto"/>
              <w:right w:val="single" w:sz="4" w:space="0" w:color="auto"/>
            </w:tcBorders>
            <w:vAlign w:val="center"/>
            <w:hideMark/>
          </w:tcPr>
          <w:p w14:paraId="769B619C" w14:textId="77777777" w:rsidR="00974A41" w:rsidRPr="00DC35A1" w:rsidRDefault="00974A4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2. Εγκριτικές αποφάσεις μελετών</w:t>
            </w:r>
          </w:p>
        </w:tc>
      </w:tr>
      <w:tr w:rsidR="00974A41" w:rsidRPr="00DC35A1" w14:paraId="36128FB4" w14:textId="77777777" w:rsidTr="00510304">
        <w:trPr>
          <w:trHeight w:val="419"/>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2447781" w14:textId="77777777" w:rsidR="00974A41" w:rsidRPr="00DC35A1" w:rsidRDefault="00974A41" w:rsidP="00F87F50">
            <w:pPr>
              <w:spacing w:after="0" w:line="240" w:lineRule="auto"/>
              <w:jc w:val="center"/>
              <w:rPr>
                <w:rFonts w:ascii="Calibri" w:eastAsia="Times New Roman" w:hAnsi="Calibri" w:cs="Calibri"/>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7A95B3D" w14:textId="77777777" w:rsidR="00974A41" w:rsidRPr="00DC35A1" w:rsidRDefault="00974A41" w:rsidP="00F87F50">
            <w:pPr>
              <w:spacing w:after="0" w:line="240" w:lineRule="auto"/>
              <w:rPr>
                <w:rFonts w:ascii="Calibri" w:eastAsia="Times New Roman" w:hAnsi="Calibri" w:cs="Calibri"/>
                <w:color w:val="000000"/>
                <w:sz w:val="20"/>
                <w:szCs w:val="20"/>
              </w:rPr>
            </w:pPr>
          </w:p>
        </w:tc>
        <w:tc>
          <w:tcPr>
            <w:tcW w:w="3439" w:type="dxa"/>
            <w:vMerge/>
            <w:tcBorders>
              <w:top w:val="single" w:sz="4" w:space="0" w:color="auto"/>
              <w:left w:val="single" w:sz="4" w:space="0" w:color="auto"/>
              <w:bottom w:val="single" w:sz="4" w:space="0" w:color="auto"/>
              <w:right w:val="single" w:sz="4" w:space="0" w:color="auto"/>
            </w:tcBorders>
            <w:vAlign w:val="center"/>
            <w:hideMark/>
          </w:tcPr>
          <w:p w14:paraId="671E2905" w14:textId="77777777" w:rsidR="00974A41" w:rsidRPr="00DC35A1" w:rsidRDefault="00974A41" w:rsidP="00F87F50">
            <w:pPr>
              <w:spacing w:after="0" w:line="240" w:lineRule="auto"/>
              <w:jc w:val="both"/>
              <w:rPr>
                <w:rFonts w:ascii="Calibri" w:eastAsia="Times New Roman" w:hAnsi="Calibri" w:cs="Calibri"/>
                <w:color w:val="000000"/>
                <w:sz w:val="20"/>
                <w:szCs w:val="20"/>
              </w:rPr>
            </w:pPr>
          </w:p>
        </w:tc>
        <w:tc>
          <w:tcPr>
            <w:tcW w:w="1559" w:type="dxa"/>
            <w:vMerge/>
            <w:tcBorders>
              <w:left w:val="nil"/>
              <w:right w:val="single" w:sz="4" w:space="0" w:color="auto"/>
            </w:tcBorders>
            <w:vAlign w:val="center"/>
            <w:hideMark/>
          </w:tcPr>
          <w:p w14:paraId="0B189A4F" w14:textId="77346D08" w:rsidR="00974A41" w:rsidRPr="00DC35A1" w:rsidRDefault="00974A41" w:rsidP="00F87F50">
            <w:pPr>
              <w:spacing w:after="0" w:line="240" w:lineRule="auto"/>
              <w:jc w:val="center"/>
              <w:rPr>
                <w:rFonts w:ascii="Calibri" w:eastAsia="Times New Roman" w:hAnsi="Calibri" w:cs="Calibri"/>
                <w:color w:val="000000"/>
              </w:rPr>
            </w:pPr>
          </w:p>
        </w:tc>
        <w:tc>
          <w:tcPr>
            <w:tcW w:w="1701" w:type="dxa"/>
            <w:vMerge/>
            <w:tcBorders>
              <w:left w:val="nil"/>
              <w:right w:val="single" w:sz="4" w:space="0" w:color="auto"/>
            </w:tcBorders>
            <w:vAlign w:val="center"/>
            <w:hideMark/>
          </w:tcPr>
          <w:p w14:paraId="49E474FB" w14:textId="6319EB76" w:rsidR="00974A41" w:rsidRPr="00DC35A1" w:rsidRDefault="00974A41" w:rsidP="00F87F50">
            <w:pPr>
              <w:spacing w:after="0" w:line="240" w:lineRule="auto"/>
              <w:jc w:val="both"/>
              <w:rPr>
                <w:rFonts w:ascii="Calibri" w:eastAsia="Times New Roman" w:hAnsi="Calibri" w:cs="Calibri"/>
                <w:color w:val="000000"/>
              </w:rPr>
            </w:pPr>
          </w:p>
        </w:tc>
        <w:tc>
          <w:tcPr>
            <w:tcW w:w="6058" w:type="dxa"/>
            <w:tcBorders>
              <w:top w:val="nil"/>
              <w:left w:val="nil"/>
              <w:bottom w:val="single" w:sz="4" w:space="0" w:color="auto"/>
              <w:right w:val="single" w:sz="4" w:space="0" w:color="auto"/>
            </w:tcBorders>
            <w:vAlign w:val="center"/>
            <w:hideMark/>
          </w:tcPr>
          <w:p w14:paraId="5C68A86F" w14:textId="77777777" w:rsidR="00974A41" w:rsidRPr="00DC35A1" w:rsidRDefault="00974A4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xml:space="preserve">3. </w:t>
            </w:r>
            <w:proofErr w:type="spellStart"/>
            <w:r w:rsidRPr="00DC35A1">
              <w:rPr>
                <w:rFonts w:ascii="Calibri" w:eastAsia="Times New Roman" w:hAnsi="Calibri" w:cs="Calibri"/>
                <w:color w:val="000000"/>
                <w:sz w:val="20"/>
                <w:szCs w:val="20"/>
              </w:rPr>
              <w:t>Αδειοδοτήσεις</w:t>
            </w:r>
            <w:proofErr w:type="spellEnd"/>
            <w:r w:rsidRPr="00DC35A1">
              <w:rPr>
                <w:rFonts w:ascii="Calibri" w:eastAsia="Times New Roman" w:hAnsi="Calibri" w:cs="Calibri"/>
                <w:color w:val="000000"/>
                <w:sz w:val="20"/>
                <w:szCs w:val="20"/>
              </w:rPr>
              <w:t xml:space="preserve"> απαραίτητες για την ένταξη της πράξης</w:t>
            </w:r>
          </w:p>
        </w:tc>
      </w:tr>
      <w:tr w:rsidR="00974A41" w:rsidRPr="00DC35A1" w14:paraId="6F47F008" w14:textId="77777777" w:rsidTr="00510304">
        <w:trPr>
          <w:trHeight w:val="42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11FBD05" w14:textId="77777777" w:rsidR="00974A41" w:rsidRPr="00DC35A1" w:rsidRDefault="00974A41" w:rsidP="00F87F50">
            <w:pPr>
              <w:spacing w:after="0" w:line="240" w:lineRule="auto"/>
              <w:jc w:val="center"/>
              <w:rPr>
                <w:rFonts w:ascii="Calibri" w:eastAsia="Times New Roman" w:hAnsi="Calibri" w:cs="Calibri"/>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9A30703" w14:textId="77777777" w:rsidR="00974A41" w:rsidRPr="00DC35A1" w:rsidRDefault="00974A41" w:rsidP="00F87F50">
            <w:pPr>
              <w:spacing w:after="0" w:line="240" w:lineRule="auto"/>
              <w:rPr>
                <w:rFonts w:ascii="Calibri" w:eastAsia="Times New Roman" w:hAnsi="Calibri" w:cs="Calibri"/>
                <w:color w:val="000000"/>
                <w:sz w:val="20"/>
                <w:szCs w:val="20"/>
              </w:rPr>
            </w:pPr>
          </w:p>
        </w:tc>
        <w:tc>
          <w:tcPr>
            <w:tcW w:w="3439" w:type="dxa"/>
            <w:vMerge/>
            <w:tcBorders>
              <w:top w:val="single" w:sz="4" w:space="0" w:color="auto"/>
              <w:left w:val="single" w:sz="4" w:space="0" w:color="auto"/>
              <w:bottom w:val="single" w:sz="4" w:space="0" w:color="auto"/>
              <w:right w:val="single" w:sz="4" w:space="0" w:color="auto"/>
            </w:tcBorders>
            <w:vAlign w:val="center"/>
            <w:hideMark/>
          </w:tcPr>
          <w:p w14:paraId="3E50DFA6" w14:textId="77777777" w:rsidR="00974A41" w:rsidRPr="00DC35A1" w:rsidRDefault="00974A41" w:rsidP="00F87F50">
            <w:pPr>
              <w:spacing w:after="0" w:line="240" w:lineRule="auto"/>
              <w:jc w:val="both"/>
              <w:rPr>
                <w:rFonts w:ascii="Calibri" w:eastAsia="Times New Roman" w:hAnsi="Calibri" w:cs="Calibri"/>
                <w:color w:val="000000"/>
                <w:sz w:val="20"/>
                <w:szCs w:val="20"/>
              </w:rPr>
            </w:pPr>
          </w:p>
        </w:tc>
        <w:tc>
          <w:tcPr>
            <w:tcW w:w="1559" w:type="dxa"/>
            <w:vMerge/>
            <w:tcBorders>
              <w:left w:val="nil"/>
              <w:right w:val="single" w:sz="4" w:space="0" w:color="auto"/>
            </w:tcBorders>
            <w:vAlign w:val="center"/>
            <w:hideMark/>
          </w:tcPr>
          <w:p w14:paraId="3FA0B547" w14:textId="71D56D49" w:rsidR="00974A41" w:rsidRPr="00DC35A1" w:rsidRDefault="00974A41" w:rsidP="00F87F50">
            <w:pPr>
              <w:spacing w:after="0" w:line="240" w:lineRule="auto"/>
              <w:jc w:val="center"/>
              <w:rPr>
                <w:rFonts w:ascii="Calibri" w:eastAsia="Times New Roman" w:hAnsi="Calibri" w:cs="Calibri"/>
                <w:color w:val="000000"/>
              </w:rPr>
            </w:pPr>
          </w:p>
        </w:tc>
        <w:tc>
          <w:tcPr>
            <w:tcW w:w="1701" w:type="dxa"/>
            <w:vMerge/>
            <w:tcBorders>
              <w:left w:val="nil"/>
              <w:right w:val="single" w:sz="4" w:space="0" w:color="auto"/>
            </w:tcBorders>
            <w:vAlign w:val="center"/>
            <w:hideMark/>
          </w:tcPr>
          <w:p w14:paraId="135733B2" w14:textId="797CAD59" w:rsidR="00974A41" w:rsidRPr="00DC35A1" w:rsidRDefault="00974A41" w:rsidP="00F87F50">
            <w:pPr>
              <w:spacing w:after="0" w:line="240" w:lineRule="auto"/>
              <w:jc w:val="both"/>
              <w:rPr>
                <w:rFonts w:ascii="Calibri" w:eastAsia="Times New Roman" w:hAnsi="Calibri" w:cs="Calibri"/>
                <w:color w:val="000000"/>
              </w:rPr>
            </w:pPr>
          </w:p>
        </w:tc>
        <w:tc>
          <w:tcPr>
            <w:tcW w:w="6058" w:type="dxa"/>
            <w:tcBorders>
              <w:top w:val="nil"/>
              <w:left w:val="nil"/>
              <w:bottom w:val="single" w:sz="4" w:space="0" w:color="auto"/>
              <w:right w:val="single" w:sz="4" w:space="0" w:color="auto"/>
            </w:tcBorders>
            <w:vAlign w:val="center"/>
            <w:hideMark/>
          </w:tcPr>
          <w:p w14:paraId="1366F168" w14:textId="77777777" w:rsidR="00974A41" w:rsidRPr="00DC35A1" w:rsidRDefault="00974A4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4. Άδεια Λειτουργίας ή άλλο στοιχείο που αποδεικνύει τη νόμιμη λειτουργία των υφιστάμενων επιχειρήσεων</w:t>
            </w:r>
          </w:p>
        </w:tc>
      </w:tr>
      <w:tr w:rsidR="00974A41" w:rsidRPr="00DC35A1" w14:paraId="46D0022E" w14:textId="77777777" w:rsidTr="00510304">
        <w:trPr>
          <w:trHeight w:val="759"/>
          <w:jc w:val="center"/>
        </w:trPr>
        <w:tc>
          <w:tcPr>
            <w:tcW w:w="568" w:type="dxa"/>
            <w:vMerge/>
            <w:tcBorders>
              <w:top w:val="nil"/>
              <w:left w:val="single" w:sz="4" w:space="0" w:color="auto"/>
              <w:bottom w:val="single" w:sz="4" w:space="0" w:color="auto"/>
              <w:right w:val="single" w:sz="4" w:space="0" w:color="auto"/>
            </w:tcBorders>
            <w:shd w:val="clear" w:color="000000" w:fill="FFFFFF"/>
            <w:vAlign w:val="center"/>
            <w:hideMark/>
          </w:tcPr>
          <w:p w14:paraId="35D04729" w14:textId="77777777" w:rsidR="00974A41" w:rsidRPr="00DC35A1" w:rsidRDefault="00974A4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nil"/>
              <w:bottom w:val="single" w:sz="4" w:space="0" w:color="auto"/>
              <w:right w:val="single" w:sz="4" w:space="0" w:color="auto"/>
            </w:tcBorders>
            <w:vAlign w:val="center"/>
            <w:hideMark/>
          </w:tcPr>
          <w:p w14:paraId="1246CB3C" w14:textId="77777777" w:rsidR="00974A41" w:rsidRPr="00DC35A1" w:rsidRDefault="00974A41" w:rsidP="00F87F50">
            <w:pPr>
              <w:spacing w:after="0" w:line="240" w:lineRule="auto"/>
              <w:rPr>
                <w:rFonts w:ascii="Calibri" w:eastAsia="Times New Roman" w:hAnsi="Calibri" w:cs="Calibri"/>
                <w:color w:val="000000"/>
                <w:sz w:val="20"/>
                <w:szCs w:val="20"/>
              </w:rPr>
            </w:pPr>
          </w:p>
        </w:tc>
        <w:tc>
          <w:tcPr>
            <w:tcW w:w="3439" w:type="dxa"/>
            <w:vMerge/>
            <w:tcBorders>
              <w:top w:val="nil"/>
              <w:left w:val="nil"/>
              <w:bottom w:val="single" w:sz="4" w:space="0" w:color="auto"/>
              <w:right w:val="single" w:sz="4" w:space="0" w:color="auto"/>
            </w:tcBorders>
            <w:vAlign w:val="center"/>
            <w:hideMark/>
          </w:tcPr>
          <w:p w14:paraId="40EF8062" w14:textId="77777777" w:rsidR="00974A41" w:rsidRPr="00DC35A1" w:rsidRDefault="00974A41" w:rsidP="00F87F50">
            <w:pPr>
              <w:spacing w:after="0" w:line="240" w:lineRule="auto"/>
              <w:jc w:val="both"/>
              <w:rPr>
                <w:rFonts w:ascii="Calibri" w:eastAsia="Times New Roman" w:hAnsi="Calibri" w:cs="Calibri"/>
                <w:color w:val="000000"/>
                <w:sz w:val="20"/>
                <w:szCs w:val="20"/>
              </w:rPr>
            </w:pPr>
          </w:p>
        </w:tc>
        <w:tc>
          <w:tcPr>
            <w:tcW w:w="1559" w:type="dxa"/>
            <w:vMerge/>
            <w:tcBorders>
              <w:left w:val="nil"/>
              <w:bottom w:val="single" w:sz="4" w:space="0" w:color="auto"/>
              <w:right w:val="single" w:sz="4" w:space="0" w:color="auto"/>
            </w:tcBorders>
            <w:vAlign w:val="center"/>
            <w:hideMark/>
          </w:tcPr>
          <w:p w14:paraId="3F1D034C" w14:textId="4E622F27" w:rsidR="00974A41" w:rsidRPr="00DC35A1" w:rsidRDefault="00974A41" w:rsidP="00F87F50">
            <w:pPr>
              <w:spacing w:after="0" w:line="240" w:lineRule="auto"/>
              <w:jc w:val="center"/>
              <w:rPr>
                <w:rFonts w:ascii="Calibri" w:eastAsia="Times New Roman" w:hAnsi="Calibri" w:cs="Calibri"/>
                <w:color w:val="000000"/>
                <w:sz w:val="18"/>
                <w:szCs w:val="18"/>
              </w:rPr>
            </w:pPr>
          </w:p>
        </w:tc>
        <w:tc>
          <w:tcPr>
            <w:tcW w:w="1701" w:type="dxa"/>
            <w:vMerge/>
            <w:tcBorders>
              <w:left w:val="nil"/>
              <w:bottom w:val="single" w:sz="4" w:space="0" w:color="auto"/>
              <w:right w:val="single" w:sz="4" w:space="0" w:color="auto"/>
            </w:tcBorders>
            <w:vAlign w:val="center"/>
            <w:hideMark/>
          </w:tcPr>
          <w:p w14:paraId="57145054" w14:textId="39C5B016" w:rsidR="00974A41" w:rsidRPr="00DC35A1" w:rsidRDefault="00974A41" w:rsidP="00F87F50">
            <w:pPr>
              <w:spacing w:after="0" w:line="240" w:lineRule="auto"/>
              <w:jc w:val="both"/>
              <w:rPr>
                <w:rFonts w:ascii="Calibri" w:eastAsia="Times New Roman" w:hAnsi="Calibri" w:cs="Calibri"/>
                <w:color w:val="000000"/>
                <w:sz w:val="20"/>
                <w:szCs w:val="20"/>
              </w:rPr>
            </w:pPr>
          </w:p>
        </w:tc>
        <w:tc>
          <w:tcPr>
            <w:tcW w:w="6058" w:type="dxa"/>
            <w:tcBorders>
              <w:top w:val="nil"/>
              <w:left w:val="nil"/>
              <w:bottom w:val="single" w:sz="4" w:space="0" w:color="auto"/>
              <w:right w:val="single" w:sz="4" w:space="0" w:color="auto"/>
            </w:tcBorders>
            <w:vAlign w:val="center"/>
            <w:hideMark/>
          </w:tcPr>
          <w:p w14:paraId="415A7890" w14:textId="77777777" w:rsidR="00974A41" w:rsidRPr="00DC35A1" w:rsidRDefault="00974A4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xml:space="preserve">5. Βεβαίωση δικαιούχου για </w:t>
            </w:r>
            <w:r w:rsidRPr="00DC35A1">
              <w:rPr>
                <w:rFonts w:ascii="Calibri" w:eastAsia="Times New Roman" w:hAnsi="Calibri" w:cs="Calibri"/>
                <w:b/>
                <w:bCs/>
                <w:color w:val="000000"/>
                <w:sz w:val="20"/>
                <w:szCs w:val="20"/>
              </w:rPr>
              <w:t>την ύπαρξη δικτύων κοινής ωφελείας και την υποχρέωση ή μη, μετακίνησης ή μεταφοράς τους (</w:t>
            </w:r>
            <w:r w:rsidRPr="00DC35A1">
              <w:rPr>
                <w:rFonts w:ascii="Calibri" w:eastAsia="Times New Roman" w:hAnsi="Calibri" w:cs="Calibri"/>
                <w:color w:val="000000"/>
                <w:sz w:val="20"/>
                <w:szCs w:val="20"/>
              </w:rPr>
              <w:t>για τις περιπτώσεις ανάπλασης οικισμών)</w:t>
            </w:r>
          </w:p>
        </w:tc>
      </w:tr>
      <w:tr w:rsidR="00FF5D90" w:rsidRPr="00DC35A1" w14:paraId="7FB4BE75" w14:textId="77777777" w:rsidTr="00510304">
        <w:trPr>
          <w:trHeight w:val="519"/>
          <w:jc w:val="center"/>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4F07EB2" w14:textId="77777777" w:rsidR="008C1EF1" w:rsidRPr="00DC35A1" w:rsidRDefault="008C1EF1" w:rsidP="00F87F50">
            <w:pPr>
              <w:spacing w:after="0" w:line="240" w:lineRule="auto"/>
              <w:jc w:val="center"/>
              <w:rPr>
                <w:rFonts w:ascii="Calibri" w:eastAsia="Times New Roman" w:hAnsi="Calibri" w:cs="Calibri"/>
                <w:color w:val="000000"/>
                <w:sz w:val="16"/>
                <w:szCs w:val="16"/>
              </w:rPr>
            </w:pPr>
            <w:r w:rsidRPr="00DC35A1">
              <w:rPr>
                <w:rFonts w:ascii="Calibri" w:eastAsia="Times New Roman" w:hAnsi="Calibri" w:cs="Calibri"/>
                <w:color w:val="000000"/>
                <w:sz w:val="16"/>
                <w:szCs w:val="16"/>
              </w:rPr>
              <w:t>13</w:t>
            </w:r>
          </w:p>
        </w:tc>
        <w:tc>
          <w:tcPr>
            <w:tcW w:w="1843" w:type="dxa"/>
            <w:tcBorders>
              <w:top w:val="nil"/>
              <w:left w:val="nil"/>
              <w:bottom w:val="single" w:sz="4" w:space="0" w:color="auto"/>
              <w:right w:val="single" w:sz="4" w:space="0" w:color="auto"/>
            </w:tcBorders>
            <w:vAlign w:val="center"/>
            <w:hideMark/>
          </w:tcPr>
          <w:p w14:paraId="0939404B"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Π3-77-3.1_Δ1_5</w:t>
            </w:r>
          </w:p>
        </w:tc>
        <w:tc>
          <w:tcPr>
            <w:tcW w:w="3439" w:type="dxa"/>
            <w:tcBorders>
              <w:top w:val="nil"/>
              <w:left w:val="nil"/>
              <w:bottom w:val="single" w:sz="4" w:space="0" w:color="auto"/>
              <w:right w:val="single" w:sz="4" w:space="0" w:color="auto"/>
            </w:tcBorders>
            <w:vAlign w:val="center"/>
            <w:hideMark/>
          </w:tcPr>
          <w:p w14:paraId="7464379D"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Δικαιολογητικά περί μη λύσης, εκκαθάρισης ή πτώχευσης</w:t>
            </w:r>
          </w:p>
        </w:tc>
        <w:tc>
          <w:tcPr>
            <w:tcW w:w="1559" w:type="dxa"/>
            <w:tcBorders>
              <w:top w:val="nil"/>
              <w:left w:val="nil"/>
              <w:bottom w:val="single" w:sz="4" w:space="0" w:color="auto"/>
              <w:right w:val="single" w:sz="4" w:space="0" w:color="auto"/>
            </w:tcBorders>
            <w:vAlign w:val="center"/>
            <w:hideMark/>
          </w:tcPr>
          <w:p w14:paraId="43B66EFB"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Π3-77-4.1_141</w:t>
            </w:r>
          </w:p>
        </w:tc>
        <w:tc>
          <w:tcPr>
            <w:tcW w:w="1701" w:type="dxa"/>
            <w:tcBorders>
              <w:top w:val="nil"/>
              <w:left w:val="nil"/>
              <w:bottom w:val="single" w:sz="4" w:space="0" w:color="auto"/>
              <w:right w:val="single" w:sz="4" w:space="0" w:color="auto"/>
            </w:tcBorders>
            <w:vAlign w:val="center"/>
            <w:hideMark/>
          </w:tcPr>
          <w:p w14:paraId="48CC7138"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6620499B"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 Πιστοποιητικό δικαστικής φερεγγυότητας</w:t>
            </w:r>
            <w:r>
              <w:rPr>
                <w:rFonts w:ascii="Calibri" w:eastAsia="Times New Roman" w:hAnsi="Calibri" w:cs="Calibri"/>
                <w:color w:val="000000"/>
                <w:sz w:val="20"/>
                <w:szCs w:val="20"/>
              </w:rPr>
              <w:t xml:space="preserve"> </w:t>
            </w:r>
            <w:r w:rsidRPr="00DC35A1">
              <w:rPr>
                <w:rFonts w:ascii="Calibri" w:eastAsia="Times New Roman" w:hAnsi="Calibri" w:cs="Calibri"/>
                <w:color w:val="000000"/>
                <w:sz w:val="20"/>
                <w:szCs w:val="20"/>
              </w:rPr>
              <w:t>(Δεν απαιτείται στους ΟΤΑ Α΄ και Β΄ βαθμού και στους φορείς δημόσιου τομέα.)</w:t>
            </w:r>
          </w:p>
        </w:tc>
      </w:tr>
      <w:tr w:rsidR="00FF5D90" w:rsidRPr="00DC35A1" w14:paraId="431A7BA2" w14:textId="77777777" w:rsidTr="00510304">
        <w:trPr>
          <w:trHeight w:val="1105"/>
          <w:jc w:val="center"/>
        </w:trPr>
        <w:tc>
          <w:tcPr>
            <w:tcW w:w="568" w:type="dxa"/>
            <w:tcBorders>
              <w:top w:val="nil"/>
              <w:left w:val="single" w:sz="4" w:space="0" w:color="auto"/>
              <w:bottom w:val="single" w:sz="4" w:space="0" w:color="auto"/>
              <w:right w:val="single" w:sz="4" w:space="0" w:color="auto"/>
            </w:tcBorders>
            <w:vAlign w:val="center"/>
            <w:hideMark/>
          </w:tcPr>
          <w:p w14:paraId="53FB9812" w14:textId="77777777" w:rsidR="008C1EF1" w:rsidRPr="00DC35A1" w:rsidRDefault="008C1EF1" w:rsidP="00F87F50">
            <w:pPr>
              <w:spacing w:after="0" w:line="240" w:lineRule="auto"/>
              <w:jc w:val="center"/>
              <w:rPr>
                <w:rFonts w:ascii="Calibri" w:eastAsia="Times New Roman" w:hAnsi="Calibri" w:cs="Calibri"/>
                <w:color w:val="000000"/>
                <w:sz w:val="16"/>
                <w:szCs w:val="16"/>
              </w:rPr>
            </w:pPr>
            <w:r w:rsidRPr="00DC35A1">
              <w:rPr>
                <w:rFonts w:ascii="Calibri" w:eastAsia="Times New Roman" w:hAnsi="Calibri" w:cs="Calibri"/>
                <w:color w:val="000000"/>
                <w:sz w:val="16"/>
                <w:szCs w:val="16"/>
              </w:rPr>
              <w:t>14</w:t>
            </w:r>
          </w:p>
        </w:tc>
        <w:tc>
          <w:tcPr>
            <w:tcW w:w="1843" w:type="dxa"/>
            <w:tcBorders>
              <w:top w:val="nil"/>
              <w:left w:val="single" w:sz="4" w:space="0" w:color="auto"/>
              <w:bottom w:val="single" w:sz="4" w:space="0" w:color="auto"/>
              <w:right w:val="single" w:sz="4" w:space="0" w:color="auto"/>
            </w:tcBorders>
            <w:vAlign w:val="center"/>
            <w:hideMark/>
          </w:tcPr>
          <w:p w14:paraId="7605D742"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Π3-77-4.1_Δ_131</w:t>
            </w:r>
          </w:p>
        </w:tc>
        <w:tc>
          <w:tcPr>
            <w:tcW w:w="3439" w:type="dxa"/>
            <w:tcBorders>
              <w:top w:val="nil"/>
              <w:left w:val="single" w:sz="4" w:space="0" w:color="auto"/>
              <w:bottom w:val="single" w:sz="4" w:space="0" w:color="auto"/>
              <w:right w:val="single" w:sz="4" w:space="0" w:color="auto"/>
            </w:tcBorders>
            <w:vAlign w:val="center"/>
            <w:hideMark/>
          </w:tcPr>
          <w:p w14:paraId="591FEE52"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Μελέτη συνολικής θεώρησης αισθητικής και λειτουργικής αναβάθμισης ή ανάδειξης του οικισμού ή τμήματος αυτού, όπως εξειδικεύεται στην Πρόσκληση</w:t>
            </w:r>
          </w:p>
        </w:tc>
        <w:tc>
          <w:tcPr>
            <w:tcW w:w="1559" w:type="dxa"/>
            <w:tcBorders>
              <w:top w:val="nil"/>
              <w:left w:val="single" w:sz="4" w:space="0" w:color="auto"/>
              <w:bottom w:val="single" w:sz="4" w:space="0" w:color="auto"/>
              <w:right w:val="single" w:sz="4" w:space="0" w:color="auto"/>
            </w:tcBorders>
            <w:vAlign w:val="center"/>
            <w:hideMark/>
          </w:tcPr>
          <w:p w14:paraId="390696A2"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Π3-77-4.1_123</w:t>
            </w:r>
          </w:p>
        </w:tc>
        <w:tc>
          <w:tcPr>
            <w:tcW w:w="1701" w:type="dxa"/>
            <w:tcBorders>
              <w:top w:val="nil"/>
              <w:left w:val="single" w:sz="4" w:space="0" w:color="auto"/>
              <w:bottom w:val="single" w:sz="4" w:space="0" w:color="auto"/>
              <w:right w:val="single" w:sz="4" w:space="0" w:color="auto"/>
            </w:tcBorders>
            <w:vAlign w:val="center"/>
            <w:hideMark/>
          </w:tcPr>
          <w:p w14:paraId="4CCD8C55"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048D7DA9"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 Μελέτη συνολικής θεώρησης αισθητικής και λειτουργικής αναβάθμισης ή ανάδειξης του οικισμού ή τμήματος αυτού</w:t>
            </w:r>
            <w:r w:rsidRPr="00DC35A1">
              <w:rPr>
                <w:rFonts w:ascii="Calibri" w:eastAsia="Times New Roman" w:hAnsi="Calibri" w:cs="Calibri"/>
                <w:color w:val="000000"/>
                <w:sz w:val="20"/>
                <w:szCs w:val="20"/>
              </w:rPr>
              <w:br/>
              <w:t>2. Απόφαση έγκρισης της μελέτης από το αρμόδιο όργανο</w:t>
            </w:r>
            <w:r w:rsidRPr="00DC35A1">
              <w:rPr>
                <w:rFonts w:ascii="Calibri" w:eastAsia="Times New Roman" w:hAnsi="Calibri" w:cs="Calibri"/>
                <w:color w:val="000000"/>
                <w:sz w:val="20"/>
                <w:szCs w:val="20"/>
              </w:rPr>
              <w:br/>
              <w:t>(μόνο για τις</w:t>
            </w:r>
            <w:r w:rsidRPr="00DC35A1">
              <w:rPr>
                <w:rFonts w:ascii="Calibri" w:eastAsia="Times New Roman" w:hAnsi="Calibri" w:cs="Calibri"/>
                <w:b/>
                <w:bCs/>
                <w:color w:val="000000"/>
                <w:sz w:val="20"/>
                <w:szCs w:val="20"/>
              </w:rPr>
              <w:t xml:space="preserve"> περιπτώσεις ανάπλασης οικισμού)</w:t>
            </w:r>
          </w:p>
        </w:tc>
      </w:tr>
      <w:tr w:rsidR="00FF5D90" w:rsidRPr="00DC35A1" w14:paraId="2453D2AB" w14:textId="77777777" w:rsidTr="00510304">
        <w:trPr>
          <w:trHeight w:val="853"/>
          <w:jc w:val="center"/>
        </w:trPr>
        <w:tc>
          <w:tcPr>
            <w:tcW w:w="568" w:type="dxa"/>
            <w:vMerge w:val="restart"/>
            <w:tcBorders>
              <w:top w:val="nil"/>
              <w:left w:val="single" w:sz="4" w:space="0" w:color="auto"/>
              <w:bottom w:val="single" w:sz="4" w:space="0" w:color="auto"/>
              <w:right w:val="single" w:sz="4" w:space="0" w:color="auto"/>
            </w:tcBorders>
            <w:vAlign w:val="center"/>
            <w:hideMark/>
          </w:tcPr>
          <w:p w14:paraId="6A05DB61" w14:textId="77777777" w:rsidR="008C1EF1" w:rsidRPr="00DC35A1" w:rsidRDefault="008C1EF1" w:rsidP="00F87F50">
            <w:pPr>
              <w:spacing w:after="0" w:line="240" w:lineRule="auto"/>
              <w:jc w:val="center"/>
              <w:rPr>
                <w:rFonts w:ascii="Calibri" w:eastAsia="Times New Roman" w:hAnsi="Calibri" w:cs="Calibri"/>
                <w:color w:val="000000"/>
                <w:sz w:val="20"/>
                <w:szCs w:val="20"/>
              </w:rPr>
            </w:pPr>
            <w:r w:rsidRPr="00DC35A1">
              <w:rPr>
                <w:rFonts w:ascii="Calibri" w:eastAsia="Times New Roman" w:hAnsi="Calibri" w:cs="Calibri"/>
                <w:color w:val="000000"/>
                <w:sz w:val="16"/>
                <w:szCs w:val="16"/>
              </w:rPr>
              <w:t>15</w:t>
            </w:r>
          </w:p>
        </w:tc>
        <w:tc>
          <w:tcPr>
            <w:tcW w:w="1843" w:type="dxa"/>
            <w:vMerge w:val="restart"/>
            <w:tcBorders>
              <w:top w:val="nil"/>
              <w:left w:val="single" w:sz="4" w:space="0" w:color="auto"/>
              <w:bottom w:val="single" w:sz="4" w:space="0" w:color="auto"/>
              <w:right w:val="single" w:sz="4" w:space="0" w:color="auto"/>
            </w:tcBorders>
            <w:vAlign w:val="center"/>
            <w:hideMark/>
          </w:tcPr>
          <w:p w14:paraId="7DBDF6CB"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Π3-77-4.1_Δ_132</w:t>
            </w:r>
          </w:p>
        </w:tc>
        <w:tc>
          <w:tcPr>
            <w:tcW w:w="3439" w:type="dxa"/>
            <w:vMerge w:val="restart"/>
            <w:tcBorders>
              <w:top w:val="nil"/>
              <w:left w:val="single" w:sz="4" w:space="0" w:color="auto"/>
              <w:bottom w:val="single" w:sz="4" w:space="0" w:color="auto"/>
              <w:right w:val="single" w:sz="4" w:space="0" w:color="auto"/>
            </w:tcBorders>
            <w:vAlign w:val="center"/>
            <w:hideMark/>
          </w:tcPr>
          <w:p w14:paraId="7BB1D2C9"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Αποδεικτικά στοιχεία κατοχής ή χρήσης του ακινήτου στο οποίο θα υλοποιηθεί η επένδυση σύμφωνα με τα οριζόμενα στην Πρόσκληση</w:t>
            </w:r>
          </w:p>
        </w:tc>
        <w:tc>
          <w:tcPr>
            <w:tcW w:w="1559" w:type="dxa"/>
            <w:vMerge w:val="restart"/>
            <w:tcBorders>
              <w:top w:val="nil"/>
              <w:left w:val="single" w:sz="4" w:space="0" w:color="auto"/>
              <w:bottom w:val="single" w:sz="4" w:space="0" w:color="auto"/>
              <w:right w:val="single" w:sz="4" w:space="0" w:color="auto"/>
            </w:tcBorders>
            <w:vAlign w:val="center"/>
            <w:hideMark/>
          </w:tcPr>
          <w:p w14:paraId="6FF071C3" w14:textId="77777777" w:rsidR="008C1EF1" w:rsidRPr="00DC35A1" w:rsidRDefault="008C1EF1" w:rsidP="00F87F50">
            <w:pPr>
              <w:spacing w:after="0" w:line="240" w:lineRule="auto"/>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Π3-77-4.1_143</w:t>
            </w:r>
          </w:p>
        </w:tc>
        <w:tc>
          <w:tcPr>
            <w:tcW w:w="1701" w:type="dxa"/>
            <w:vMerge w:val="restart"/>
            <w:tcBorders>
              <w:top w:val="nil"/>
              <w:left w:val="single" w:sz="4" w:space="0" w:color="auto"/>
              <w:bottom w:val="single" w:sz="4" w:space="0" w:color="auto"/>
              <w:right w:val="single" w:sz="4" w:space="0" w:color="auto"/>
            </w:tcBorders>
            <w:vAlign w:val="center"/>
            <w:hideMark/>
          </w:tcPr>
          <w:p w14:paraId="764932B5"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712B471B" w14:textId="130BB9CD"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 Τίτλος κατοχής ή χρήσης του ακινήτου</w:t>
            </w:r>
            <w:r>
              <w:rPr>
                <w:rFonts w:ascii="Calibri" w:eastAsia="Times New Roman" w:hAnsi="Calibri" w:cs="Calibri"/>
                <w:color w:val="000000"/>
                <w:sz w:val="20"/>
                <w:szCs w:val="20"/>
              </w:rPr>
              <w:t xml:space="preserve"> </w:t>
            </w:r>
            <w:r w:rsidRPr="00DC35A1">
              <w:rPr>
                <w:rFonts w:ascii="Calibri" w:eastAsia="Times New Roman" w:hAnsi="Calibri" w:cs="Calibri"/>
                <w:color w:val="000000"/>
                <w:sz w:val="20"/>
                <w:szCs w:val="20"/>
              </w:rPr>
              <w:t>(Σύμφωνα με τα οριζόμενα στο κεφάλαιο 2.1, παρ. 6 του "Οδηγού υποβολής - διοικητικού ελέγχου αιτήσεων στήριξης".)</w:t>
            </w:r>
          </w:p>
        </w:tc>
      </w:tr>
      <w:tr w:rsidR="00FF5D90" w:rsidRPr="00DC35A1" w14:paraId="2A325045" w14:textId="77777777" w:rsidTr="00510304">
        <w:trPr>
          <w:trHeight w:val="320"/>
          <w:jc w:val="center"/>
        </w:trPr>
        <w:tc>
          <w:tcPr>
            <w:tcW w:w="568" w:type="dxa"/>
            <w:vMerge/>
            <w:tcBorders>
              <w:top w:val="nil"/>
              <w:left w:val="single" w:sz="4" w:space="0" w:color="auto"/>
              <w:bottom w:val="single" w:sz="4" w:space="0" w:color="auto"/>
              <w:right w:val="single" w:sz="4" w:space="0" w:color="auto"/>
            </w:tcBorders>
            <w:vAlign w:val="center"/>
            <w:hideMark/>
          </w:tcPr>
          <w:p w14:paraId="3EC5A757"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3FB17771"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164004CB"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14:paraId="310491F3" w14:textId="77777777" w:rsidR="008C1EF1" w:rsidRPr="00DC35A1" w:rsidRDefault="008C1EF1" w:rsidP="00F87F50">
            <w:pPr>
              <w:spacing w:after="0" w:line="240" w:lineRule="auto"/>
              <w:rPr>
                <w:rFonts w:ascii="Calibri" w:eastAsia="Times New Roman" w:hAnsi="Calibri" w:cs="Calibri"/>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75FE595"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6058" w:type="dxa"/>
            <w:tcBorders>
              <w:top w:val="nil"/>
              <w:left w:val="nil"/>
              <w:bottom w:val="single" w:sz="4" w:space="0" w:color="auto"/>
              <w:right w:val="single" w:sz="4" w:space="0" w:color="auto"/>
            </w:tcBorders>
            <w:vAlign w:val="center"/>
            <w:hideMark/>
          </w:tcPr>
          <w:p w14:paraId="54F7317C"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sz w:val="20"/>
                <w:szCs w:val="20"/>
              </w:rPr>
              <w:t xml:space="preserve">2. Βεβαίωση Δημάρχου για τους κοινόχρηστους χώρους. Η βεβαίωση θα πρέπει να συνοδεύεται από σκαρίφημα υπογεγραμμένο από την αρμόδια Τεχνική Υπηρεσία, που θα βεβαιώνει </w:t>
            </w:r>
            <w:r w:rsidRPr="00DC35A1">
              <w:rPr>
                <w:rFonts w:ascii="Calibri" w:eastAsia="Times New Roman" w:hAnsi="Calibri" w:cs="Calibri"/>
                <w:color w:val="000000"/>
                <w:sz w:val="20"/>
                <w:szCs w:val="20"/>
              </w:rPr>
              <w:t>τους κοινόχρηστους χώρους στους οποίους γίνεται παρέμβαση. (μόνο για ανάπλαση οικισμών)</w:t>
            </w:r>
          </w:p>
        </w:tc>
      </w:tr>
      <w:tr w:rsidR="00FF5D90" w:rsidRPr="00DC35A1" w14:paraId="5DB1DF1C" w14:textId="77777777" w:rsidTr="00510304">
        <w:trPr>
          <w:trHeight w:val="510"/>
          <w:jc w:val="center"/>
        </w:trPr>
        <w:tc>
          <w:tcPr>
            <w:tcW w:w="568" w:type="dxa"/>
            <w:vMerge/>
            <w:tcBorders>
              <w:top w:val="nil"/>
              <w:left w:val="single" w:sz="4" w:space="0" w:color="auto"/>
              <w:bottom w:val="single" w:sz="4" w:space="0" w:color="auto"/>
              <w:right w:val="single" w:sz="4" w:space="0" w:color="auto"/>
            </w:tcBorders>
            <w:shd w:val="clear" w:color="000000" w:fill="FFFFFF"/>
            <w:vAlign w:val="center"/>
            <w:hideMark/>
          </w:tcPr>
          <w:p w14:paraId="673E21F5"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nil"/>
              <w:bottom w:val="single" w:sz="4" w:space="0" w:color="auto"/>
              <w:right w:val="single" w:sz="4" w:space="0" w:color="auto"/>
            </w:tcBorders>
            <w:vAlign w:val="center"/>
            <w:hideMark/>
          </w:tcPr>
          <w:p w14:paraId="55A9AB5D"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nil"/>
              <w:bottom w:val="single" w:sz="4" w:space="0" w:color="auto"/>
              <w:right w:val="single" w:sz="4" w:space="0" w:color="auto"/>
            </w:tcBorders>
            <w:vAlign w:val="center"/>
            <w:hideMark/>
          </w:tcPr>
          <w:p w14:paraId="691FF62F"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vMerge/>
            <w:tcBorders>
              <w:top w:val="nil"/>
              <w:left w:val="nil"/>
              <w:bottom w:val="single" w:sz="4" w:space="0" w:color="auto"/>
              <w:right w:val="single" w:sz="4" w:space="0" w:color="auto"/>
            </w:tcBorders>
            <w:vAlign w:val="center"/>
            <w:hideMark/>
          </w:tcPr>
          <w:p w14:paraId="0A345C64" w14:textId="77777777" w:rsidR="008C1EF1" w:rsidRPr="00DC35A1" w:rsidRDefault="008C1EF1" w:rsidP="00F87F50">
            <w:pPr>
              <w:spacing w:after="0" w:line="240" w:lineRule="auto"/>
              <w:jc w:val="center"/>
              <w:rPr>
                <w:rFonts w:ascii="Calibri" w:eastAsia="Times New Roman" w:hAnsi="Calibri" w:cs="Calibri"/>
                <w:color w:val="000000"/>
                <w:sz w:val="18"/>
                <w:szCs w:val="18"/>
              </w:rPr>
            </w:pPr>
          </w:p>
        </w:tc>
        <w:tc>
          <w:tcPr>
            <w:tcW w:w="1701" w:type="dxa"/>
            <w:vMerge/>
            <w:tcBorders>
              <w:top w:val="nil"/>
              <w:left w:val="nil"/>
              <w:bottom w:val="single" w:sz="4" w:space="0" w:color="auto"/>
              <w:right w:val="single" w:sz="4" w:space="0" w:color="auto"/>
            </w:tcBorders>
            <w:vAlign w:val="center"/>
            <w:hideMark/>
          </w:tcPr>
          <w:p w14:paraId="15C930B6" w14:textId="77777777" w:rsidR="008C1EF1" w:rsidRPr="00DC35A1" w:rsidRDefault="008C1EF1" w:rsidP="00F87F50">
            <w:pPr>
              <w:spacing w:after="0" w:line="240" w:lineRule="auto"/>
              <w:jc w:val="both"/>
              <w:rPr>
                <w:rFonts w:ascii="Calibri" w:eastAsia="Times New Roman" w:hAnsi="Calibri" w:cs="Calibri"/>
                <w:sz w:val="20"/>
                <w:szCs w:val="20"/>
              </w:rPr>
            </w:pPr>
          </w:p>
        </w:tc>
        <w:tc>
          <w:tcPr>
            <w:tcW w:w="6058" w:type="dxa"/>
            <w:tcBorders>
              <w:top w:val="nil"/>
              <w:left w:val="nil"/>
              <w:bottom w:val="single" w:sz="4" w:space="0" w:color="auto"/>
              <w:right w:val="single" w:sz="4" w:space="0" w:color="auto"/>
            </w:tcBorders>
            <w:vAlign w:val="center"/>
            <w:hideMark/>
          </w:tcPr>
          <w:p w14:paraId="625E7B6D" w14:textId="77777777" w:rsidR="008C1EF1" w:rsidRPr="00DC35A1" w:rsidRDefault="008C1EF1" w:rsidP="00F87F50">
            <w:pPr>
              <w:spacing w:after="0" w:line="240" w:lineRule="auto"/>
              <w:jc w:val="both"/>
              <w:rPr>
                <w:rFonts w:ascii="Calibri" w:eastAsia="Times New Roman" w:hAnsi="Calibri" w:cs="Calibri"/>
                <w:sz w:val="20"/>
                <w:szCs w:val="20"/>
              </w:rPr>
            </w:pPr>
            <w:r w:rsidRPr="00DC35A1">
              <w:rPr>
                <w:rFonts w:ascii="Calibri" w:eastAsia="Times New Roman" w:hAnsi="Calibri" w:cs="Calibri"/>
                <w:color w:val="000000"/>
                <w:sz w:val="20"/>
                <w:szCs w:val="20"/>
              </w:rPr>
              <w:t xml:space="preserve">3. Προγραμματική Σύμβαση με την αρμόδια υπηρεσία για δασικά </w:t>
            </w:r>
            <w:r w:rsidRPr="00DC35A1">
              <w:rPr>
                <w:rFonts w:ascii="Calibri" w:eastAsia="Times New Roman" w:hAnsi="Calibri" w:cs="Calibri"/>
                <w:sz w:val="20"/>
                <w:szCs w:val="20"/>
              </w:rPr>
              <w:t xml:space="preserve">έργα (όπου απαιτείται για τις περιπτώσεις πράξεων που αφορούν σε παρεμβάσεις εντός δασικής έκτασης). </w:t>
            </w:r>
          </w:p>
        </w:tc>
      </w:tr>
      <w:tr w:rsidR="00FF5D90" w:rsidRPr="00DC35A1" w14:paraId="1D10A716" w14:textId="77777777" w:rsidTr="00510304">
        <w:trPr>
          <w:trHeight w:val="300"/>
          <w:jc w:val="center"/>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BC91F33" w14:textId="77777777" w:rsidR="008C1EF1" w:rsidRPr="00DC35A1" w:rsidRDefault="008C1EF1" w:rsidP="00F87F50">
            <w:pPr>
              <w:spacing w:after="0" w:line="240" w:lineRule="auto"/>
              <w:jc w:val="center"/>
              <w:rPr>
                <w:rFonts w:ascii="Calibri" w:eastAsia="Times New Roman" w:hAnsi="Calibri" w:cs="Calibri"/>
                <w:color w:val="000000"/>
                <w:sz w:val="16"/>
                <w:szCs w:val="16"/>
              </w:rPr>
            </w:pPr>
            <w:r w:rsidRPr="00DC35A1">
              <w:rPr>
                <w:rFonts w:ascii="Calibri" w:eastAsia="Times New Roman" w:hAnsi="Calibri" w:cs="Calibri"/>
                <w:color w:val="000000"/>
                <w:sz w:val="16"/>
                <w:szCs w:val="16"/>
              </w:rPr>
              <w:t>16</w:t>
            </w:r>
          </w:p>
        </w:tc>
        <w:tc>
          <w:tcPr>
            <w:tcW w:w="1843" w:type="dxa"/>
            <w:tcBorders>
              <w:top w:val="nil"/>
              <w:left w:val="single" w:sz="4" w:space="0" w:color="auto"/>
              <w:bottom w:val="single" w:sz="4" w:space="0" w:color="auto"/>
              <w:right w:val="single" w:sz="4" w:space="0" w:color="auto"/>
            </w:tcBorders>
            <w:vAlign w:val="center"/>
            <w:hideMark/>
          </w:tcPr>
          <w:p w14:paraId="3DBE9BD4"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Π3-73-1.3_012</w:t>
            </w:r>
          </w:p>
        </w:tc>
        <w:tc>
          <w:tcPr>
            <w:tcW w:w="3439" w:type="dxa"/>
            <w:tcBorders>
              <w:top w:val="nil"/>
              <w:left w:val="single" w:sz="4" w:space="0" w:color="auto"/>
              <w:bottom w:val="single" w:sz="4" w:space="0" w:color="auto"/>
              <w:right w:val="single" w:sz="4" w:space="0" w:color="auto"/>
            </w:tcBorders>
            <w:vAlign w:val="center"/>
            <w:hideMark/>
          </w:tcPr>
          <w:p w14:paraId="546CE59D"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xml:space="preserve">Περιβαλλοντική </w:t>
            </w:r>
            <w:proofErr w:type="spellStart"/>
            <w:r w:rsidRPr="00DC35A1">
              <w:rPr>
                <w:rFonts w:ascii="Calibri" w:eastAsia="Times New Roman" w:hAnsi="Calibri" w:cs="Calibri"/>
                <w:color w:val="000000"/>
                <w:sz w:val="20"/>
                <w:szCs w:val="20"/>
              </w:rPr>
              <w:t>αδειοδότηση</w:t>
            </w:r>
            <w:proofErr w:type="spellEnd"/>
            <w:r w:rsidRPr="00DC35A1">
              <w:rPr>
                <w:rFonts w:ascii="Calibri" w:eastAsia="Times New Roman" w:hAnsi="Calibri" w:cs="Calibri"/>
                <w:color w:val="000000"/>
                <w:sz w:val="20"/>
                <w:szCs w:val="20"/>
              </w:rPr>
              <w:t>, όπου απαιτείται</w:t>
            </w:r>
          </w:p>
        </w:tc>
        <w:tc>
          <w:tcPr>
            <w:tcW w:w="1559" w:type="dxa"/>
            <w:tcBorders>
              <w:top w:val="nil"/>
              <w:left w:val="nil"/>
              <w:bottom w:val="single" w:sz="4" w:space="0" w:color="auto"/>
              <w:right w:val="single" w:sz="4" w:space="0" w:color="auto"/>
            </w:tcBorders>
            <w:vAlign w:val="center"/>
            <w:hideMark/>
          </w:tcPr>
          <w:p w14:paraId="70B18A74"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Π3-77-4.1_117</w:t>
            </w:r>
          </w:p>
        </w:tc>
        <w:tc>
          <w:tcPr>
            <w:tcW w:w="1701" w:type="dxa"/>
            <w:tcBorders>
              <w:top w:val="nil"/>
              <w:left w:val="single" w:sz="4" w:space="0" w:color="auto"/>
              <w:bottom w:val="single" w:sz="4" w:space="0" w:color="000000"/>
              <w:right w:val="single" w:sz="4" w:space="0" w:color="auto"/>
            </w:tcBorders>
            <w:vAlign w:val="center"/>
            <w:hideMark/>
          </w:tcPr>
          <w:p w14:paraId="66197CD9" w14:textId="77777777" w:rsidR="008C1EF1" w:rsidRPr="00DC35A1" w:rsidRDefault="008C1EF1" w:rsidP="00F87F50">
            <w:pPr>
              <w:spacing w:after="0" w:line="240" w:lineRule="auto"/>
              <w:jc w:val="both"/>
              <w:rPr>
                <w:rFonts w:ascii="Calibri" w:eastAsia="Times New Roman" w:hAnsi="Calibri" w:cs="Calibri"/>
                <w:sz w:val="20"/>
                <w:szCs w:val="20"/>
              </w:rPr>
            </w:pPr>
            <w:r w:rsidRPr="00DC35A1">
              <w:rPr>
                <w:rFonts w:ascii="Calibri" w:eastAsia="Times New Roman" w:hAnsi="Calibri" w:cs="Calibri"/>
                <w:sz w:val="20"/>
                <w:szCs w:val="20"/>
              </w:rPr>
              <w:t>Π3-77-4.1_Δ_151</w:t>
            </w:r>
          </w:p>
        </w:tc>
        <w:tc>
          <w:tcPr>
            <w:tcW w:w="6058" w:type="dxa"/>
            <w:tcBorders>
              <w:top w:val="nil"/>
              <w:left w:val="single" w:sz="4" w:space="0" w:color="auto"/>
              <w:bottom w:val="single" w:sz="4" w:space="0" w:color="000000"/>
              <w:right w:val="single" w:sz="4" w:space="0" w:color="auto"/>
            </w:tcBorders>
            <w:vAlign w:val="center"/>
            <w:hideMark/>
          </w:tcPr>
          <w:p w14:paraId="7AD782A5" w14:textId="77777777" w:rsidR="008C1EF1" w:rsidRPr="00BD13F8" w:rsidRDefault="008C1EF1" w:rsidP="00F87F50">
            <w:pPr>
              <w:spacing w:after="0" w:line="240" w:lineRule="auto"/>
              <w:jc w:val="both"/>
              <w:rPr>
                <w:rFonts w:ascii="Calibri" w:eastAsia="Times New Roman" w:hAnsi="Calibri" w:cs="Calibri"/>
                <w:sz w:val="20"/>
                <w:szCs w:val="20"/>
              </w:rPr>
            </w:pPr>
            <w:r w:rsidRPr="00DC35A1">
              <w:rPr>
                <w:rFonts w:ascii="Calibri" w:eastAsia="Times New Roman" w:hAnsi="Calibri" w:cs="Calibri"/>
                <w:sz w:val="20"/>
                <w:szCs w:val="20"/>
              </w:rPr>
              <w:t xml:space="preserve">1. Περιβαλλοντική </w:t>
            </w:r>
            <w:proofErr w:type="spellStart"/>
            <w:r w:rsidRPr="00DC35A1">
              <w:rPr>
                <w:rFonts w:ascii="Calibri" w:eastAsia="Times New Roman" w:hAnsi="Calibri" w:cs="Calibri"/>
                <w:sz w:val="20"/>
                <w:szCs w:val="20"/>
              </w:rPr>
              <w:t>αδειοδότηση</w:t>
            </w:r>
            <w:proofErr w:type="spellEnd"/>
            <w:r w:rsidRPr="00DC35A1">
              <w:rPr>
                <w:rFonts w:ascii="Calibri" w:eastAsia="Times New Roman" w:hAnsi="Calibri" w:cs="Calibri"/>
                <w:sz w:val="20"/>
                <w:szCs w:val="20"/>
              </w:rPr>
              <w:t xml:space="preserve"> ή απαλλαγή, εφόσον απαιτείται</w:t>
            </w:r>
            <w:r w:rsidRPr="00BD13F8">
              <w:rPr>
                <w:rFonts w:ascii="Calibri" w:eastAsia="Times New Roman" w:hAnsi="Calibri" w:cs="Calibri"/>
                <w:sz w:val="20"/>
                <w:szCs w:val="20"/>
              </w:rPr>
              <w:t xml:space="preserve"> ή </w:t>
            </w:r>
          </w:p>
          <w:p w14:paraId="38BBF0C6" w14:textId="77777777" w:rsidR="008C1EF1" w:rsidRPr="00DC35A1" w:rsidRDefault="008C1EF1" w:rsidP="00F87F50">
            <w:pPr>
              <w:spacing w:after="0" w:line="240" w:lineRule="auto"/>
              <w:jc w:val="both"/>
              <w:rPr>
                <w:rFonts w:ascii="Calibri" w:eastAsia="Times New Roman" w:hAnsi="Calibri" w:cs="Calibri"/>
                <w:sz w:val="20"/>
                <w:szCs w:val="20"/>
              </w:rPr>
            </w:pPr>
            <w:r w:rsidRPr="00BD13F8">
              <w:rPr>
                <w:rFonts w:ascii="Calibri" w:eastAsia="Times New Roman" w:hAnsi="Calibri" w:cs="Calibri"/>
                <w:sz w:val="20"/>
                <w:szCs w:val="20"/>
              </w:rPr>
              <w:t xml:space="preserve">2. Βεβαίωση μηχανικού ότι δεν απαιτείται περιβαλλοντική </w:t>
            </w:r>
            <w:proofErr w:type="spellStart"/>
            <w:r w:rsidRPr="00BD13F8">
              <w:rPr>
                <w:rFonts w:ascii="Calibri" w:eastAsia="Times New Roman" w:hAnsi="Calibri" w:cs="Calibri"/>
                <w:sz w:val="20"/>
                <w:szCs w:val="20"/>
              </w:rPr>
              <w:t>αδειοδότηση</w:t>
            </w:r>
            <w:proofErr w:type="spellEnd"/>
            <w:r w:rsidRPr="00BD13F8">
              <w:rPr>
                <w:rFonts w:ascii="Calibri" w:eastAsia="Times New Roman" w:hAnsi="Calibri" w:cs="Calibri"/>
                <w:sz w:val="20"/>
                <w:szCs w:val="20"/>
              </w:rPr>
              <w:t xml:space="preserve"> (ΑΕΠΟ ή ΠΠΔ) για το έργο</w:t>
            </w:r>
          </w:p>
        </w:tc>
      </w:tr>
      <w:tr w:rsidR="00FF5D90" w:rsidRPr="00DC35A1" w14:paraId="4A2CE687" w14:textId="77777777" w:rsidTr="00510304">
        <w:trPr>
          <w:trHeight w:val="249"/>
          <w:jc w:val="center"/>
        </w:trPr>
        <w:tc>
          <w:tcPr>
            <w:tcW w:w="568" w:type="dxa"/>
            <w:vMerge w:val="restart"/>
            <w:tcBorders>
              <w:top w:val="nil"/>
              <w:left w:val="single" w:sz="4" w:space="0" w:color="auto"/>
              <w:bottom w:val="single" w:sz="4" w:space="0" w:color="auto"/>
              <w:right w:val="single" w:sz="4" w:space="0" w:color="auto"/>
            </w:tcBorders>
            <w:vAlign w:val="center"/>
            <w:hideMark/>
          </w:tcPr>
          <w:p w14:paraId="22E6B197" w14:textId="77777777" w:rsidR="008C1EF1" w:rsidRPr="00DC35A1" w:rsidRDefault="008C1EF1" w:rsidP="00F87F50">
            <w:pPr>
              <w:spacing w:after="0" w:line="240" w:lineRule="auto"/>
              <w:jc w:val="center"/>
              <w:rPr>
                <w:rFonts w:ascii="Calibri" w:eastAsia="Times New Roman" w:hAnsi="Calibri" w:cs="Calibri"/>
                <w:color w:val="000000"/>
                <w:sz w:val="20"/>
                <w:szCs w:val="20"/>
              </w:rPr>
            </w:pPr>
            <w:r w:rsidRPr="00DC35A1">
              <w:rPr>
                <w:rFonts w:ascii="Calibri" w:eastAsia="Times New Roman" w:hAnsi="Calibri" w:cs="Calibri"/>
                <w:color w:val="000000"/>
                <w:sz w:val="16"/>
                <w:szCs w:val="16"/>
              </w:rPr>
              <w:t>17</w:t>
            </w:r>
          </w:p>
        </w:tc>
        <w:tc>
          <w:tcPr>
            <w:tcW w:w="1843" w:type="dxa"/>
            <w:vMerge w:val="restart"/>
            <w:tcBorders>
              <w:top w:val="nil"/>
              <w:left w:val="single" w:sz="4" w:space="0" w:color="auto"/>
              <w:bottom w:val="single" w:sz="4" w:space="0" w:color="auto"/>
              <w:right w:val="single" w:sz="4" w:space="0" w:color="auto"/>
            </w:tcBorders>
            <w:vAlign w:val="center"/>
            <w:hideMark/>
          </w:tcPr>
          <w:p w14:paraId="0737A2FC"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Π3-77-4.1_Δ_116</w:t>
            </w:r>
          </w:p>
        </w:tc>
        <w:tc>
          <w:tcPr>
            <w:tcW w:w="3439" w:type="dxa"/>
            <w:vMerge w:val="restart"/>
            <w:tcBorders>
              <w:top w:val="nil"/>
              <w:left w:val="single" w:sz="4" w:space="0" w:color="auto"/>
              <w:bottom w:val="single" w:sz="4" w:space="0" w:color="auto"/>
              <w:right w:val="single" w:sz="4" w:space="0" w:color="auto"/>
            </w:tcBorders>
            <w:vAlign w:val="center"/>
            <w:hideMark/>
          </w:tcPr>
          <w:p w14:paraId="7C7448B4" w14:textId="73A469FC"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Προϋπολογισμό</w:t>
            </w:r>
            <w:r w:rsidR="00CC1F51">
              <w:rPr>
                <w:rFonts w:ascii="Calibri" w:eastAsia="Times New Roman" w:hAnsi="Calibri" w:cs="Calibri"/>
                <w:color w:val="000000"/>
                <w:sz w:val="20"/>
                <w:szCs w:val="20"/>
              </w:rPr>
              <w:t>ς</w:t>
            </w:r>
            <w:r w:rsidRPr="00DC35A1">
              <w:rPr>
                <w:rFonts w:ascii="Calibri" w:eastAsia="Times New Roman" w:hAnsi="Calibri" w:cs="Calibri"/>
                <w:color w:val="000000"/>
                <w:sz w:val="20"/>
                <w:szCs w:val="20"/>
              </w:rPr>
              <w:t xml:space="preserve"> της προτεινόμενης πράξης</w:t>
            </w:r>
          </w:p>
        </w:tc>
        <w:tc>
          <w:tcPr>
            <w:tcW w:w="1559" w:type="dxa"/>
            <w:tcBorders>
              <w:top w:val="nil"/>
              <w:left w:val="nil"/>
              <w:bottom w:val="single" w:sz="4" w:space="0" w:color="auto"/>
              <w:right w:val="single" w:sz="4" w:space="0" w:color="auto"/>
            </w:tcBorders>
            <w:vAlign w:val="center"/>
            <w:hideMark/>
          </w:tcPr>
          <w:p w14:paraId="14161336"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Π3-77-4.1_121</w:t>
            </w:r>
          </w:p>
        </w:tc>
        <w:tc>
          <w:tcPr>
            <w:tcW w:w="1701" w:type="dxa"/>
            <w:vMerge w:val="restart"/>
            <w:tcBorders>
              <w:top w:val="nil"/>
              <w:left w:val="single" w:sz="4" w:space="0" w:color="auto"/>
              <w:bottom w:val="single" w:sz="4" w:space="0" w:color="000000"/>
              <w:right w:val="single" w:sz="4" w:space="0" w:color="auto"/>
            </w:tcBorders>
            <w:vAlign w:val="center"/>
            <w:hideMark/>
          </w:tcPr>
          <w:p w14:paraId="2DEBAECC" w14:textId="77777777" w:rsidR="008C1EF1" w:rsidRPr="00DC35A1" w:rsidRDefault="008C1EF1" w:rsidP="00F87F50">
            <w:pPr>
              <w:spacing w:after="0" w:line="240" w:lineRule="auto"/>
              <w:jc w:val="both"/>
              <w:rPr>
                <w:rFonts w:ascii="Calibri" w:eastAsia="Times New Roman" w:hAnsi="Calibri" w:cs="Calibri"/>
                <w:sz w:val="20"/>
                <w:szCs w:val="20"/>
              </w:rPr>
            </w:pPr>
            <w:r w:rsidRPr="00DC35A1">
              <w:rPr>
                <w:rFonts w:ascii="Calibri" w:eastAsia="Times New Roman" w:hAnsi="Calibri" w:cs="Calibri"/>
                <w:sz w:val="20"/>
                <w:szCs w:val="20"/>
              </w:rPr>
              <w:t>Π3-77-4.1_Δ_116</w:t>
            </w:r>
          </w:p>
        </w:tc>
        <w:tc>
          <w:tcPr>
            <w:tcW w:w="6058" w:type="dxa"/>
            <w:vMerge w:val="restart"/>
            <w:tcBorders>
              <w:top w:val="nil"/>
              <w:left w:val="single" w:sz="4" w:space="0" w:color="auto"/>
              <w:bottom w:val="single" w:sz="4" w:space="0" w:color="000000"/>
              <w:right w:val="single" w:sz="4" w:space="0" w:color="auto"/>
            </w:tcBorders>
            <w:vAlign w:val="center"/>
            <w:hideMark/>
          </w:tcPr>
          <w:p w14:paraId="459D9A15" w14:textId="77777777" w:rsidR="008C1EF1" w:rsidRPr="00DC35A1" w:rsidRDefault="008C1EF1" w:rsidP="00F87F50">
            <w:pPr>
              <w:spacing w:after="0" w:line="240" w:lineRule="auto"/>
              <w:jc w:val="both"/>
              <w:rPr>
                <w:rFonts w:ascii="Calibri" w:eastAsia="Times New Roman" w:hAnsi="Calibri" w:cs="Calibri"/>
                <w:sz w:val="20"/>
                <w:szCs w:val="20"/>
              </w:rPr>
            </w:pPr>
            <w:r w:rsidRPr="00DC35A1">
              <w:rPr>
                <w:rFonts w:ascii="Calibri" w:eastAsia="Times New Roman" w:hAnsi="Calibri" w:cs="Calibri"/>
                <w:sz w:val="20"/>
                <w:szCs w:val="20"/>
              </w:rPr>
              <w:t>1.Αναλυτικός προϋπολογισμός για έργα που δεν εκτελούνται με δημόσιες συμβάσεις ή</w:t>
            </w:r>
          </w:p>
        </w:tc>
      </w:tr>
      <w:tr w:rsidR="00FF5D90" w:rsidRPr="00DC35A1" w14:paraId="73336579" w14:textId="77777777" w:rsidTr="00510304">
        <w:trPr>
          <w:trHeight w:val="300"/>
          <w:jc w:val="center"/>
        </w:trPr>
        <w:tc>
          <w:tcPr>
            <w:tcW w:w="568" w:type="dxa"/>
            <w:vMerge/>
            <w:tcBorders>
              <w:top w:val="nil"/>
              <w:left w:val="single" w:sz="4" w:space="0" w:color="auto"/>
              <w:bottom w:val="single" w:sz="4" w:space="0" w:color="auto"/>
              <w:right w:val="single" w:sz="4" w:space="0" w:color="auto"/>
            </w:tcBorders>
            <w:vAlign w:val="center"/>
            <w:hideMark/>
          </w:tcPr>
          <w:p w14:paraId="3794AD26"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DC3580E"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2A15F557"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vAlign w:val="center"/>
            <w:hideMark/>
          </w:tcPr>
          <w:p w14:paraId="2771E5CC"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Π3-77-4.1_124</w:t>
            </w:r>
          </w:p>
        </w:tc>
        <w:tc>
          <w:tcPr>
            <w:tcW w:w="1701" w:type="dxa"/>
            <w:vMerge/>
            <w:tcBorders>
              <w:top w:val="nil"/>
              <w:left w:val="single" w:sz="4" w:space="0" w:color="auto"/>
              <w:bottom w:val="single" w:sz="4" w:space="0" w:color="000000"/>
              <w:right w:val="single" w:sz="4" w:space="0" w:color="auto"/>
            </w:tcBorders>
            <w:vAlign w:val="center"/>
            <w:hideMark/>
          </w:tcPr>
          <w:p w14:paraId="578978C2" w14:textId="77777777" w:rsidR="008C1EF1" w:rsidRPr="00DC35A1" w:rsidRDefault="008C1EF1" w:rsidP="00F87F50">
            <w:pPr>
              <w:spacing w:after="0" w:line="240" w:lineRule="auto"/>
              <w:jc w:val="both"/>
              <w:rPr>
                <w:rFonts w:ascii="Calibri" w:eastAsia="Times New Roman" w:hAnsi="Calibri" w:cs="Calibri"/>
                <w:sz w:val="20"/>
                <w:szCs w:val="20"/>
              </w:rPr>
            </w:pPr>
          </w:p>
        </w:tc>
        <w:tc>
          <w:tcPr>
            <w:tcW w:w="6058" w:type="dxa"/>
            <w:vMerge/>
            <w:tcBorders>
              <w:top w:val="nil"/>
              <w:left w:val="single" w:sz="4" w:space="0" w:color="auto"/>
              <w:bottom w:val="single" w:sz="4" w:space="0" w:color="000000"/>
              <w:right w:val="single" w:sz="4" w:space="0" w:color="auto"/>
            </w:tcBorders>
            <w:vAlign w:val="center"/>
            <w:hideMark/>
          </w:tcPr>
          <w:p w14:paraId="4FEA866A"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51EA785A" w14:textId="77777777" w:rsidTr="00510304">
        <w:trPr>
          <w:trHeight w:val="295"/>
          <w:jc w:val="center"/>
        </w:trPr>
        <w:tc>
          <w:tcPr>
            <w:tcW w:w="568" w:type="dxa"/>
            <w:vMerge/>
            <w:tcBorders>
              <w:top w:val="nil"/>
              <w:left w:val="single" w:sz="4" w:space="0" w:color="auto"/>
              <w:bottom w:val="single" w:sz="4" w:space="0" w:color="auto"/>
              <w:right w:val="single" w:sz="4" w:space="0" w:color="auto"/>
            </w:tcBorders>
            <w:vAlign w:val="center"/>
            <w:hideMark/>
          </w:tcPr>
          <w:p w14:paraId="15C8D26A"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43CDEEF"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3E415A08"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vAlign w:val="center"/>
            <w:hideMark/>
          </w:tcPr>
          <w:p w14:paraId="6C27AB43"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Π3-77-4.1_132</w:t>
            </w:r>
          </w:p>
        </w:tc>
        <w:tc>
          <w:tcPr>
            <w:tcW w:w="1701" w:type="dxa"/>
            <w:vMerge/>
            <w:tcBorders>
              <w:top w:val="nil"/>
              <w:left w:val="single" w:sz="4" w:space="0" w:color="auto"/>
              <w:bottom w:val="single" w:sz="4" w:space="0" w:color="000000"/>
              <w:right w:val="single" w:sz="4" w:space="0" w:color="auto"/>
            </w:tcBorders>
            <w:vAlign w:val="center"/>
            <w:hideMark/>
          </w:tcPr>
          <w:p w14:paraId="48E218AF" w14:textId="77777777" w:rsidR="008C1EF1" w:rsidRPr="00DC35A1" w:rsidRDefault="008C1EF1" w:rsidP="00F87F50">
            <w:pPr>
              <w:spacing w:after="0" w:line="240" w:lineRule="auto"/>
              <w:jc w:val="both"/>
              <w:rPr>
                <w:rFonts w:ascii="Calibri" w:eastAsia="Times New Roman" w:hAnsi="Calibri" w:cs="Calibri"/>
                <w:sz w:val="20"/>
                <w:szCs w:val="20"/>
              </w:rPr>
            </w:pPr>
          </w:p>
        </w:tc>
        <w:tc>
          <w:tcPr>
            <w:tcW w:w="6058" w:type="dxa"/>
            <w:vMerge w:val="restart"/>
            <w:tcBorders>
              <w:top w:val="nil"/>
              <w:left w:val="single" w:sz="4" w:space="0" w:color="auto"/>
              <w:bottom w:val="single" w:sz="4" w:space="0" w:color="000000"/>
              <w:right w:val="single" w:sz="4" w:space="0" w:color="auto"/>
            </w:tcBorders>
            <w:vAlign w:val="center"/>
            <w:hideMark/>
          </w:tcPr>
          <w:p w14:paraId="24D9C86B"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xml:space="preserve">Προϋπολογισμός και τιμολόγιο μελέτης, και αναλυτικές </w:t>
            </w:r>
            <w:proofErr w:type="spellStart"/>
            <w:r w:rsidRPr="00DC35A1">
              <w:rPr>
                <w:rFonts w:ascii="Calibri" w:eastAsia="Times New Roman" w:hAnsi="Calibri" w:cs="Calibri"/>
                <w:color w:val="000000"/>
                <w:sz w:val="20"/>
                <w:szCs w:val="20"/>
              </w:rPr>
              <w:t>προμετρήσεις</w:t>
            </w:r>
            <w:proofErr w:type="spellEnd"/>
            <w:r w:rsidRPr="00DC35A1">
              <w:rPr>
                <w:rFonts w:ascii="Calibri" w:eastAsia="Times New Roman" w:hAnsi="Calibri" w:cs="Calibri"/>
                <w:color w:val="000000"/>
                <w:sz w:val="20"/>
                <w:szCs w:val="20"/>
              </w:rPr>
              <w:t xml:space="preserve"> για έργα που εκτελούνται με δημόσιες συμβάσεις.</w:t>
            </w:r>
          </w:p>
        </w:tc>
      </w:tr>
      <w:tr w:rsidR="00FF5D90" w:rsidRPr="00DC35A1" w14:paraId="1DFB3A2D" w14:textId="77777777" w:rsidTr="00510304">
        <w:trPr>
          <w:trHeight w:val="70"/>
          <w:jc w:val="center"/>
        </w:trPr>
        <w:tc>
          <w:tcPr>
            <w:tcW w:w="568" w:type="dxa"/>
            <w:vMerge/>
            <w:tcBorders>
              <w:top w:val="nil"/>
              <w:left w:val="single" w:sz="4" w:space="0" w:color="auto"/>
              <w:bottom w:val="single" w:sz="4" w:space="0" w:color="auto"/>
              <w:right w:val="single" w:sz="4" w:space="0" w:color="auto"/>
            </w:tcBorders>
            <w:shd w:val="clear" w:color="000000" w:fill="FFFFFF"/>
            <w:vAlign w:val="center"/>
            <w:hideMark/>
          </w:tcPr>
          <w:p w14:paraId="2B17F97A"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1CA7C8F"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60195F7A"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vAlign w:val="center"/>
            <w:hideMark/>
          </w:tcPr>
          <w:p w14:paraId="4870A9E1"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Π3-77-4.1_148</w:t>
            </w:r>
          </w:p>
        </w:tc>
        <w:tc>
          <w:tcPr>
            <w:tcW w:w="1701" w:type="dxa"/>
            <w:vMerge/>
            <w:tcBorders>
              <w:top w:val="nil"/>
              <w:left w:val="nil"/>
              <w:bottom w:val="single" w:sz="4" w:space="0" w:color="auto"/>
              <w:right w:val="single" w:sz="4" w:space="0" w:color="auto"/>
            </w:tcBorders>
            <w:vAlign w:val="center"/>
            <w:hideMark/>
          </w:tcPr>
          <w:p w14:paraId="2531FF6C"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6058" w:type="dxa"/>
            <w:vMerge/>
            <w:tcBorders>
              <w:top w:val="nil"/>
              <w:left w:val="nil"/>
              <w:bottom w:val="single" w:sz="4" w:space="0" w:color="auto"/>
              <w:right w:val="single" w:sz="4" w:space="0" w:color="auto"/>
            </w:tcBorders>
            <w:vAlign w:val="center"/>
            <w:hideMark/>
          </w:tcPr>
          <w:p w14:paraId="0A208E2E"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r>
      <w:tr w:rsidR="00FF5D90" w:rsidRPr="00DC35A1" w14:paraId="0497DB0B" w14:textId="77777777" w:rsidTr="00333FBB">
        <w:trPr>
          <w:trHeight w:val="300"/>
          <w:jc w:val="center"/>
        </w:trPr>
        <w:tc>
          <w:tcPr>
            <w:tcW w:w="568" w:type="dxa"/>
            <w:vMerge w:val="restart"/>
            <w:tcBorders>
              <w:top w:val="nil"/>
              <w:left w:val="single" w:sz="4" w:space="0" w:color="auto"/>
              <w:bottom w:val="single" w:sz="4" w:space="0" w:color="auto"/>
              <w:right w:val="single" w:sz="4" w:space="0" w:color="auto"/>
            </w:tcBorders>
            <w:vAlign w:val="center"/>
            <w:hideMark/>
          </w:tcPr>
          <w:p w14:paraId="49F3A46B" w14:textId="77777777" w:rsidR="008C1EF1" w:rsidRPr="00DC35A1" w:rsidRDefault="008C1EF1" w:rsidP="00F87F50">
            <w:pPr>
              <w:spacing w:after="0" w:line="240" w:lineRule="auto"/>
              <w:jc w:val="center"/>
              <w:rPr>
                <w:rFonts w:ascii="Calibri" w:eastAsia="Times New Roman" w:hAnsi="Calibri" w:cs="Calibri"/>
                <w:color w:val="000000"/>
                <w:sz w:val="20"/>
                <w:szCs w:val="20"/>
              </w:rPr>
            </w:pPr>
            <w:r w:rsidRPr="00DC35A1">
              <w:rPr>
                <w:rFonts w:ascii="Calibri" w:eastAsia="Times New Roman" w:hAnsi="Calibri" w:cs="Calibri"/>
                <w:color w:val="000000"/>
                <w:sz w:val="16"/>
                <w:szCs w:val="16"/>
              </w:rPr>
              <w:t>18</w:t>
            </w:r>
          </w:p>
        </w:tc>
        <w:tc>
          <w:tcPr>
            <w:tcW w:w="1843" w:type="dxa"/>
            <w:vMerge w:val="restart"/>
            <w:tcBorders>
              <w:top w:val="nil"/>
              <w:left w:val="single" w:sz="4" w:space="0" w:color="auto"/>
              <w:bottom w:val="single" w:sz="4" w:space="0" w:color="auto"/>
              <w:right w:val="single" w:sz="4" w:space="0" w:color="auto"/>
            </w:tcBorders>
            <w:vAlign w:val="center"/>
            <w:hideMark/>
          </w:tcPr>
          <w:p w14:paraId="22F76F12" w14:textId="77777777" w:rsidR="008C1EF1" w:rsidRPr="00DC35A1" w:rsidRDefault="008C1EF1"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Π3-77-3.1_Δ1_6</w:t>
            </w:r>
          </w:p>
        </w:tc>
        <w:tc>
          <w:tcPr>
            <w:tcW w:w="3439" w:type="dxa"/>
            <w:vMerge w:val="restart"/>
            <w:tcBorders>
              <w:top w:val="nil"/>
              <w:left w:val="single" w:sz="4" w:space="0" w:color="auto"/>
              <w:bottom w:val="single" w:sz="4" w:space="0" w:color="auto"/>
              <w:right w:val="single" w:sz="4" w:space="0" w:color="auto"/>
            </w:tcBorders>
            <w:vAlign w:val="center"/>
            <w:hideMark/>
          </w:tcPr>
          <w:p w14:paraId="096CC2FC" w14:textId="77777777" w:rsidR="008C1EF1" w:rsidRPr="00DC35A1" w:rsidRDefault="008C1EF1" w:rsidP="00F87F50">
            <w:pPr>
              <w:spacing w:after="0" w:line="240" w:lineRule="auto"/>
              <w:jc w:val="both"/>
              <w:rPr>
                <w:rFonts w:ascii="Calibri" w:eastAsia="Times New Roman" w:hAnsi="Calibri" w:cs="Calibri"/>
                <w:color w:val="000000"/>
                <w:sz w:val="20"/>
                <w:szCs w:val="20"/>
              </w:rPr>
            </w:pPr>
            <w:proofErr w:type="spellStart"/>
            <w:r w:rsidRPr="00DC35A1">
              <w:rPr>
                <w:rFonts w:ascii="Calibri" w:eastAsia="Times New Roman" w:hAnsi="Calibri" w:cs="Calibri"/>
                <w:color w:val="000000"/>
                <w:sz w:val="20"/>
                <w:szCs w:val="20"/>
              </w:rPr>
              <w:t>Χωροθέτηση</w:t>
            </w:r>
            <w:proofErr w:type="spellEnd"/>
            <w:r w:rsidRPr="00DC35A1">
              <w:rPr>
                <w:rFonts w:ascii="Calibri" w:eastAsia="Times New Roman" w:hAnsi="Calibri" w:cs="Calibri"/>
                <w:color w:val="000000"/>
                <w:sz w:val="20"/>
                <w:szCs w:val="20"/>
              </w:rPr>
              <w:t xml:space="preserve"> της πράξης</w:t>
            </w:r>
          </w:p>
        </w:tc>
        <w:tc>
          <w:tcPr>
            <w:tcW w:w="1559" w:type="dxa"/>
            <w:tcBorders>
              <w:top w:val="nil"/>
              <w:left w:val="nil"/>
              <w:bottom w:val="single" w:sz="4" w:space="0" w:color="auto"/>
              <w:right w:val="single" w:sz="4" w:space="0" w:color="auto"/>
            </w:tcBorders>
            <w:vAlign w:val="center"/>
            <w:hideMark/>
          </w:tcPr>
          <w:p w14:paraId="2C80EEED"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color w:val="000000"/>
                <w:sz w:val="18"/>
                <w:szCs w:val="18"/>
              </w:rPr>
              <w:t xml:space="preserve">Π3-77-4.1_131 </w:t>
            </w:r>
          </w:p>
        </w:tc>
        <w:tc>
          <w:tcPr>
            <w:tcW w:w="1701" w:type="dxa"/>
            <w:tcBorders>
              <w:top w:val="nil"/>
              <w:left w:val="nil"/>
              <w:bottom w:val="nil"/>
              <w:right w:val="nil"/>
            </w:tcBorders>
            <w:vAlign w:val="center"/>
          </w:tcPr>
          <w:p w14:paraId="695AC878" w14:textId="39C7F968"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6058" w:type="dxa"/>
            <w:tcBorders>
              <w:top w:val="nil"/>
              <w:left w:val="single" w:sz="4" w:space="0" w:color="auto"/>
              <w:bottom w:val="single" w:sz="4" w:space="0" w:color="auto"/>
              <w:right w:val="single" w:sz="4" w:space="0" w:color="auto"/>
            </w:tcBorders>
            <w:vAlign w:val="center"/>
            <w:hideMark/>
          </w:tcPr>
          <w:p w14:paraId="5AC9A3A5"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1. Τοπογραφικό διάγραμμα</w:t>
            </w:r>
          </w:p>
        </w:tc>
      </w:tr>
      <w:tr w:rsidR="00FF5D90" w:rsidRPr="00DC35A1" w14:paraId="1E411C21" w14:textId="77777777" w:rsidTr="00333FBB">
        <w:trPr>
          <w:trHeight w:val="353"/>
          <w:jc w:val="center"/>
        </w:trPr>
        <w:tc>
          <w:tcPr>
            <w:tcW w:w="568" w:type="dxa"/>
            <w:vMerge/>
            <w:tcBorders>
              <w:top w:val="nil"/>
              <w:left w:val="single" w:sz="4" w:space="0" w:color="auto"/>
              <w:bottom w:val="single" w:sz="4" w:space="0" w:color="auto"/>
              <w:right w:val="single" w:sz="4" w:space="0" w:color="auto"/>
            </w:tcBorders>
            <w:vAlign w:val="center"/>
            <w:hideMark/>
          </w:tcPr>
          <w:p w14:paraId="50BAF044"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2EA02E2E"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single" w:sz="4" w:space="0" w:color="auto"/>
              <w:bottom w:val="single" w:sz="4" w:space="0" w:color="auto"/>
              <w:right w:val="single" w:sz="4" w:space="0" w:color="auto"/>
            </w:tcBorders>
            <w:vAlign w:val="center"/>
            <w:hideMark/>
          </w:tcPr>
          <w:p w14:paraId="52186D82"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vAlign w:val="center"/>
            <w:hideMark/>
          </w:tcPr>
          <w:p w14:paraId="0E2DE30E" w14:textId="77777777" w:rsidR="008C1EF1" w:rsidRPr="00DC35A1" w:rsidRDefault="008C1EF1" w:rsidP="00AA1116">
            <w:pPr>
              <w:spacing w:after="0" w:line="240" w:lineRule="auto"/>
              <w:jc w:val="center"/>
              <w:rPr>
                <w:rFonts w:ascii="Calibri" w:eastAsia="Times New Roman" w:hAnsi="Calibri" w:cs="Calibri"/>
                <w:color w:val="000000"/>
                <w:sz w:val="18"/>
                <w:szCs w:val="18"/>
              </w:rPr>
            </w:pPr>
            <w:r w:rsidRPr="00AA1116">
              <w:rPr>
                <w:rFonts w:ascii="Calibri" w:eastAsia="Times New Roman" w:hAnsi="Calibri" w:cs="Calibri"/>
                <w:color w:val="000000"/>
                <w:sz w:val="18"/>
                <w:szCs w:val="18"/>
              </w:rPr>
              <w:t>Π3-77-4.1_</w:t>
            </w:r>
            <w:r w:rsidRPr="00DC35A1">
              <w:rPr>
                <w:rFonts w:ascii="Calibri" w:eastAsia="Times New Roman" w:hAnsi="Calibri" w:cs="Calibri"/>
                <w:color w:val="000000"/>
                <w:sz w:val="18"/>
                <w:szCs w:val="18"/>
              </w:rPr>
              <w:t>135</w:t>
            </w:r>
          </w:p>
        </w:tc>
        <w:tc>
          <w:tcPr>
            <w:tcW w:w="1701" w:type="dxa"/>
            <w:tcBorders>
              <w:top w:val="single" w:sz="4" w:space="0" w:color="auto"/>
              <w:left w:val="nil"/>
              <w:bottom w:val="single" w:sz="4" w:space="0" w:color="auto"/>
              <w:right w:val="single" w:sz="4" w:space="0" w:color="auto"/>
            </w:tcBorders>
            <w:noWrap/>
            <w:vAlign w:val="bottom"/>
          </w:tcPr>
          <w:p w14:paraId="116C46DD" w14:textId="47B7E4EB" w:rsidR="008C1EF1" w:rsidRPr="00CC1F51" w:rsidRDefault="008C1EF1" w:rsidP="00F87F50">
            <w:pPr>
              <w:spacing w:after="0" w:line="240" w:lineRule="auto"/>
              <w:jc w:val="both"/>
              <w:rPr>
                <w:rFonts w:ascii="Calibri" w:eastAsia="Times New Roman" w:hAnsi="Calibri" w:cs="Calibri"/>
                <w:color w:val="000000"/>
                <w:sz w:val="20"/>
                <w:szCs w:val="20"/>
              </w:rPr>
            </w:pPr>
          </w:p>
        </w:tc>
        <w:tc>
          <w:tcPr>
            <w:tcW w:w="6058" w:type="dxa"/>
            <w:tcBorders>
              <w:top w:val="nil"/>
              <w:left w:val="nil"/>
              <w:bottom w:val="single" w:sz="4" w:space="0" w:color="auto"/>
              <w:right w:val="single" w:sz="4" w:space="0" w:color="auto"/>
            </w:tcBorders>
            <w:vAlign w:val="center"/>
            <w:hideMark/>
          </w:tcPr>
          <w:p w14:paraId="01E7374C"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xml:space="preserve">2. </w:t>
            </w:r>
            <w:proofErr w:type="spellStart"/>
            <w:r w:rsidRPr="00DC35A1">
              <w:rPr>
                <w:rFonts w:ascii="Calibri" w:eastAsia="Times New Roman" w:hAnsi="Calibri" w:cs="Calibri"/>
                <w:color w:val="000000"/>
                <w:sz w:val="20"/>
                <w:szCs w:val="20"/>
              </w:rPr>
              <w:t>Ορθοφωτοχάρτης</w:t>
            </w:r>
            <w:proofErr w:type="spellEnd"/>
          </w:p>
        </w:tc>
      </w:tr>
      <w:tr w:rsidR="00FF5D90" w:rsidRPr="00DC35A1" w14:paraId="17B23330" w14:textId="77777777" w:rsidTr="00333FBB">
        <w:trPr>
          <w:trHeight w:val="704"/>
          <w:jc w:val="center"/>
        </w:trPr>
        <w:tc>
          <w:tcPr>
            <w:tcW w:w="568" w:type="dxa"/>
            <w:vMerge/>
            <w:tcBorders>
              <w:top w:val="nil"/>
              <w:left w:val="single" w:sz="4" w:space="0" w:color="auto"/>
              <w:bottom w:val="single" w:sz="4" w:space="0" w:color="auto"/>
              <w:right w:val="single" w:sz="4" w:space="0" w:color="auto"/>
            </w:tcBorders>
            <w:shd w:val="clear" w:color="000000" w:fill="FFFFFF"/>
            <w:vAlign w:val="center"/>
            <w:hideMark/>
          </w:tcPr>
          <w:p w14:paraId="42E0D656" w14:textId="77777777" w:rsidR="008C1EF1" w:rsidRPr="00DC35A1" w:rsidRDefault="008C1EF1" w:rsidP="00F87F50">
            <w:pPr>
              <w:spacing w:after="0" w:line="240" w:lineRule="auto"/>
              <w:jc w:val="center"/>
              <w:rPr>
                <w:rFonts w:ascii="Calibri" w:eastAsia="Times New Roman" w:hAnsi="Calibri" w:cs="Calibri"/>
                <w:color w:val="000000"/>
                <w:sz w:val="16"/>
                <w:szCs w:val="16"/>
              </w:rPr>
            </w:pPr>
          </w:p>
        </w:tc>
        <w:tc>
          <w:tcPr>
            <w:tcW w:w="1843" w:type="dxa"/>
            <w:vMerge/>
            <w:tcBorders>
              <w:top w:val="nil"/>
              <w:left w:val="nil"/>
              <w:bottom w:val="single" w:sz="4" w:space="0" w:color="auto"/>
              <w:right w:val="single" w:sz="4" w:space="0" w:color="auto"/>
            </w:tcBorders>
            <w:vAlign w:val="center"/>
            <w:hideMark/>
          </w:tcPr>
          <w:p w14:paraId="468B8280" w14:textId="77777777" w:rsidR="008C1EF1" w:rsidRPr="00DC35A1" w:rsidRDefault="008C1EF1" w:rsidP="00F87F50">
            <w:pPr>
              <w:spacing w:after="0" w:line="240" w:lineRule="auto"/>
              <w:rPr>
                <w:rFonts w:ascii="Calibri" w:eastAsia="Times New Roman" w:hAnsi="Calibri" w:cs="Calibri"/>
                <w:color w:val="000000"/>
                <w:sz w:val="20"/>
                <w:szCs w:val="20"/>
              </w:rPr>
            </w:pPr>
          </w:p>
        </w:tc>
        <w:tc>
          <w:tcPr>
            <w:tcW w:w="3439" w:type="dxa"/>
            <w:vMerge/>
            <w:tcBorders>
              <w:top w:val="nil"/>
              <w:left w:val="nil"/>
              <w:bottom w:val="single" w:sz="4" w:space="0" w:color="auto"/>
              <w:right w:val="single" w:sz="4" w:space="0" w:color="auto"/>
            </w:tcBorders>
            <w:vAlign w:val="center"/>
            <w:hideMark/>
          </w:tcPr>
          <w:p w14:paraId="711A397F" w14:textId="77777777" w:rsidR="008C1EF1" w:rsidRPr="00DC35A1" w:rsidRDefault="008C1EF1" w:rsidP="00F87F50">
            <w:pPr>
              <w:spacing w:after="0" w:line="240" w:lineRule="auto"/>
              <w:jc w:val="both"/>
              <w:rPr>
                <w:rFonts w:ascii="Calibri" w:eastAsia="Times New Roman" w:hAnsi="Calibri" w:cs="Calibri"/>
                <w:color w:val="000000"/>
                <w:sz w:val="20"/>
                <w:szCs w:val="20"/>
              </w:rPr>
            </w:pPr>
          </w:p>
        </w:tc>
        <w:tc>
          <w:tcPr>
            <w:tcW w:w="1559" w:type="dxa"/>
            <w:tcBorders>
              <w:top w:val="nil"/>
              <w:left w:val="nil"/>
              <w:bottom w:val="single" w:sz="4" w:space="0" w:color="auto"/>
              <w:right w:val="single" w:sz="4" w:space="0" w:color="auto"/>
            </w:tcBorders>
            <w:vAlign w:val="center"/>
            <w:hideMark/>
          </w:tcPr>
          <w:p w14:paraId="161CA48A" w14:textId="77777777" w:rsidR="008C1EF1" w:rsidRPr="00DC35A1" w:rsidRDefault="008C1EF1" w:rsidP="00F87F50">
            <w:pPr>
              <w:spacing w:after="0" w:line="240" w:lineRule="auto"/>
              <w:jc w:val="center"/>
              <w:rPr>
                <w:rFonts w:ascii="Calibri" w:eastAsia="Times New Roman" w:hAnsi="Calibri" w:cs="Calibri"/>
                <w:color w:val="000000"/>
                <w:sz w:val="18"/>
                <w:szCs w:val="18"/>
              </w:rPr>
            </w:pPr>
            <w:r w:rsidRPr="00DC35A1">
              <w:rPr>
                <w:rFonts w:ascii="Calibri" w:eastAsia="Times New Roman" w:hAnsi="Calibri" w:cs="Calibri"/>
                <w:strike/>
                <w:color w:val="000000"/>
                <w:sz w:val="18"/>
                <w:szCs w:val="18"/>
              </w:rPr>
              <w:t> </w:t>
            </w:r>
          </w:p>
        </w:tc>
        <w:tc>
          <w:tcPr>
            <w:tcW w:w="1701" w:type="dxa"/>
            <w:tcBorders>
              <w:top w:val="nil"/>
              <w:left w:val="nil"/>
              <w:bottom w:val="single" w:sz="4" w:space="0" w:color="auto"/>
              <w:right w:val="single" w:sz="4" w:space="0" w:color="auto"/>
            </w:tcBorders>
            <w:vAlign w:val="center"/>
            <w:hideMark/>
          </w:tcPr>
          <w:p w14:paraId="63E10F15" w14:textId="77777777" w:rsidR="008C1EF1" w:rsidRPr="00DC35A1" w:rsidRDefault="008C1EF1"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 </w:t>
            </w:r>
          </w:p>
        </w:tc>
        <w:tc>
          <w:tcPr>
            <w:tcW w:w="6058" w:type="dxa"/>
            <w:tcBorders>
              <w:top w:val="nil"/>
              <w:left w:val="nil"/>
              <w:bottom w:val="single" w:sz="4" w:space="0" w:color="auto"/>
              <w:right w:val="single" w:sz="4" w:space="0" w:color="auto"/>
            </w:tcBorders>
            <w:vAlign w:val="center"/>
            <w:hideMark/>
          </w:tcPr>
          <w:p w14:paraId="4C0C875F" w14:textId="77777777" w:rsidR="008C1EF1" w:rsidRPr="00DF21A6" w:rsidRDefault="008C1EF1" w:rsidP="00F87F50">
            <w:pPr>
              <w:spacing w:after="0" w:line="240" w:lineRule="auto"/>
              <w:jc w:val="both"/>
              <w:rPr>
                <w:rFonts w:ascii="Calibri" w:eastAsia="Times New Roman" w:hAnsi="Calibri" w:cs="Calibri"/>
                <w:color w:val="000000"/>
                <w:sz w:val="20"/>
                <w:szCs w:val="20"/>
              </w:rPr>
            </w:pPr>
            <w:r w:rsidRPr="00DF21A6">
              <w:rPr>
                <w:rFonts w:ascii="Calibri" w:eastAsia="Times New Roman" w:hAnsi="Calibri" w:cs="Calibri"/>
                <w:iCs/>
                <w:sz w:val="20"/>
                <w:szCs w:val="20"/>
              </w:rPr>
              <w:t xml:space="preserve">3. ΦΕΚ ορισμού της </w:t>
            </w:r>
            <w:r w:rsidRPr="00DF21A6">
              <w:rPr>
                <w:rFonts w:ascii="Calibri" w:eastAsia="Times New Roman" w:hAnsi="Calibri" w:cs="Calibri"/>
                <w:b/>
                <w:bCs/>
                <w:iCs/>
                <w:sz w:val="20"/>
                <w:szCs w:val="20"/>
              </w:rPr>
              <w:t>περιοχής ως πληγείσα από φυσική</w:t>
            </w:r>
            <w:r w:rsidRPr="00DF21A6">
              <w:rPr>
                <w:rFonts w:ascii="Calibri" w:eastAsia="Times New Roman" w:hAnsi="Calibri" w:cs="Calibri"/>
                <w:color w:val="000000"/>
                <w:sz w:val="20"/>
                <w:szCs w:val="20"/>
              </w:rPr>
              <w:t xml:space="preserve"> καταστροφή.</w:t>
            </w:r>
            <w:r w:rsidRPr="00DF21A6">
              <w:rPr>
                <w:rFonts w:ascii="Calibri" w:eastAsia="Times New Roman" w:hAnsi="Calibri" w:cs="Calibri"/>
                <w:color w:val="000000"/>
                <w:sz w:val="20"/>
                <w:szCs w:val="20"/>
              </w:rPr>
              <w:br/>
              <w:t>Εφόσον η πράξη υλ</w:t>
            </w:r>
            <w:bookmarkStart w:id="19" w:name="_GoBack"/>
            <w:bookmarkEnd w:id="19"/>
            <w:r w:rsidRPr="00DF21A6">
              <w:rPr>
                <w:rFonts w:ascii="Calibri" w:eastAsia="Times New Roman" w:hAnsi="Calibri" w:cs="Calibri"/>
                <w:color w:val="000000"/>
                <w:sz w:val="20"/>
                <w:szCs w:val="20"/>
              </w:rPr>
              <w:t>οποιείται σε περιοχή που έχει υποστεί φυσικές καταστροφές, επισυνάπτεται η σχετική απόφαση.</w:t>
            </w:r>
          </w:p>
        </w:tc>
      </w:tr>
      <w:tr w:rsidR="00FF5D90" w:rsidRPr="00DC35A1" w14:paraId="43C96DDA" w14:textId="77777777" w:rsidTr="00510304">
        <w:trPr>
          <w:trHeight w:val="1063"/>
          <w:jc w:val="center"/>
        </w:trPr>
        <w:tc>
          <w:tcPr>
            <w:tcW w:w="568" w:type="dxa"/>
            <w:tcBorders>
              <w:top w:val="nil"/>
              <w:left w:val="single" w:sz="4" w:space="0" w:color="auto"/>
              <w:bottom w:val="single" w:sz="4" w:space="0" w:color="auto"/>
              <w:right w:val="single" w:sz="4" w:space="0" w:color="auto"/>
            </w:tcBorders>
            <w:shd w:val="clear" w:color="000000" w:fill="FFFFFF"/>
            <w:vAlign w:val="center"/>
          </w:tcPr>
          <w:p w14:paraId="674B9169" w14:textId="0BB4BE93" w:rsidR="00FF5D90" w:rsidRPr="00DC35A1" w:rsidRDefault="00FF5D90" w:rsidP="00F87F50">
            <w:pPr>
              <w:spacing w:after="0" w:line="240" w:lineRule="auto"/>
              <w:jc w:val="center"/>
              <w:rPr>
                <w:rFonts w:ascii="Calibri" w:eastAsia="Times New Roman" w:hAnsi="Calibri" w:cs="Calibri"/>
                <w:color w:val="000000"/>
                <w:sz w:val="16"/>
                <w:szCs w:val="16"/>
              </w:rPr>
            </w:pPr>
            <w:r w:rsidRPr="00DC35A1">
              <w:rPr>
                <w:rFonts w:ascii="Calibri" w:eastAsia="Times New Roman" w:hAnsi="Calibri" w:cs="Calibri"/>
                <w:color w:val="000000"/>
                <w:sz w:val="20"/>
                <w:szCs w:val="20"/>
              </w:rPr>
              <w:t>19</w:t>
            </w:r>
          </w:p>
        </w:tc>
        <w:tc>
          <w:tcPr>
            <w:tcW w:w="1843" w:type="dxa"/>
            <w:tcBorders>
              <w:top w:val="nil"/>
              <w:left w:val="nil"/>
              <w:bottom w:val="single" w:sz="4" w:space="0" w:color="auto"/>
              <w:right w:val="single" w:sz="4" w:space="0" w:color="auto"/>
            </w:tcBorders>
            <w:vAlign w:val="center"/>
          </w:tcPr>
          <w:p w14:paraId="59164A8D" w14:textId="2FFFBA70" w:rsidR="00FF5D90" w:rsidRPr="00DC35A1" w:rsidRDefault="00FF5D90" w:rsidP="00F87F50">
            <w:pPr>
              <w:spacing w:after="0" w:line="240" w:lineRule="auto"/>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Π3-77-4.1_116</w:t>
            </w:r>
          </w:p>
        </w:tc>
        <w:tc>
          <w:tcPr>
            <w:tcW w:w="3439" w:type="dxa"/>
            <w:tcBorders>
              <w:top w:val="nil"/>
              <w:left w:val="nil"/>
              <w:bottom w:val="single" w:sz="4" w:space="0" w:color="auto"/>
              <w:right w:val="single" w:sz="4" w:space="0" w:color="auto"/>
            </w:tcBorders>
            <w:vAlign w:val="center"/>
          </w:tcPr>
          <w:p w14:paraId="4736E228" w14:textId="00A01489" w:rsidR="00FF5D90" w:rsidRPr="00DC35A1" w:rsidRDefault="00FF5D90"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Άλλο</w:t>
            </w:r>
          </w:p>
        </w:tc>
        <w:tc>
          <w:tcPr>
            <w:tcW w:w="1559" w:type="dxa"/>
            <w:tcBorders>
              <w:top w:val="nil"/>
              <w:left w:val="nil"/>
              <w:bottom w:val="single" w:sz="4" w:space="0" w:color="auto"/>
              <w:right w:val="single" w:sz="4" w:space="0" w:color="auto"/>
            </w:tcBorders>
            <w:vAlign w:val="center"/>
          </w:tcPr>
          <w:p w14:paraId="1F8EF7B1" w14:textId="184087F1" w:rsidR="00FF5D90" w:rsidRPr="00DC35A1" w:rsidRDefault="00FF5D90" w:rsidP="00F87F50">
            <w:pPr>
              <w:spacing w:after="0" w:line="240" w:lineRule="auto"/>
              <w:jc w:val="center"/>
              <w:rPr>
                <w:rFonts w:ascii="Calibri" w:eastAsia="Times New Roman" w:hAnsi="Calibri" w:cs="Calibri"/>
                <w:strike/>
                <w:color w:val="000000"/>
                <w:sz w:val="18"/>
                <w:szCs w:val="18"/>
              </w:rPr>
            </w:pPr>
            <w:r w:rsidRPr="00DC35A1">
              <w:rPr>
                <w:rFonts w:ascii="Calibri" w:eastAsia="Times New Roman" w:hAnsi="Calibri" w:cs="Calibri"/>
                <w:strike/>
                <w:color w:val="000000"/>
                <w:sz w:val="18"/>
                <w:szCs w:val="18"/>
              </w:rPr>
              <w:t> </w:t>
            </w:r>
          </w:p>
        </w:tc>
        <w:tc>
          <w:tcPr>
            <w:tcW w:w="1701" w:type="dxa"/>
            <w:tcBorders>
              <w:top w:val="nil"/>
              <w:left w:val="nil"/>
              <w:bottom w:val="single" w:sz="4" w:space="0" w:color="auto"/>
              <w:right w:val="single" w:sz="4" w:space="0" w:color="auto"/>
            </w:tcBorders>
            <w:vAlign w:val="center"/>
          </w:tcPr>
          <w:p w14:paraId="4AC10F00" w14:textId="7EABD68E" w:rsidR="00FF5D90" w:rsidRPr="00DC35A1" w:rsidRDefault="00FF5D90" w:rsidP="00F87F50">
            <w:pPr>
              <w:spacing w:after="0" w:line="240" w:lineRule="auto"/>
              <w:jc w:val="both"/>
              <w:rPr>
                <w:rFonts w:ascii="Calibri" w:eastAsia="Times New Roman" w:hAnsi="Calibri" w:cs="Calibri"/>
                <w:color w:val="000000"/>
                <w:sz w:val="20"/>
                <w:szCs w:val="20"/>
              </w:rPr>
            </w:pPr>
            <w:r w:rsidRPr="00DC35A1">
              <w:rPr>
                <w:rFonts w:ascii="Calibri" w:eastAsia="Times New Roman" w:hAnsi="Calibri" w:cs="Calibri"/>
                <w:color w:val="000000"/>
                <w:sz w:val="20"/>
                <w:szCs w:val="20"/>
              </w:rPr>
              <w:t>Π3-77-4.1_Δ_157</w:t>
            </w:r>
          </w:p>
        </w:tc>
        <w:tc>
          <w:tcPr>
            <w:tcW w:w="6058" w:type="dxa"/>
            <w:tcBorders>
              <w:top w:val="nil"/>
              <w:left w:val="nil"/>
              <w:bottom w:val="single" w:sz="4" w:space="0" w:color="auto"/>
              <w:right w:val="single" w:sz="4" w:space="0" w:color="auto"/>
            </w:tcBorders>
            <w:vAlign w:val="center"/>
          </w:tcPr>
          <w:p w14:paraId="6B695AB3" w14:textId="2152FF29" w:rsidR="00FF5D90" w:rsidRPr="00DF21A6" w:rsidRDefault="00FF5D90" w:rsidP="002B49AD">
            <w:pPr>
              <w:spacing w:after="0" w:line="240" w:lineRule="auto"/>
              <w:rPr>
                <w:rFonts w:ascii="Calibri" w:eastAsia="Times New Roman" w:hAnsi="Calibri" w:cs="Calibri"/>
                <w:iCs/>
                <w:sz w:val="20"/>
                <w:szCs w:val="20"/>
              </w:rPr>
            </w:pPr>
            <w:r w:rsidRPr="00DF21A6">
              <w:rPr>
                <w:rFonts w:ascii="Calibri" w:eastAsia="Times New Roman" w:hAnsi="Calibri" w:cs="Calibri"/>
                <w:iCs/>
                <w:sz w:val="20"/>
                <w:szCs w:val="20"/>
              </w:rPr>
              <w:t>Δικαιολογητικά που τεκμηριώνουν τον καινοτόμο χαρακτήρα της πρότασης.</w:t>
            </w:r>
            <w:r w:rsidRPr="00DF21A6">
              <w:rPr>
                <w:rFonts w:ascii="Calibri" w:eastAsia="Times New Roman" w:hAnsi="Calibri" w:cs="Calibri"/>
                <w:iCs/>
                <w:sz w:val="20"/>
                <w:szCs w:val="20"/>
              </w:rPr>
              <w:br/>
              <w:t xml:space="preserve">Υποβάλλονται τυχόν πιστοποιητικά προμηθευτών και έντυπα τεχνικών προδιαγραφών εξοπλισμού ή υλικών, βεβαιώσεις επιστημονικών ή συλλογικών φορέων ή οποιοδήποτε στοιχείο τεκμηριώνει τον καινοτόμο χαρακτήρα του έργου. </w:t>
            </w:r>
            <w:r w:rsidRPr="00DF21A6">
              <w:rPr>
                <w:rFonts w:ascii="Calibri" w:eastAsia="Times New Roman" w:hAnsi="Calibri" w:cs="Calibri"/>
                <w:iCs/>
                <w:sz w:val="20"/>
                <w:szCs w:val="20"/>
              </w:rPr>
              <w:br/>
              <w:t xml:space="preserve">Συμπληρώνεται το σχετικό πεδίο Γ.Ι.6 του "εντύπου αίτησης στήριξης - υπεύθυνη δήλωση". </w:t>
            </w:r>
          </w:p>
        </w:tc>
      </w:tr>
    </w:tbl>
    <w:p w14:paraId="6088CF59" w14:textId="6D9A4289" w:rsidR="00FA3EE0" w:rsidRPr="00FA3EE0" w:rsidRDefault="00E2148F" w:rsidP="00777A44">
      <w:pPr>
        <w:spacing w:line="240" w:lineRule="auto"/>
        <w:ind w:left="-709" w:right="-665"/>
        <w:rPr>
          <w:sz w:val="24"/>
          <w:szCs w:val="24"/>
        </w:rPr>
      </w:pPr>
      <w:r w:rsidRPr="00E2148F">
        <w:rPr>
          <w:rFonts w:cs="Arial"/>
          <w:bCs/>
          <w:sz w:val="20"/>
          <w:szCs w:val="20"/>
        </w:rPr>
        <w:t>(*) Όλα τα κριτήρια επιλογής εξετάζονται με το δικαιολογητικό «</w:t>
      </w:r>
      <w:r w:rsidR="00090B10">
        <w:rPr>
          <w:rFonts w:cs="Arial"/>
          <w:bCs/>
          <w:sz w:val="20"/>
          <w:szCs w:val="20"/>
        </w:rPr>
        <w:t>Έντυπο Αίτησης Στήριξης - Υπεύθυνη Δήλωση»</w:t>
      </w:r>
      <w:r w:rsidRPr="00E2148F">
        <w:rPr>
          <w:rFonts w:cs="Arial"/>
          <w:bCs/>
          <w:sz w:val="20"/>
          <w:szCs w:val="20"/>
        </w:rPr>
        <w:t xml:space="preserve">, </w:t>
      </w:r>
      <w:r>
        <w:rPr>
          <w:rFonts w:cs="Arial"/>
          <w:bCs/>
          <w:sz w:val="20"/>
          <w:szCs w:val="20"/>
        </w:rPr>
        <w:t>ε</w:t>
      </w:r>
      <w:r w:rsidRPr="00E2148F">
        <w:rPr>
          <w:rFonts w:cs="Arial"/>
          <w:bCs/>
          <w:sz w:val="20"/>
          <w:szCs w:val="20"/>
        </w:rPr>
        <w:t>κτός αν γίνεται αναφορά</w:t>
      </w:r>
      <w:r w:rsidR="00C35FB1">
        <w:rPr>
          <w:rFonts w:cs="Arial"/>
          <w:bCs/>
          <w:sz w:val="20"/>
          <w:szCs w:val="20"/>
        </w:rPr>
        <w:t xml:space="preserve"> σε συγκεκριμένο κριτήρι</w:t>
      </w:r>
      <w:r w:rsidR="00777A44">
        <w:rPr>
          <w:rFonts w:cs="Arial"/>
          <w:bCs/>
          <w:sz w:val="20"/>
          <w:szCs w:val="20"/>
        </w:rPr>
        <w:t>ο.</w:t>
      </w:r>
    </w:p>
    <w:sectPr w:rsidR="00FA3EE0" w:rsidRPr="00FA3EE0" w:rsidSect="00777A44">
      <w:pgSz w:w="16838" w:h="11906" w:orient="landscape"/>
      <w:pgMar w:top="1418" w:right="1440" w:bottom="1797"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D1793" w14:textId="77777777" w:rsidR="00DF21A6" w:rsidRDefault="00DF21A6" w:rsidP="000972D8">
      <w:pPr>
        <w:spacing w:after="0" w:line="240" w:lineRule="auto"/>
      </w:pPr>
      <w:r>
        <w:separator/>
      </w:r>
    </w:p>
  </w:endnote>
  <w:endnote w:type="continuationSeparator" w:id="0">
    <w:p w14:paraId="5914EB4C" w14:textId="77777777" w:rsidR="00DF21A6" w:rsidRDefault="00DF21A6"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B17D5" w14:textId="5DBB1BB1" w:rsidR="00271164" w:rsidRPr="00271164" w:rsidRDefault="00271164" w:rsidP="00271164">
    <w:pPr>
      <w:pBdr>
        <w:top w:val="single" w:sz="4" w:space="1" w:color="auto"/>
      </w:pBdr>
      <w:spacing w:before="120" w:after="120" w:line="320" w:lineRule="atLeast"/>
      <w:ind w:left="-426"/>
      <w:rPr>
        <w:rFonts w:eastAsia="Times New Roman" w:cstheme="minorHAnsi"/>
        <w:b/>
        <w:sz w:val="20"/>
        <w:szCs w:val="24"/>
        <w:lang w:eastAsia="en-US"/>
      </w:rPr>
    </w:pPr>
    <w:r w:rsidRPr="00271164">
      <w:rPr>
        <w:rFonts w:eastAsia="Times New Roman" w:cstheme="minorHAnsi"/>
        <w:b/>
        <w:sz w:val="20"/>
        <w:szCs w:val="24"/>
        <w:lang w:eastAsia="en-US"/>
      </w:rPr>
      <w:t>1</w:t>
    </w:r>
    <w:r w:rsidRPr="00271164">
      <w:rPr>
        <w:rFonts w:eastAsia="Times New Roman" w:cstheme="minorHAnsi"/>
        <w:b/>
        <w:sz w:val="20"/>
        <w:szCs w:val="24"/>
        <w:vertAlign w:val="superscript"/>
        <w:lang w:eastAsia="en-US"/>
      </w:rPr>
      <w:t xml:space="preserve">η </w:t>
    </w:r>
    <w:r w:rsidRPr="00271164">
      <w:rPr>
        <w:rFonts w:eastAsia="Times New Roman" w:cstheme="minorHAnsi"/>
        <w:b/>
        <w:sz w:val="20"/>
        <w:szCs w:val="24"/>
        <w:lang w:eastAsia="en-US"/>
      </w:rPr>
      <w:t xml:space="preserve">ΠΡΟΣΚΛΗΣΗ ΠΑΡΕΜΒΑΣΗΣ Π3-77-4.1_Τ.Π. </w:t>
    </w:r>
    <w:proofErr w:type="spellStart"/>
    <w:r w:rsidRPr="00271164">
      <w:rPr>
        <w:rFonts w:eastAsia="Times New Roman" w:cstheme="minorHAnsi"/>
        <w:b/>
        <w:sz w:val="20"/>
        <w:szCs w:val="24"/>
        <w:lang w:eastAsia="en-US"/>
      </w:rPr>
      <w:t>ΤΑΠΤοΚ</w:t>
    </w:r>
    <w:proofErr w:type="spellEnd"/>
    <w:r w:rsidRPr="00271164">
      <w:rPr>
        <w:rFonts w:eastAsia="Times New Roman" w:cstheme="minorHAnsi"/>
        <w:b/>
        <w:sz w:val="20"/>
        <w:szCs w:val="24"/>
        <w:lang w:eastAsia="en-US"/>
      </w:rPr>
      <w:t xml:space="preserve"> </w:t>
    </w:r>
    <w:r w:rsidRPr="00271164">
      <w:rPr>
        <w:rFonts w:eastAsia="Times New Roman" w:cstheme="minorHAnsi"/>
        <w:b/>
        <w:sz w:val="20"/>
        <w:szCs w:val="24"/>
        <w:lang w:val="en-US" w:eastAsia="en-US"/>
      </w:rPr>
      <w:t>LEADER</w:t>
    </w:r>
    <w:r w:rsidRPr="00271164">
      <w:rPr>
        <w:rFonts w:eastAsia="Times New Roman" w:cstheme="minorHAnsi"/>
        <w:b/>
        <w:sz w:val="20"/>
        <w:szCs w:val="24"/>
        <w:lang w:eastAsia="en-US"/>
      </w:rPr>
      <w:t xml:space="preserve"> ΖΑΚΥΝΘΟΥ για ΠΡΑΞΕΙΣ ΔΗΜΟΣΙΟΥ ΧΑΡΑΚΤΗΡΑ</w:t>
    </w:r>
    <w:r>
      <w:rPr>
        <w:rFonts w:eastAsia="Times New Roman" w:cstheme="minorHAnsi"/>
        <w:b/>
        <w:sz w:val="20"/>
        <w:szCs w:val="24"/>
        <w:lang w:eastAsia="en-US"/>
      </w:rPr>
      <w:t xml:space="preserve"> – Οδηγός Υποβολής</w:t>
    </w:r>
  </w:p>
  <w:p w14:paraId="258E2C95" w14:textId="77777777" w:rsidR="00271164" w:rsidRPr="00271164" w:rsidRDefault="00271164" w:rsidP="00271164">
    <w:pPr>
      <w:pBdr>
        <w:top w:val="single" w:sz="4" w:space="1" w:color="auto"/>
      </w:pBdr>
      <w:spacing w:before="120" w:after="120" w:line="320" w:lineRule="atLeast"/>
      <w:ind w:left="-426"/>
      <w:jc w:val="center"/>
      <w:rPr>
        <w:rFonts w:ascii="Verdana" w:eastAsia="Times New Roman" w:hAnsi="Verdana" w:cs="Times New Roman"/>
        <w:sz w:val="20"/>
        <w:szCs w:val="24"/>
        <w:lang w:eastAsia="en-US"/>
      </w:rPr>
    </w:pPr>
    <w:r w:rsidRPr="00271164">
      <w:rPr>
        <w:rFonts w:ascii="Verdana" w:eastAsia="Times New Roman" w:hAnsi="Verdana" w:cs="Times New Roman"/>
        <w:noProof/>
        <w:sz w:val="20"/>
        <w:szCs w:val="24"/>
      </w:rPr>
      <mc:AlternateContent>
        <mc:Choice Requires="wps">
          <w:drawing>
            <wp:anchor distT="45720" distB="45720" distL="114300" distR="114300" simplePos="0" relativeHeight="251659264" behindDoc="0" locked="0" layoutInCell="1" allowOverlap="1" wp14:anchorId="5A5120AD" wp14:editId="755F70CD">
              <wp:simplePos x="0" y="0"/>
              <wp:positionH relativeFrom="rightMargin">
                <wp:align>left</wp:align>
              </wp:positionH>
              <wp:positionV relativeFrom="paragraph">
                <wp:posOffset>151597</wp:posOffset>
              </wp:positionV>
              <wp:extent cx="429895" cy="381635"/>
              <wp:effectExtent l="0" t="0" r="8255"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81635"/>
                      </a:xfrm>
                      <a:prstGeom prst="rect">
                        <a:avLst/>
                      </a:prstGeom>
                      <a:solidFill>
                        <a:srgbClr val="FFFFFF"/>
                      </a:solidFill>
                      <a:ln w="9525">
                        <a:noFill/>
                        <a:miter lim="800000"/>
                        <a:headEnd/>
                        <a:tailEnd/>
                      </a:ln>
                    </wps:spPr>
                    <wps:txbx>
                      <w:txbxContent>
                        <w:p w14:paraId="2D6779DE" w14:textId="77777777" w:rsidR="00271164" w:rsidRPr="006E08DF" w:rsidRDefault="00271164" w:rsidP="00271164">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sidR="00777A44">
                            <w:rPr>
                              <w:rFonts w:cstheme="minorHAnsi"/>
                              <w:noProof/>
                              <w:szCs w:val="20"/>
                            </w:rPr>
                            <w:t>27</w:t>
                          </w:r>
                          <w:r w:rsidRPr="006E08DF">
                            <w:rPr>
                              <w:rFonts w:cstheme="minorHAnsi"/>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11.95pt;width:33.85pt;height:30.05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" stroked="f">
              <v:textbox>
                <w:txbxContent>
                  <w:p w14:paraId="2D6779DE" w14:textId="77777777" w:rsidR="00271164" w:rsidRPr="006E08DF" w:rsidRDefault="00271164" w:rsidP="00271164">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sidR="00777A44">
                      <w:rPr>
                        <w:rFonts w:cstheme="minorHAnsi"/>
                        <w:noProof/>
                        <w:szCs w:val="20"/>
                      </w:rPr>
                      <w:t>27</w:t>
                    </w:r>
                    <w:r w:rsidRPr="006E08DF">
                      <w:rPr>
                        <w:rFonts w:cstheme="minorHAnsi"/>
                        <w:szCs w:val="20"/>
                      </w:rPr>
                      <w:fldChar w:fldCharType="end"/>
                    </w:r>
                  </w:p>
                </w:txbxContent>
              </v:textbox>
              <w10:wrap type="square" anchorx="margin"/>
            </v:shape>
          </w:pict>
        </mc:Fallback>
      </mc:AlternateContent>
    </w:r>
    <w:r w:rsidRPr="00271164">
      <w:rPr>
        <w:rFonts w:ascii="Verdana" w:eastAsia="Times New Roman" w:hAnsi="Verdana" w:cs="Times New Roman"/>
        <w:noProof/>
        <w:sz w:val="20"/>
        <w:szCs w:val="24"/>
      </w:rPr>
      <w:drawing>
        <wp:inline distT="0" distB="0" distL="0" distR="0" wp14:anchorId="69774E26" wp14:editId="20FDF461">
          <wp:extent cx="943876" cy="657225"/>
          <wp:effectExtent l="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442" b="7308"/>
                  <a:stretch/>
                </pic:blipFill>
                <pic:spPr bwMode="auto">
                  <a:xfrm>
                    <a:off x="0" y="0"/>
                    <a:ext cx="965021" cy="671948"/>
                  </a:xfrm>
                  <a:prstGeom prst="rect">
                    <a:avLst/>
                  </a:prstGeom>
                  <a:noFill/>
                  <a:ln>
                    <a:noFill/>
                  </a:ln>
                  <a:extLst>
                    <a:ext uri="{53640926-AAD7-44D8-BBD7-CCE9431645EC}">
                      <a14:shadowObscured xmlns:a14="http://schemas.microsoft.com/office/drawing/2010/main"/>
                    </a:ext>
                  </a:extLst>
                </pic:spPr>
              </pic:pic>
            </a:graphicData>
          </a:graphic>
        </wp:inline>
      </w:drawing>
    </w:r>
    <w:r w:rsidRPr="00271164">
      <w:rPr>
        <w:rFonts w:ascii="Verdana" w:eastAsia="Times New Roman" w:hAnsi="Verdana" w:cs="Times New Roman"/>
        <w:sz w:val="20"/>
        <w:szCs w:val="24"/>
        <w:lang w:eastAsia="en-US"/>
      </w:rPr>
      <w:t xml:space="preserve">      </w:t>
    </w:r>
    <w:r w:rsidRPr="00271164">
      <w:rPr>
        <w:rFonts w:ascii="Verdana" w:eastAsia="Times New Roman" w:hAnsi="Verdana" w:cs="Times New Roman"/>
        <w:noProof/>
        <w:sz w:val="20"/>
        <w:szCs w:val="24"/>
      </w:rPr>
      <w:drawing>
        <wp:inline distT="0" distB="0" distL="0" distR="0" wp14:anchorId="4994E848" wp14:editId="709FF116">
          <wp:extent cx="1108269" cy="544195"/>
          <wp:effectExtent l="0" t="0" r="0" b="8255"/>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210" t="6182" r="10246" b="9197"/>
                  <a:stretch/>
                </pic:blipFill>
                <pic:spPr bwMode="auto">
                  <a:xfrm>
                    <a:off x="0" y="0"/>
                    <a:ext cx="1128658" cy="554206"/>
                  </a:xfrm>
                  <a:prstGeom prst="rect">
                    <a:avLst/>
                  </a:prstGeom>
                  <a:noFill/>
                  <a:ln>
                    <a:noFill/>
                  </a:ln>
                  <a:extLst>
                    <a:ext uri="{53640926-AAD7-44D8-BBD7-CCE9431645EC}">
                      <a14:shadowObscured xmlns:a14="http://schemas.microsoft.com/office/drawing/2010/main"/>
                    </a:ext>
                  </a:extLst>
                </pic:spPr>
              </pic:pic>
            </a:graphicData>
          </a:graphic>
        </wp:inline>
      </w:drawing>
    </w:r>
    <w:r w:rsidRPr="00271164">
      <w:rPr>
        <w:rFonts w:ascii="Verdana" w:eastAsia="Times New Roman" w:hAnsi="Verdana" w:cs="Times New Roman"/>
        <w:sz w:val="20"/>
        <w:szCs w:val="24"/>
        <w:lang w:eastAsia="en-US"/>
      </w:rPr>
      <w:t xml:space="preserve">    </w:t>
    </w:r>
    <w:r w:rsidRPr="00271164">
      <w:rPr>
        <w:rFonts w:ascii="Verdana" w:eastAsia="Times New Roman" w:hAnsi="Verdana" w:cstheme="minorHAnsi"/>
        <w:b/>
        <w:noProof/>
        <w:lang w:eastAsia="en-US"/>
      </w:rPr>
      <w:t xml:space="preserve">  </w:t>
    </w:r>
    <w:r w:rsidRPr="00271164">
      <w:rPr>
        <w:rFonts w:eastAsia="Times New Roman" w:cstheme="minorHAnsi"/>
        <w:b/>
        <w:noProof/>
      </w:rPr>
      <w:drawing>
        <wp:inline distT="0" distB="0" distL="0" distR="0" wp14:anchorId="42F0DE84" wp14:editId="2D953BCE">
          <wp:extent cx="638175" cy="524913"/>
          <wp:effectExtent l="0" t="0" r="0" b="889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8793" cy="533647"/>
                  </a:xfrm>
                  <a:prstGeom prst="rect">
                    <a:avLst/>
                  </a:prstGeom>
                </pic:spPr>
              </pic:pic>
            </a:graphicData>
          </a:graphic>
        </wp:inline>
      </w:drawing>
    </w:r>
    <w:r w:rsidRPr="00271164">
      <w:rPr>
        <w:rFonts w:ascii="Verdana" w:eastAsia="Times New Roman" w:hAnsi="Verdana" w:cs="Times New Roman"/>
        <w:sz w:val="20"/>
        <w:szCs w:val="24"/>
        <w:lang w:eastAsia="en-US"/>
      </w:rPr>
      <w:t xml:space="preserve">      </w:t>
    </w:r>
    <w:r w:rsidRPr="00271164">
      <w:rPr>
        <w:rFonts w:ascii="Verdana" w:eastAsia="Times New Roman" w:hAnsi="Verdana" w:cs="Times New Roman"/>
        <w:noProof/>
        <w:sz w:val="20"/>
        <w:szCs w:val="24"/>
      </w:rPr>
      <w:drawing>
        <wp:inline distT="0" distB="0" distL="0" distR="0" wp14:anchorId="51241D1C" wp14:editId="717D9BC0">
          <wp:extent cx="523875" cy="527129"/>
          <wp:effectExtent l="0" t="0" r="0" b="635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4680" cy="538001"/>
                  </a:xfrm>
                  <a:prstGeom prst="rect">
                    <a:avLst/>
                  </a:prstGeom>
                  <a:noFill/>
                  <a:ln>
                    <a:noFill/>
                  </a:ln>
                </pic:spPr>
              </pic:pic>
            </a:graphicData>
          </a:graphic>
        </wp:inline>
      </w:drawing>
    </w:r>
  </w:p>
  <w:p w14:paraId="31656C4F" w14:textId="3AB418E6" w:rsidR="00DF21A6" w:rsidRPr="00C37DC5" w:rsidRDefault="00DF21A6" w:rsidP="00E05F83">
    <w:pPr>
      <w:pStyle w:val="a5"/>
      <w:tabs>
        <w:tab w:val="clear" w:pos="8306"/>
        <w:tab w:val="right" w:pos="9356"/>
      </w:tabs>
      <w:jc w:val="right"/>
      <w:rPr>
        <w:rFonts w:ascii="Calibri" w:hAnsi="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EDDE8" w14:textId="77777777" w:rsidR="00DF21A6" w:rsidRDefault="00DF21A6" w:rsidP="000972D8">
      <w:pPr>
        <w:spacing w:after="0" w:line="240" w:lineRule="auto"/>
      </w:pPr>
      <w:r>
        <w:separator/>
      </w:r>
    </w:p>
  </w:footnote>
  <w:footnote w:type="continuationSeparator" w:id="0">
    <w:p w14:paraId="0FA5F61D" w14:textId="77777777" w:rsidR="00DF21A6" w:rsidRDefault="00DF21A6" w:rsidP="00097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82274" w14:textId="6610EAD5" w:rsidR="00DF21A6" w:rsidRPr="00816099" w:rsidRDefault="00DF21A6" w:rsidP="00816099">
    <w:pPr>
      <w:pStyle w:val="a4"/>
      <w:pBdr>
        <w:bottom w:val="single" w:sz="12" w:space="1" w:color="1F497D" w:themeColor="text2"/>
      </w:pBdr>
      <w:rPr>
        <w:b/>
        <w:color w:val="1F497D" w:themeColor="text2"/>
        <w:sz w:val="20"/>
        <w:szCs w:val="20"/>
      </w:rPr>
    </w:pPr>
    <w:bookmarkStart w:id="12" w:name="_Hlk200547489"/>
    <w:bookmarkStart w:id="13" w:name="_Hlk200547490"/>
    <w:bookmarkStart w:id="14" w:name="_Hlk200547764"/>
    <w:bookmarkStart w:id="15" w:name="_Hlk200547765"/>
    <w:r w:rsidRPr="00816099">
      <w:rPr>
        <w:b/>
        <w:color w:val="1F497D" w:themeColor="text2"/>
        <w:sz w:val="20"/>
        <w:szCs w:val="20"/>
      </w:rPr>
      <w:t>ΟΤΔ</w:t>
    </w:r>
    <w:r>
      <w:rPr>
        <w:b/>
        <w:color w:val="1F497D" w:themeColor="text2"/>
        <w:sz w:val="20"/>
        <w:szCs w:val="20"/>
      </w:rPr>
      <w:t>:</w:t>
    </w:r>
    <w:r w:rsidRPr="00816099">
      <w:rPr>
        <w:b/>
        <w:color w:val="1F497D" w:themeColor="text2"/>
        <w:sz w:val="20"/>
        <w:szCs w:val="20"/>
      </w:rPr>
      <w:t xml:space="preserve"> </w:t>
    </w:r>
    <w:r w:rsidRPr="00F87F50">
      <w:rPr>
        <w:b/>
        <w:color w:val="1F497D" w:themeColor="text2"/>
        <w:sz w:val="20"/>
        <w:szCs w:val="20"/>
      </w:rPr>
      <w:t>ΔΙΚΤΥΟ ΣΥΝΕΡΓΑΣΙΑΣ ΖΑΚΥΝΘΟΥ</w:t>
    </w:r>
    <w:r w:rsidRPr="00816099">
      <w:rPr>
        <w:b/>
        <w:color w:val="1F497D" w:themeColor="text2"/>
        <w:sz w:val="20"/>
        <w:szCs w:val="20"/>
      </w:rPr>
      <w:t xml:space="preserve"> - ΤΟΠΙΚΟ ΠΡΟΓΡΑΜΜΑ </w:t>
    </w:r>
    <w:proofErr w:type="spellStart"/>
    <w:r w:rsidRPr="00816099">
      <w:rPr>
        <w:b/>
        <w:color w:val="1F497D" w:themeColor="text2"/>
        <w:sz w:val="20"/>
        <w:szCs w:val="20"/>
      </w:rPr>
      <w:t>ΤΑΠΤοΚ</w:t>
    </w:r>
    <w:proofErr w:type="spellEnd"/>
    <w:r w:rsidRPr="00816099">
      <w:rPr>
        <w:b/>
        <w:color w:val="1F497D" w:themeColor="text2"/>
        <w:sz w:val="20"/>
        <w:szCs w:val="20"/>
      </w:rPr>
      <w:t xml:space="preserve"> </w:t>
    </w:r>
    <w:r w:rsidRPr="00816099">
      <w:rPr>
        <w:b/>
        <w:color w:val="1F497D" w:themeColor="text2"/>
        <w:sz w:val="20"/>
        <w:szCs w:val="20"/>
        <w:lang w:val="en-US"/>
      </w:rPr>
      <w:t>LEADER</w:t>
    </w:r>
    <w:r w:rsidRPr="00816099">
      <w:rPr>
        <w:b/>
        <w:color w:val="1F497D" w:themeColor="text2"/>
        <w:sz w:val="20"/>
        <w:szCs w:val="20"/>
      </w:rPr>
      <w:t xml:space="preserve"> </w:t>
    </w:r>
    <w:r>
      <w:rPr>
        <w:b/>
        <w:color w:val="1F497D" w:themeColor="text2"/>
        <w:sz w:val="20"/>
        <w:szCs w:val="20"/>
      </w:rPr>
      <w:t>ΖΑΚΥΝΘ</w:t>
    </w:r>
    <w:r w:rsidRPr="00816099">
      <w:rPr>
        <w:b/>
        <w:color w:val="1F497D" w:themeColor="text2"/>
        <w:sz w:val="20"/>
        <w:szCs w:val="20"/>
      </w:rPr>
      <w:t>ΟΥ 2023-2027</w:t>
    </w:r>
    <w:bookmarkEnd w:id="12"/>
    <w:bookmarkEnd w:id="13"/>
    <w:bookmarkEnd w:id="14"/>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2FF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C5064"/>
    <w:multiLevelType w:val="hybridMultilevel"/>
    <w:tmpl w:val="A91899A6"/>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9F6BE2"/>
    <w:multiLevelType w:val="hybridMultilevel"/>
    <w:tmpl w:val="2C40EA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C874E05"/>
    <w:multiLevelType w:val="hybridMultilevel"/>
    <w:tmpl w:val="D4A2D83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0E0F182C"/>
    <w:multiLevelType w:val="hybridMultilevel"/>
    <w:tmpl w:val="E6AAC67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5411ED7"/>
    <w:multiLevelType w:val="hybridMultilevel"/>
    <w:tmpl w:val="E8B03214"/>
    <w:lvl w:ilvl="0" w:tplc="FFFFFFFF">
      <w:start w:val="1"/>
      <w:numFmt w:val="ideographDigital"/>
      <w:lvlText w:val=""/>
      <w:lvlJc w:val="left"/>
    </w:lvl>
    <w:lvl w:ilvl="1" w:tplc="0408000D">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nsid w:val="18F05D7E"/>
    <w:multiLevelType w:val="hybridMultilevel"/>
    <w:tmpl w:val="DE4498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1B35729E"/>
    <w:multiLevelType w:val="hybridMultilevel"/>
    <w:tmpl w:val="B276ED4E"/>
    <w:lvl w:ilvl="0" w:tplc="0408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BF95C60"/>
    <w:multiLevelType w:val="hybridMultilevel"/>
    <w:tmpl w:val="30C436A8"/>
    <w:lvl w:ilvl="0" w:tplc="0408000D">
      <w:start w:val="1"/>
      <w:numFmt w:val="bullet"/>
      <w:lvlText w:val=""/>
      <w:lvlJc w:val="left"/>
      <w:pPr>
        <w:ind w:left="578" w:hanging="360"/>
      </w:pPr>
      <w:rPr>
        <w:rFonts w:ascii="Wingdings" w:hAnsi="Wingdings" w:hint="default"/>
      </w:r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11">
    <w:nsid w:val="1E4C7A16"/>
    <w:multiLevelType w:val="multilevel"/>
    <w:tmpl w:val="A91899A6"/>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FB77562"/>
    <w:multiLevelType w:val="hybridMultilevel"/>
    <w:tmpl w:val="E514F3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0E2E3D"/>
    <w:multiLevelType w:val="hybridMultilevel"/>
    <w:tmpl w:val="233056A4"/>
    <w:lvl w:ilvl="0" w:tplc="E43ED0D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24017BF"/>
    <w:multiLevelType w:val="hybridMultilevel"/>
    <w:tmpl w:val="43DA98E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86313D9"/>
    <w:multiLevelType w:val="multilevel"/>
    <w:tmpl w:val="599E6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B452F79"/>
    <w:multiLevelType w:val="hybridMultilevel"/>
    <w:tmpl w:val="DC38FD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DE32922"/>
    <w:multiLevelType w:val="hybridMultilevel"/>
    <w:tmpl w:val="2A021974"/>
    <w:lvl w:ilvl="0" w:tplc="040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F4765D5"/>
    <w:multiLevelType w:val="hybridMultilevel"/>
    <w:tmpl w:val="B59A84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9842FD9"/>
    <w:multiLevelType w:val="hybridMultilevel"/>
    <w:tmpl w:val="C9BCE51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DA17CCE"/>
    <w:multiLevelType w:val="hybridMultilevel"/>
    <w:tmpl w:val="D590B4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F1B3824"/>
    <w:multiLevelType w:val="hybridMultilevel"/>
    <w:tmpl w:val="F0BAAFB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7473B8F"/>
    <w:multiLevelType w:val="hybridMultilevel"/>
    <w:tmpl w:val="4C4A4C4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48AE7151"/>
    <w:multiLevelType w:val="hybridMultilevel"/>
    <w:tmpl w:val="1D4C76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8F93945"/>
    <w:multiLevelType w:val="hybridMultilevel"/>
    <w:tmpl w:val="DFAEC806"/>
    <w:lvl w:ilvl="0" w:tplc="FFFFFFFF">
      <w:start w:val="1"/>
      <w:numFmt w:val="ideographDigital"/>
      <w:lvlText w:val=""/>
      <w:lvlJc w:val="left"/>
    </w:lvl>
    <w:lvl w:ilvl="1" w:tplc="0408000D">
      <w:start w:val="1"/>
      <w:numFmt w:val="bullet"/>
      <w:lvlText w:val=""/>
      <w:lvlJc w:val="left"/>
      <w:pPr>
        <w:ind w:left="72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9284EA1"/>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nsid w:val="51184A2E"/>
    <w:multiLevelType w:val="multilevel"/>
    <w:tmpl w:val="F7203D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A84DD4"/>
    <w:multiLevelType w:val="hybridMultilevel"/>
    <w:tmpl w:val="5478FE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5DC0E99"/>
    <w:multiLevelType w:val="hybridMultilevel"/>
    <w:tmpl w:val="A91899A6"/>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6251869"/>
    <w:multiLevelType w:val="hybridMultilevel"/>
    <w:tmpl w:val="A224DD66"/>
    <w:lvl w:ilvl="0" w:tplc="82429AE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82308C3"/>
    <w:multiLevelType w:val="hybridMultilevel"/>
    <w:tmpl w:val="E54AF0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8527D88"/>
    <w:multiLevelType w:val="hybridMultilevel"/>
    <w:tmpl w:val="DBCE02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A8C741D"/>
    <w:multiLevelType w:val="hybridMultilevel"/>
    <w:tmpl w:val="77C8CF50"/>
    <w:lvl w:ilvl="0" w:tplc="3F7499B8">
      <w:start w:val="1"/>
      <w:numFmt w:val="decimal"/>
      <w:lvlText w:val="%1."/>
      <w:lvlJc w:val="left"/>
      <w:pPr>
        <w:tabs>
          <w:tab w:val="num" w:pos="720"/>
        </w:tabs>
        <w:ind w:left="720" w:hanging="360"/>
      </w:pPr>
      <w:rPr>
        <w:rFonts w:hint="default"/>
        <w:i w:val="0"/>
      </w:rPr>
    </w:lvl>
    <w:lvl w:ilvl="1" w:tplc="0598FA4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D93265C"/>
    <w:multiLevelType w:val="hybridMultilevel"/>
    <w:tmpl w:val="E312E0B2"/>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34">
    <w:nsid w:val="5DA01A89"/>
    <w:multiLevelType w:val="hybridMultilevel"/>
    <w:tmpl w:val="FDCC36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EB16964"/>
    <w:multiLevelType w:val="hybridMultilevel"/>
    <w:tmpl w:val="E53E192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0C51F5B"/>
    <w:multiLevelType w:val="hybridMultilevel"/>
    <w:tmpl w:val="2B18C124"/>
    <w:lvl w:ilvl="0" w:tplc="A7CE296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0C8DA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3F45986"/>
    <w:multiLevelType w:val="multilevel"/>
    <w:tmpl w:val="C8CCC3A0"/>
    <w:lvl w:ilvl="0">
      <w:start w:val="1"/>
      <w:numFmt w:val="decimal"/>
      <w:lvlText w:val="%1."/>
      <w:lvlJc w:val="left"/>
      <w:pPr>
        <w:ind w:left="502"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654A2765"/>
    <w:multiLevelType w:val="hybridMultilevel"/>
    <w:tmpl w:val="F4888A9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0">
    <w:nsid w:val="65A35E7E"/>
    <w:multiLevelType w:val="multilevel"/>
    <w:tmpl w:val="B502B1F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66F7130"/>
    <w:multiLevelType w:val="hybridMultilevel"/>
    <w:tmpl w:val="BDD63596"/>
    <w:lvl w:ilvl="0" w:tplc="3D16E70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A5B731F"/>
    <w:multiLevelType w:val="hybridMultilevel"/>
    <w:tmpl w:val="A0008B64"/>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3">
    <w:nsid w:val="730A1F56"/>
    <w:multiLevelType w:val="hybridMultilevel"/>
    <w:tmpl w:val="A6BE4CFC"/>
    <w:lvl w:ilvl="0" w:tplc="E43ED0D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47F7534"/>
    <w:multiLevelType w:val="hybridMultilevel"/>
    <w:tmpl w:val="0B0405B8"/>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3763" w:hanging="360"/>
      </w:pPr>
      <w:rPr>
        <w:rFonts w:ascii="Symbol" w:hAnsi="Symbol" w:hint="default"/>
      </w:rPr>
    </w:lvl>
    <w:lvl w:ilvl="2" w:tplc="D7FA1B80">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79C13EC6"/>
    <w:multiLevelType w:val="multilevel"/>
    <w:tmpl w:val="816C99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A084F0C"/>
    <w:multiLevelType w:val="hybridMultilevel"/>
    <w:tmpl w:val="7B840ED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9"/>
  </w:num>
  <w:num w:numId="2">
    <w:abstractNumId w:val="12"/>
  </w:num>
  <w:num w:numId="3">
    <w:abstractNumId w:val="46"/>
  </w:num>
  <w:num w:numId="4">
    <w:abstractNumId w:val="44"/>
  </w:num>
  <w:num w:numId="5">
    <w:abstractNumId w:val="7"/>
  </w:num>
  <w:num w:numId="6">
    <w:abstractNumId w:val="42"/>
  </w:num>
  <w:num w:numId="7">
    <w:abstractNumId w:val="5"/>
  </w:num>
  <w:num w:numId="8">
    <w:abstractNumId w:val="8"/>
  </w:num>
  <w:num w:numId="9">
    <w:abstractNumId w:val="40"/>
  </w:num>
  <w:num w:numId="10">
    <w:abstractNumId w:val="32"/>
  </w:num>
  <w:num w:numId="11">
    <w:abstractNumId w:val="45"/>
  </w:num>
  <w:num w:numId="12">
    <w:abstractNumId w:val="29"/>
  </w:num>
  <w:num w:numId="13">
    <w:abstractNumId w:val="41"/>
  </w:num>
  <w:num w:numId="14">
    <w:abstractNumId w:val="20"/>
  </w:num>
  <w:num w:numId="15">
    <w:abstractNumId w:val="28"/>
  </w:num>
  <w:num w:numId="16">
    <w:abstractNumId w:val="2"/>
  </w:num>
  <w:num w:numId="17">
    <w:abstractNumId w:val="39"/>
  </w:num>
  <w:num w:numId="18">
    <w:abstractNumId w:val="1"/>
  </w:num>
  <w:num w:numId="19">
    <w:abstractNumId w:val="35"/>
  </w:num>
  <w:num w:numId="20">
    <w:abstractNumId w:val="4"/>
  </w:num>
  <w:num w:numId="21">
    <w:abstractNumId w:val="14"/>
  </w:num>
  <w:num w:numId="22">
    <w:abstractNumId w:val="21"/>
  </w:num>
  <w:num w:numId="23">
    <w:abstractNumId w:val="3"/>
  </w:num>
  <w:num w:numId="24">
    <w:abstractNumId w:val="37"/>
  </w:num>
  <w:num w:numId="25">
    <w:abstractNumId w:val="24"/>
  </w:num>
  <w:num w:numId="26">
    <w:abstractNumId w:val="6"/>
  </w:num>
  <w:num w:numId="27">
    <w:abstractNumId w:val="22"/>
  </w:num>
  <w:num w:numId="28">
    <w:abstractNumId w:val="17"/>
  </w:num>
  <w:num w:numId="29">
    <w:abstractNumId w:val="9"/>
  </w:num>
  <w:num w:numId="30">
    <w:abstractNumId w:val="18"/>
  </w:num>
  <w:num w:numId="31">
    <w:abstractNumId w:val="30"/>
  </w:num>
  <w:num w:numId="32">
    <w:abstractNumId w:val="16"/>
  </w:num>
  <w:num w:numId="33">
    <w:abstractNumId w:val="34"/>
  </w:num>
  <w:num w:numId="34">
    <w:abstractNumId w:val="23"/>
  </w:num>
  <w:num w:numId="35">
    <w:abstractNumId w:val="26"/>
  </w:num>
  <w:num w:numId="36">
    <w:abstractNumId w:val="33"/>
  </w:num>
  <w:num w:numId="37">
    <w:abstractNumId w:val="0"/>
  </w:num>
  <w:num w:numId="38">
    <w:abstractNumId w:val="31"/>
  </w:num>
  <w:num w:numId="39">
    <w:abstractNumId w:val="27"/>
  </w:num>
  <w:num w:numId="40">
    <w:abstractNumId w:val="15"/>
  </w:num>
  <w:num w:numId="41">
    <w:abstractNumId w:val="10"/>
  </w:num>
  <w:num w:numId="42">
    <w:abstractNumId w:val="25"/>
  </w:num>
  <w:num w:numId="43">
    <w:abstractNumId w:val="25"/>
  </w:num>
  <w:num w:numId="44">
    <w:abstractNumId w:val="11"/>
  </w:num>
  <w:num w:numId="45">
    <w:abstractNumId w:val="13"/>
  </w:num>
  <w:num w:numId="46">
    <w:abstractNumId w:val="43"/>
  </w:num>
  <w:num w:numId="47">
    <w:abstractNumId w:val="38"/>
  </w:num>
  <w:num w:numId="48">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56"/>
    <w:rsid w:val="00000B94"/>
    <w:rsid w:val="0000174E"/>
    <w:rsid w:val="00002F73"/>
    <w:rsid w:val="0000324B"/>
    <w:rsid w:val="00003C20"/>
    <w:rsid w:val="000060E8"/>
    <w:rsid w:val="000061E4"/>
    <w:rsid w:val="000103F5"/>
    <w:rsid w:val="0001130E"/>
    <w:rsid w:val="00011D89"/>
    <w:rsid w:val="000126B3"/>
    <w:rsid w:val="00013A92"/>
    <w:rsid w:val="0001491F"/>
    <w:rsid w:val="00017DD9"/>
    <w:rsid w:val="000219CF"/>
    <w:rsid w:val="0002244B"/>
    <w:rsid w:val="00026226"/>
    <w:rsid w:val="0003218B"/>
    <w:rsid w:val="00032BE6"/>
    <w:rsid w:val="00033C90"/>
    <w:rsid w:val="00034C08"/>
    <w:rsid w:val="00034F22"/>
    <w:rsid w:val="00037B66"/>
    <w:rsid w:val="00037CA1"/>
    <w:rsid w:val="00040EAB"/>
    <w:rsid w:val="0004237C"/>
    <w:rsid w:val="00042B96"/>
    <w:rsid w:val="0004334C"/>
    <w:rsid w:val="000435BB"/>
    <w:rsid w:val="000435E4"/>
    <w:rsid w:val="000443CB"/>
    <w:rsid w:val="000447E9"/>
    <w:rsid w:val="00044F58"/>
    <w:rsid w:val="00045216"/>
    <w:rsid w:val="000464AC"/>
    <w:rsid w:val="0005513D"/>
    <w:rsid w:val="00055782"/>
    <w:rsid w:val="00056BDD"/>
    <w:rsid w:val="000574CA"/>
    <w:rsid w:val="0006078D"/>
    <w:rsid w:val="00060C5C"/>
    <w:rsid w:val="00064560"/>
    <w:rsid w:val="00064E88"/>
    <w:rsid w:val="000653BA"/>
    <w:rsid w:val="00065633"/>
    <w:rsid w:val="00067564"/>
    <w:rsid w:val="000704F3"/>
    <w:rsid w:val="00072AA7"/>
    <w:rsid w:val="000739BC"/>
    <w:rsid w:val="0007426F"/>
    <w:rsid w:val="00075BF3"/>
    <w:rsid w:val="0007690B"/>
    <w:rsid w:val="000774E2"/>
    <w:rsid w:val="00077B70"/>
    <w:rsid w:val="0008027B"/>
    <w:rsid w:val="00080476"/>
    <w:rsid w:val="00082C77"/>
    <w:rsid w:val="00084713"/>
    <w:rsid w:val="000863C7"/>
    <w:rsid w:val="00086542"/>
    <w:rsid w:val="00090B10"/>
    <w:rsid w:val="000915E9"/>
    <w:rsid w:val="00091C5C"/>
    <w:rsid w:val="000934F4"/>
    <w:rsid w:val="00093709"/>
    <w:rsid w:val="000972D8"/>
    <w:rsid w:val="000A0CE0"/>
    <w:rsid w:val="000A0E29"/>
    <w:rsid w:val="000A0F03"/>
    <w:rsid w:val="000A29E5"/>
    <w:rsid w:val="000A5DC0"/>
    <w:rsid w:val="000A7D9E"/>
    <w:rsid w:val="000B09AC"/>
    <w:rsid w:val="000B3C9E"/>
    <w:rsid w:val="000B4FAD"/>
    <w:rsid w:val="000B5361"/>
    <w:rsid w:val="000B681C"/>
    <w:rsid w:val="000B699F"/>
    <w:rsid w:val="000C0DE7"/>
    <w:rsid w:val="000C0E07"/>
    <w:rsid w:val="000C14BE"/>
    <w:rsid w:val="000C47E1"/>
    <w:rsid w:val="000C4B27"/>
    <w:rsid w:val="000C6D7E"/>
    <w:rsid w:val="000C6DBE"/>
    <w:rsid w:val="000D0538"/>
    <w:rsid w:val="000D0552"/>
    <w:rsid w:val="000D291D"/>
    <w:rsid w:val="000D2977"/>
    <w:rsid w:val="000D4085"/>
    <w:rsid w:val="000D52DD"/>
    <w:rsid w:val="000D54DB"/>
    <w:rsid w:val="000D6A10"/>
    <w:rsid w:val="000E161B"/>
    <w:rsid w:val="000E1E09"/>
    <w:rsid w:val="000E3C5F"/>
    <w:rsid w:val="000E5EE9"/>
    <w:rsid w:val="000E6C8D"/>
    <w:rsid w:val="000F0DD9"/>
    <w:rsid w:val="000F2950"/>
    <w:rsid w:val="000F31E9"/>
    <w:rsid w:val="000F5F74"/>
    <w:rsid w:val="000F6BD6"/>
    <w:rsid w:val="00101AEF"/>
    <w:rsid w:val="001044E3"/>
    <w:rsid w:val="00104630"/>
    <w:rsid w:val="00104DB1"/>
    <w:rsid w:val="0010721A"/>
    <w:rsid w:val="001076A4"/>
    <w:rsid w:val="001118A8"/>
    <w:rsid w:val="00112048"/>
    <w:rsid w:val="00112590"/>
    <w:rsid w:val="0011455F"/>
    <w:rsid w:val="00116636"/>
    <w:rsid w:val="00122A1C"/>
    <w:rsid w:val="0012398A"/>
    <w:rsid w:val="00126153"/>
    <w:rsid w:val="001267DC"/>
    <w:rsid w:val="0012691A"/>
    <w:rsid w:val="0012792F"/>
    <w:rsid w:val="00130A4D"/>
    <w:rsid w:val="00130F35"/>
    <w:rsid w:val="001327FF"/>
    <w:rsid w:val="00133F04"/>
    <w:rsid w:val="00135409"/>
    <w:rsid w:val="00144159"/>
    <w:rsid w:val="001465B0"/>
    <w:rsid w:val="00146FF1"/>
    <w:rsid w:val="001475B9"/>
    <w:rsid w:val="00150CBD"/>
    <w:rsid w:val="00155737"/>
    <w:rsid w:val="00160DA6"/>
    <w:rsid w:val="00162A16"/>
    <w:rsid w:val="00164B18"/>
    <w:rsid w:val="00164CD7"/>
    <w:rsid w:val="00167B10"/>
    <w:rsid w:val="00170DEF"/>
    <w:rsid w:val="00172470"/>
    <w:rsid w:val="00175E19"/>
    <w:rsid w:val="001760F5"/>
    <w:rsid w:val="00176B6E"/>
    <w:rsid w:val="00180A4E"/>
    <w:rsid w:val="00182D4C"/>
    <w:rsid w:val="00182EE0"/>
    <w:rsid w:val="00185903"/>
    <w:rsid w:val="00185E54"/>
    <w:rsid w:val="00186582"/>
    <w:rsid w:val="00187740"/>
    <w:rsid w:val="00193FB4"/>
    <w:rsid w:val="00194AD8"/>
    <w:rsid w:val="00194F70"/>
    <w:rsid w:val="00197A94"/>
    <w:rsid w:val="001A23FC"/>
    <w:rsid w:val="001A34F9"/>
    <w:rsid w:val="001A5750"/>
    <w:rsid w:val="001A6A3B"/>
    <w:rsid w:val="001A78E8"/>
    <w:rsid w:val="001A7A8F"/>
    <w:rsid w:val="001B0D37"/>
    <w:rsid w:val="001B1F13"/>
    <w:rsid w:val="001B1FBD"/>
    <w:rsid w:val="001B4DC1"/>
    <w:rsid w:val="001B685F"/>
    <w:rsid w:val="001B75C2"/>
    <w:rsid w:val="001B7E61"/>
    <w:rsid w:val="001C0BA3"/>
    <w:rsid w:val="001C3179"/>
    <w:rsid w:val="001C4760"/>
    <w:rsid w:val="001C4FCD"/>
    <w:rsid w:val="001C6BD2"/>
    <w:rsid w:val="001D2036"/>
    <w:rsid w:val="001D4BC3"/>
    <w:rsid w:val="001D6F18"/>
    <w:rsid w:val="001E0314"/>
    <w:rsid w:val="001E0476"/>
    <w:rsid w:val="001E19D5"/>
    <w:rsid w:val="001E27E8"/>
    <w:rsid w:val="001E2AFC"/>
    <w:rsid w:val="001E2BD3"/>
    <w:rsid w:val="001F1AAF"/>
    <w:rsid w:val="001F2D68"/>
    <w:rsid w:val="001F32DA"/>
    <w:rsid w:val="001F3812"/>
    <w:rsid w:val="001F54D6"/>
    <w:rsid w:val="001F7D9A"/>
    <w:rsid w:val="001F7DC1"/>
    <w:rsid w:val="00202E10"/>
    <w:rsid w:val="002031AF"/>
    <w:rsid w:val="00204C8C"/>
    <w:rsid w:val="002060C7"/>
    <w:rsid w:val="00207D88"/>
    <w:rsid w:val="00211339"/>
    <w:rsid w:val="00212A58"/>
    <w:rsid w:val="00213553"/>
    <w:rsid w:val="00214F2A"/>
    <w:rsid w:val="002161F0"/>
    <w:rsid w:val="0021629D"/>
    <w:rsid w:val="00216B90"/>
    <w:rsid w:val="00222F2D"/>
    <w:rsid w:val="002239BD"/>
    <w:rsid w:val="00224900"/>
    <w:rsid w:val="0022690A"/>
    <w:rsid w:val="00231E68"/>
    <w:rsid w:val="00234287"/>
    <w:rsid w:val="002361F9"/>
    <w:rsid w:val="00236CA9"/>
    <w:rsid w:val="00237C79"/>
    <w:rsid w:val="0024088E"/>
    <w:rsid w:val="00241771"/>
    <w:rsid w:val="00242005"/>
    <w:rsid w:val="00243993"/>
    <w:rsid w:val="002439C9"/>
    <w:rsid w:val="00243FCA"/>
    <w:rsid w:val="0024686A"/>
    <w:rsid w:val="002501F0"/>
    <w:rsid w:val="00252987"/>
    <w:rsid w:val="00252C73"/>
    <w:rsid w:val="00252E82"/>
    <w:rsid w:val="00253234"/>
    <w:rsid w:val="002547BE"/>
    <w:rsid w:val="00254913"/>
    <w:rsid w:val="00257640"/>
    <w:rsid w:val="00260714"/>
    <w:rsid w:val="00263013"/>
    <w:rsid w:val="0026480D"/>
    <w:rsid w:val="0026601A"/>
    <w:rsid w:val="00270FB0"/>
    <w:rsid w:val="00271164"/>
    <w:rsid w:val="00271D14"/>
    <w:rsid w:val="002725ED"/>
    <w:rsid w:val="00274978"/>
    <w:rsid w:val="00276DE2"/>
    <w:rsid w:val="00282B46"/>
    <w:rsid w:val="00285035"/>
    <w:rsid w:val="002879FC"/>
    <w:rsid w:val="00287E65"/>
    <w:rsid w:val="002909B9"/>
    <w:rsid w:val="00290B42"/>
    <w:rsid w:val="002911D2"/>
    <w:rsid w:val="00291E5E"/>
    <w:rsid w:val="00294E43"/>
    <w:rsid w:val="00295F1A"/>
    <w:rsid w:val="00296C09"/>
    <w:rsid w:val="002A0420"/>
    <w:rsid w:val="002A05A7"/>
    <w:rsid w:val="002A0FEC"/>
    <w:rsid w:val="002A1E42"/>
    <w:rsid w:val="002A52E1"/>
    <w:rsid w:val="002A6020"/>
    <w:rsid w:val="002A6832"/>
    <w:rsid w:val="002A79BB"/>
    <w:rsid w:val="002B09E6"/>
    <w:rsid w:val="002B0AD7"/>
    <w:rsid w:val="002B1656"/>
    <w:rsid w:val="002B16F1"/>
    <w:rsid w:val="002B19D5"/>
    <w:rsid w:val="002B2D15"/>
    <w:rsid w:val="002B342A"/>
    <w:rsid w:val="002B39D2"/>
    <w:rsid w:val="002B45D9"/>
    <w:rsid w:val="002B49AD"/>
    <w:rsid w:val="002B4F7E"/>
    <w:rsid w:val="002B55E7"/>
    <w:rsid w:val="002C0A84"/>
    <w:rsid w:val="002C0D3E"/>
    <w:rsid w:val="002C1526"/>
    <w:rsid w:val="002C2461"/>
    <w:rsid w:val="002C28FE"/>
    <w:rsid w:val="002C2AB8"/>
    <w:rsid w:val="002C2C8D"/>
    <w:rsid w:val="002C423E"/>
    <w:rsid w:val="002C580F"/>
    <w:rsid w:val="002C5D38"/>
    <w:rsid w:val="002C7D78"/>
    <w:rsid w:val="002D2F1A"/>
    <w:rsid w:val="002D4345"/>
    <w:rsid w:val="002D47B4"/>
    <w:rsid w:val="002D4E09"/>
    <w:rsid w:val="002D62F1"/>
    <w:rsid w:val="002D63DF"/>
    <w:rsid w:val="002D69BC"/>
    <w:rsid w:val="002D75BD"/>
    <w:rsid w:val="002E0503"/>
    <w:rsid w:val="002E10A6"/>
    <w:rsid w:val="002E1413"/>
    <w:rsid w:val="002F121A"/>
    <w:rsid w:val="002F190B"/>
    <w:rsid w:val="002F5012"/>
    <w:rsid w:val="002F519C"/>
    <w:rsid w:val="00301A5F"/>
    <w:rsid w:val="00303CA0"/>
    <w:rsid w:val="0030769A"/>
    <w:rsid w:val="00311EF1"/>
    <w:rsid w:val="0031251F"/>
    <w:rsid w:val="00320E89"/>
    <w:rsid w:val="0032157A"/>
    <w:rsid w:val="00321593"/>
    <w:rsid w:val="00321B9B"/>
    <w:rsid w:val="0032262E"/>
    <w:rsid w:val="003232E5"/>
    <w:rsid w:val="00323546"/>
    <w:rsid w:val="00323551"/>
    <w:rsid w:val="00323D86"/>
    <w:rsid w:val="00331719"/>
    <w:rsid w:val="00331732"/>
    <w:rsid w:val="003317A1"/>
    <w:rsid w:val="0033206D"/>
    <w:rsid w:val="00332087"/>
    <w:rsid w:val="003322A8"/>
    <w:rsid w:val="00333FBB"/>
    <w:rsid w:val="00334609"/>
    <w:rsid w:val="00335159"/>
    <w:rsid w:val="003367D4"/>
    <w:rsid w:val="00337A07"/>
    <w:rsid w:val="0034339E"/>
    <w:rsid w:val="00343A60"/>
    <w:rsid w:val="00343B5B"/>
    <w:rsid w:val="00344B1F"/>
    <w:rsid w:val="00350C41"/>
    <w:rsid w:val="00350EA1"/>
    <w:rsid w:val="003514AD"/>
    <w:rsid w:val="0035378D"/>
    <w:rsid w:val="00357BD3"/>
    <w:rsid w:val="00360711"/>
    <w:rsid w:val="003618A0"/>
    <w:rsid w:val="00362DB2"/>
    <w:rsid w:val="00362DF7"/>
    <w:rsid w:val="00365703"/>
    <w:rsid w:val="00367055"/>
    <w:rsid w:val="00370725"/>
    <w:rsid w:val="003718DB"/>
    <w:rsid w:val="00374B4A"/>
    <w:rsid w:val="00375655"/>
    <w:rsid w:val="00375DA9"/>
    <w:rsid w:val="0037667E"/>
    <w:rsid w:val="0037711D"/>
    <w:rsid w:val="00377D1C"/>
    <w:rsid w:val="003807E7"/>
    <w:rsid w:val="0038381A"/>
    <w:rsid w:val="00390312"/>
    <w:rsid w:val="0039080D"/>
    <w:rsid w:val="00390E46"/>
    <w:rsid w:val="00391159"/>
    <w:rsid w:val="00392FED"/>
    <w:rsid w:val="0039549C"/>
    <w:rsid w:val="00397A34"/>
    <w:rsid w:val="003A2C82"/>
    <w:rsid w:val="003A4C35"/>
    <w:rsid w:val="003A5DFB"/>
    <w:rsid w:val="003B0AF7"/>
    <w:rsid w:val="003B0E80"/>
    <w:rsid w:val="003B4FBD"/>
    <w:rsid w:val="003B7D9C"/>
    <w:rsid w:val="003C0C7A"/>
    <w:rsid w:val="003C0ED6"/>
    <w:rsid w:val="003C207F"/>
    <w:rsid w:val="003D01C2"/>
    <w:rsid w:val="003D0E60"/>
    <w:rsid w:val="003D1A9C"/>
    <w:rsid w:val="003D2BC0"/>
    <w:rsid w:val="003D2C0F"/>
    <w:rsid w:val="003D339E"/>
    <w:rsid w:val="003D7D5F"/>
    <w:rsid w:val="003E0C1C"/>
    <w:rsid w:val="003E283A"/>
    <w:rsid w:val="003E56D3"/>
    <w:rsid w:val="003E7B08"/>
    <w:rsid w:val="003E7EFA"/>
    <w:rsid w:val="003F15AB"/>
    <w:rsid w:val="003F192D"/>
    <w:rsid w:val="003F339D"/>
    <w:rsid w:val="003F55AE"/>
    <w:rsid w:val="003F6149"/>
    <w:rsid w:val="003F6C18"/>
    <w:rsid w:val="003F7E90"/>
    <w:rsid w:val="004008CF"/>
    <w:rsid w:val="00401595"/>
    <w:rsid w:val="00402405"/>
    <w:rsid w:val="004029CC"/>
    <w:rsid w:val="0040379E"/>
    <w:rsid w:val="0040560F"/>
    <w:rsid w:val="00406113"/>
    <w:rsid w:val="00410D22"/>
    <w:rsid w:val="00410D57"/>
    <w:rsid w:val="00410EB0"/>
    <w:rsid w:val="004111ED"/>
    <w:rsid w:val="0041169D"/>
    <w:rsid w:val="004116B1"/>
    <w:rsid w:val="00411F92"/>
    <w:rsid w:val="0041304B"/>
    <w:rsid w:val="00414DFF"/>
    <w:rsid w:val="00415668"/>
    <w:rsid w:val="00417C86"/>
    <w:rsid w:val="00422362"/>
    <w:rsid w:val="004228A9"/>
    <w:rsid w:val="00422BF4"/>
    <w:rsid w:val="0042365E"/>
    <w:rsid w:val="00424554"/>
    <w:rsid w:val="00425B4B"/>
    <w:rsid w:val="00425C1F"/>
    <w:rsid w:val="00427282"/>
    <w:rsid w:val="00427F96"/>
    <w:rsid w:val="004314E9"/>
    <w:rsid w:val="0043459A"/>
    <w:rsid w:val="00434B94"/>
    <w:rsid w:val="00434F5B"/>
    <w:rsid w:val="00436C30"/>
    <w:rsid w:val="00440323"/>
    <w:rsid w:val="00441E8D"/>
    <w:rsid w:val="00443EB8"/>
    <w:rsid w:val="004453C3"/>
    <w:rsid w:val="00445E19"/>
    <w:rsid w:val="00446205"/>
    <w:rsid w:val="00447598"/>
    <w:rsid w:val="0044781D"/>
    <w:rsid w:val="00447F36"/>
    <w:rsid w:val="00450F88"/>
    <w:rsid w:val="00451C6B"/>
    <w:rsid w:val="00452ADB"/>
    <w:rsid w:val="0045627A"/>
    <w:rsid w:val="004567B1"/>
    <w:rsid w:val="00456F52"/>
    <w:rsid w:val="004571B4"/>
    <w:rsid w:val="00457CFB"/>
    <w:rsid w:val="004619D0"/>
    <w:rsid w:val="00463947"/>
    <w:rsid w:val="0046434D"/>
    <w:rsid w:val="00465DC3"/>
    <w:rsid w:val="00467E06"/>
    <w:rsid w:val="0047370A"/>
    <w:rsid w:val="00474BA3"/>
    <w:rsid w:val="0047673A"/>
    <w:rsid w:val="004770C8"/>
    <w:rsid w:val="00481425"/>
    <w:rsid w:val="004817C7"/>
    <w:rsid w:val="004834E5"/>
    <w:rsid w:val="0049043B"/>
    <w:rsid w:val="00492752"/>
    <w:rsid w:val="004933F0"/>
    <w:rsid w:val="00493611"/>
    <w:rsid w:val="00495C4F"/>
    <w:rsid w:val="00495F3A"/>
    <w:rsid w:val="00496553"/>
    <w:rsid w:val="00496602"/>
    <w:rsid w:val="00496DAA"/>
    <w:rsid w:val="004973D0"/>
    <w:rsid w:val="00497554"/>
    <w:rsid w:val="004A0562"/>
    <w:rsid w:val="004A0A33"/>
    <w:rsid w:val="004A1278"/>
    <w:rsid w:val="004A23A6"/>
    <w:rsid w:val="004A33C0"/>
    <w:rsid w:val="004A5999"/>
    <w:rsid w:val="004A5F93"/>
    <w:rsid w:val="004A7992"/>
    <w:rsid w:val="004B4A78"/>
    <w:rsid w:val="004B5589"/>
    <w:rsid w:val="004B588A"/>
    <w:rsid w:val="004B6306"/>
    <w:rsid w:val="004B7987"/>
    <w:rsid w:val="004C03AB"/>
    <w:rsid w:val="004C0E62"/>
    <w:rsid w:val="004C28DB"/>
    <w:rsid w:val="004C2ECF"/>
    <w:rsid w:val="004D2161"/>
    <w:rsid w:val="004D31A6"/>
    <w:rsid w:val="004D35F8"/>
    <w:rsid w:val="004D43E9"/>
    <w:rsid w:val="004D4777"/>
    <w:rsid w:val="004D7018"/>
    <w:rsid w:val="004D79EE"/>
    <w:rsid w:val="004E28C8"/>
    <w:rsid w:val="004E2B8F"/>
    <w:rsid w:val="004E2D19"/>
    <w:rsid w:val="004E574F"/>
    <w:rsid w:val="004E6623"/>
    <w:rsid w:val="004F00BB"/>
    <w:rsid w:val="004F0221"/>
    <w:rsid w:val="004F1A26"/>
    <w:rsid w:val="004F2D97"/>
    <w:rsid w:val="004F3DBA"/>
    <w:rsid w:val="004F4888"/>
    <w:rsid w:val="004F5BD4"/>
    <w:rsid w:val="004F7C97"/>
    <w:rsid w:val="00501C61"/>
    <w:rsid w:val="00502228"/>
    <w:rsid w:val="00502E36"/>
    <w:rsid w:val="0050372C"/>
    <w:rsid w:val="005058B1"/>
    <w:rsid w:val="0050689B"/>
    <w:rsid w:val="00506A09"/>
    <w:rsid w:val="00507C8F"/>
    <w:rsid w:val="00510304"/>
    <w:rsid w:val="00511EC5"/>
    <w:rsid w:val="00513922"/>
    <w:rsid w:val="00513D8E"/>
    <w:rsid w:val="00516372"/>
    <w:rsid w:val="00517E8E"/>
    <w:rsid w:val="0052073A"/>
    <w:rsid w:val="00521002"/>
    <w:rsid w:val="00521038"/>
    <w:rsid w:val="00521509"/>
    <w:rsid w:val="00521D81"/>
    <w:rsid w:val="005221BA"/>
    <w:rsid w:val="00523017"/>
    <w:rsid w:val="00523322"/>
    <w:rsid w:val="005253D9"/>
    <w:rsid w:val="00526123"/>
    <w:rsid w:val="00530F65"/>
    <w:rsid w:val="0053210C"/>
    <w:rsid w:val="00532280"/>
    <w:rsid w:val="005323D9"/>
    <w:rsid w:val="00533FAE"/>
    <w:rsid w:val="00534F12"/>
    <w:rsid w:val="00537940"/>
    <w:rsid w:val="005411A0"/>
    <w:rsid w:val="00542F5E"/>
    <w:rsid w:val="0054359B"/>
    <w:rsid w:val="00543EC9"/>
    <w:rsid w:val="0054614B"/>
    <w:rsid w:val="00546385"/>
    <w:rsid w:val="00546940"/>
    <w:rsid w:val="005505D0"/>
    <w:rsid w:val="00552AA0"/>
    <w:rsid w:val="00553F94"/>
    <w:rsid w:val="0055778B"/>
    <w:rsid w:val="00561D7C"/>
    <w:rsid w:val="00561F73"/>
    <w:rsid w:val="005625BF"/>
    <w:rsid w:val="00562825"/>
    <w:rsid w:val="00564CF8"/>
    <w:rsid w:val="00566593"/>
    <w:rsid w:val="00566973"/>
    <w:rsid w:val="005669CA"/>
    <w:rsid w:val="00567610"/>
    <w:rsid w:val="00567886"/>
    <w:rsid w:val="00567C71"/>
    <w:rsid w:val="0057019F"/>
    <w:rsid w:val="0057209B"/>
    <w:rsid w:val="00572567"/>
    <w:rsid w:val="005744C8"/>
    <w:rsid w:val="0057453A"/>
    <w:rsid w:val="005764B4"/>
    <w:rsid w:val="005779B9"/>
    <w:rsid w:val="0058058D"/>
    <w:rsid w:val="0058063B"/>
    <w:rsid w:val="00580D86"/>
    <w:rsid w:val="00580FF9"/>
    <w:rsid w:val="00582981"/>
    <w:rsid w:val="00582B93"/>
    <w:rsid w:val="00583664"/>
    <w:rsid w:val="00584DEB"/>
    <w:rsid w:val="00586F52"/>
    <w:rsid w:val="00587084"/>
    <w:rsid w:val="005873A3"/>
    <w:rsid w:val="00591D07"/>
    <w:rsid w:val="0059239E"/>
    <w:rsid w:val="0059423E"/>
    <w:rsid w:val="00594434"/>
    <w:rsid w:val="005968CF"/>
    <w:rsid w:val="005A18DD"/>
    <w:rsid w:val="005A269A"/>
    <w:rsid w:val="005A2F59"/>
    <w:rsid w:val="005A3D2E"/>
    <w:rsid w:val="005A746B"/>
    <w:rsid w:val="005A7A89"/>
    <w:rsid w:val="005B07F2"/>
    <w:rsid w:val="005B0B3B"/>
    <w:rsid w:val="005B324E"/>
    <w:rsid w:val="005B3CE0"/>
    <w:rsid w:val="005B3F11"/>
    <w:rsid w:val="005B4A02"/>
    <w:rsid w:val="005B56F6"/>
    <w:rsid w:val="005B7092"/>
    <w:rsid w:val="005C0292"/>
    <w:rsid w:val="005C0EFC"/>
    <w:rsid w:val="005C1B5E"/>
    <w:rsid w:val="005C358D"/>
    <w:rsid w:val="005C39DC"/>
    <w:rsid w:val="005C4D58"/>
    <w:rsid w:val="005C4E51"/>
    <w:rsid w:val="005C59B3"/>
    <w:rsid w:val="005C63CB"/>
    <w:rsid w:val="005D1887"/>
    <w:rsid w:val="005D35CD"/>
    <w:rsid w:val="005D3887"/>
    <w:rsid w:val="005D5328"/>
    <w:rsid w:val="005D6123"/>
    <w:rsid w:val="005E0100"/>
    <w:rsid w:val="005E0A33"/>
    <w:rsid w:val="005E2CD5"/>
    <w:rsid w:val="005E335C"/>
    <w:rsid w:val="005E40F4"/>
    <w:rsid w:val="005E494F"/>
    <w:rsid w:val="005E5179"/>
    <w:rsid w:val="005E5899"/>
    <w:rsid w:val="005F197B"/>
    <w:rsid w:val="005F1DE1"/>
    <w:rsid w:val="005F1ED3"/>
    <w:rsid w:val="005F34A9"/>
    <w:rsid w:val="005F58F4"/>
    <w:rsid w:val="005F5A61"/>
    <w:rsid w:val="005F5FB6"/>
    <w:rsid w:val="00600A6F"/>
    <w:rsid w:val="006035E9"/>
    <w:rsid w:val="006068A3"/>
    <w:rsid w:val="00610426"/>
    <w:rsid w:val="00611AA0"/>
    <w:rsid w:val="00612368"/>
    <w:rsid w:val="00615432"/>
    <w:rsid w:val="00615662"/>
    <w:rsid w:val="00617979"/>
    <w:rsid w:val="00617FF3"/>
    <w:rsid w:val="00620111"/>
    <w:rsid w:val="006270B1"/>
    <w:rsid w:val="00627433"/>
    <w:rsid w:val="00627F8B"/>
    <w:rsid w:val="00630022"/>
    <w:rsid w:val="00630426"/>
    <w:rsid w:val="0063088C"/>
    <w:rsid w:val="006314CE"/>
    <w:rsid w:val="00632852"/>
    <w:rsid w:val="0063371C"/>
    <w:rsid w:val="00633823"/>
    <w:rsid w:val="00637E0C"/>
    <w:rsid w:val="00640344"/>
    <w:rsid w:val="00640FD9"/>
    <w:rsid w:val="006431AF"/>
    <w:rsid w:val="006450D3"/>
    <w:rsid w:val="0064667A"/>
    <w:rsid w:val="00647DE2"/>
    <w:rsid w:val="00650034"/>
    <w:rsid w:val="00651437"/>
    <w:rsid w:val="00652404"/>
    <w:rsid w:val="00652511"/>
    <w:rsid w:val="00652A58"/>
    <w:rsid w:val="00655D10"/>
    <w:rsid w:val="00655F83"/>
    <w:rsid w:val="00656640"/>
    <w:rsid w:val="00656F05"/>
    <w:rsid w:val="00661429"/>
    <w:rsid w:val="00661F80"/>
    <w:rsid w:val="006635D1"/>
    <w:rsid w:val="006639B7"/>
    <w:rsid w:val="00664511"/>
    <w:rsid w:val="006665F9"/>
    <w:rsid w:val="00666DFA"/>
    <w:rsid w:val="00666FAD"/>
    <w:rsid w:val="006707B3"/>
    <w:rsid w:val="00670E4E"/>
    <w:rsid w:val="0067578E"/>
    <w:rsid w:val="00676917"/>
    <w:rsid w:val="00681CB7"/>
    <w:rsid w:val="00681D57"/>
    <w:rsid w:val="0068299E"/>
    <w:rsid w:val="00684D0D"/>
    <w:rsid w:val="006857FF"/>
    <w:rsid w:val="00691AFB"/>
    <w:rsid w:val="00692564"/>
    <w:rsid w:val="006928B9"/>
    <w:rsid w:val="00692CC9"/>
    <w:rsid w:val="00694EF7"/>
    <w:rsid w:val="0069538D"/>
    <w:rsid w:val="00695B2B"/>
    <w:rsid w:val="00695D8D"/>
    <w:rsid w:val="00695FA2"/>
    <w:rsid w:val="00697CCB"/>
    <w:rsid w:val="006A0748"/>
    <w:rsid w:val="006A2E3B"/>
    <w:rsid w:val="006B03A6"/>
    <w:rsid w:val="006B1AB9"/>
    <w:rsid w:val="006B2886"/>
    <w:rsid w:val="006B3DCC"/>
    <w:rsid w:val="006B4C9A"/>
    <w:rsid w:val="006C05FB"/>
    <w:rsid w:val="006C2D7A"/>
    <w:rsid w:val="006C4E3D"/>
    <w:rsid w:val="006C7C17"/>
    <w:rsid w:val="006D0300"/>
    <w:rsid w:val="006D1399"/>
    <w:rsid w:val="006D40E3"/>
    <w:rsid w:val="006D434E"/>
    <w:rsid w:val="006D49BF"/>
    <w:rsid w:val="006D49FF"/>
    <w:rsid w:val="006D4CBE"/>
    <w:rsid w:val="006D5FFD"/>
    <w:rsid w:val="006D62A3"/>
    <w:rsid w:val="006D68E6"/>
    <w:rsid w:val="006D7504"/>
    <w:rsid w:val="006E0DC7"/>
    <w:rsid w:val="006E30F2"/>
    <w:rsid w:val="006E51EC"/>
    <w:rsid w:val="006E6D6C"/>
    <w:rsid w:val="006E75EE"/>
    <w:rsid w:val="006E7F0D"/>
    <w:rsid w:val="006F053C"/>
    <w:rsid w:val="006F0BCE"/>
    <w:rsid w:val="006F2F75"/>
    <w:rsid w:val="006F5E1A"/>
    <w:rsid w:val="006F5E7D"/>
    <w:rsid w:val="006F5EFE"/>
    <w:rsid w:val="006F7387"/>
    <w:rsid w:val="006F788B"/>
    <w:rsid w:val="00703109"/>
    <w:rsid w:val="00703985"/>
    <w:rsid w:val="00704DE4"/>
    <w:rsid w:val="00705154"/>
    <w:rsid w:val="00710F2E"/>
    <w:rsid w:val="00711412"/>
    <w:rsid w:val="00711B5C"/>
    <w:rsid w:val="007122F4"/>
    <w:rsid w:val="007126F9"/>
    <w:rsid w:val="00717096"/>
    <w:rsid w:val="00720115"/>
    <w:rsid w:val="007217A1"/>
    <w:rsid w:val="00722460"/>
    <w:rsid w:val="0072365B"/>
    <w:rsid w:val="00723680"/>
    <w:rsid w:val="00723C02"/>
    <w:rsid w:val="00724820"/>
    <w:rsid w:val="00726DE4"/>
    <w:rsid w:val="007272E5"/>
    <w:rsid w:val="00727A30"/>
    <w:rsid w:val="007308FA"/>
    <w:rsid w:val="00732DE9"/>
    <w:rsid w:val="00732E95"/>
    <w:rsid w:val="00733E45"/>
    <w:rsid w:val="00733F6A"/>
    <w:rsid w:val="00734ABA"/>
    <w:rsid w:val="007355A6"/>
    <w:rsid w:val="00735676"/>
    <w:rsid w:val="00736D66"/>
    <w:rsid w:val="00737F74"/>
    <w:rsid w:val="007411F3"/>
    <w:rsid w:val="00741723"/>
    <w:rsid w:val="00741DC3"/>
    <w:rsid w:val="007434CE"/>
    <w:rsid w:val="00743C5D"/>
    <w:rsid w:val="007441D1"/>
    <w:rsid w:val="007501DE"/>
    <w:rsid w:val="0075382B"/>
    <w:rsid w:val="00755204"/>
    <w:rsid w:val="00761C3D"/>
    <w:rsid w:val="00764B9F"/>
    <w:rsid w:val="007650D2"/>
    <w:rsid w:val="00767D18"/>
    <w:rsid w:val="00770852"/>
    <w:rsid w:val="00774300"/>
    <w:rsid w:val="007754F9"/>
    <w:rsid w:val="0077625C"/>
    <w:rsid w:val="00777A44"/>
    <w:rsid w:val="0078029C"/>
    <w:rsid w:val="007806A1"/>
    <w:rsid w:val="00780A6E"/>
    <w:rsid w:val="00780FC8"/>
    <w:rsid w:val="007826B1"/>
    <w:rsid w:val="0078353B"/>
    <w:rsid w:val="0078528E"/>
    <w:rsid w:val="00785C8D"/>
    <w:rsid w:val="00787D09"/>
    <w:rsid w:val="00791144"/>
    <w:rsid w:val="0079116F"/>
    <w:rsid w:val="007913B9"/>
    <w:rsid w:val="00791705"/>
    <w:rsid w:val="00793233"/>
    <w:rsid w:val="007932E8"/>
    <w:rsid w:val="007A01CC"/>
    <w:rsid w:val="007A139E"/>
    <w:rsid w:val="007A1A50"/>
    <w:rsid w:val="007A25D9"/>
    <w:rsid w:val="007A2FB6"/>
    <w:rsid w:val="007A3778"/>
    <w:rsid w:val="007A37D4"/>
    <w:rsid w:val="007A6DE4"/>
    <w:rsid w:val="007A7268"/>
    <w:rsid w:val="007A7D12"/>
    <w:rsid w:val="007B00A1"/>
    <w:rsid w:val="007B0CB7"/>
    <w:rsid w:val="007B1712"/>
    <w:rsid w:val="007B26EE"/>
    <w:rsid w:val="007B2D70"/>
    <w:rsid w:val="007B2D9E"/>
    <w:rsid w:val="007B3BBD"/>
    <w:rsid w:val="007B61AC"/>
    <w:rsid w:val="007B62FF"/>
    <w:rsid w:val="007B6603"/>
    <w:rsid w:val="007B7541"/>
    <w:rsid w:val="007B7D22"/>
    <w:rsid w:val="007C3D09"/>
    <w:rsid w:val="007C4CBA"/>
    <w:rsid w:val="007C6701"/>
    <w:rsid w:val="007C78E9"/>
    <w:rsid w:val="007D0384"/>
    <w:rsid w:val="007D0C77"/>
    <w:rsid w:val="007D59C4"/>
    <w:rsid w:val="007E14B2"/>
    <w:rsid w:val="007E1B64"/>
    <w:rsid w:val="007E1EF2"/>
    <w:rsid w:val="007E2CF5"/>
    <w:rsid w:val="007E5310"/>
    <w:rsid w:val="007E5585"/>
    <w:rsid w:val="007E741F"/>
    <w:rsid w:val="007E7AAA"/>
    <w:rsid w:val="007F26E0"/>
    <w:rsid w:val="007F2FA5"/>
    <w:rsid w:val="007F727E"/>
    <w:rsid w:val="00801EAC"/>
    <w:rsid w:val="008027DC"/>
    <w:rsid w:val="0080319B"/>
    <w:rsid w:val="00803ABB"/>
    <w:rsid w:val="0080476B"/>
    <w:rsid w:val="00804BB0"/>
    <w:rsid w:val="0080526D"/>
    <w:rsid w:val="0080672A"/>
    <w:rsid w:val="008068C7"/>
    <w:rsid w:val="00810760"/>
    <w:rsid w:val="00810F51"/>
    <w:rsid w:val="00811DC3"/>
    <w:rsid w:val="00812A52"/>
    <w:rsid w:val="008138F7"/>
    <w:rsid w:val="00816099"/>
    <w:rsid w:val="00822108"/>
    <w:rsid w:val="008226CC"/>
    <w:rsid w:val="008240A5"/>
    <w:rsid w:val="0082648B"/>
    <w:rsid w:val="00826605"/>
    <w:rsid w:val="008268C2"/>
    <w:rsid w:val="00826BBF"/>
    <w:rsid w:val="00827B35"/>
    <w:rsid w:val="00827C0D"/>
    <w:rsid w:val="00830852"/>
    <w:rsid w:val="00834446"/>
    <w:rsid w:val="008357FA"/>
    <w:rsid w:val="00835D07"/>
    <w:rsid w:val="00837593"/>
    <w:rsid w:val="00837F8C"/>
    <w:rsid w:val="00844610"/>
    <w:rsid w:val="0084510D"/>
    <w:rsid w:val="008477CB"/>
    <w:rsid w:val="00851A02"/>
    <w:rsid w:val="00851C73"/>
    <w:rsid w:val="00852D94"/>
    <w:rsid w:val="0085582F"/>
    <w:rsid w:val="008558E4"/>
    <w:rsid w:val="00855E73"/>
    <w:rsid w:val="00857237"/>
    <w:rsid w:val="0085789E"/>
    <w:rsid w:val="00860394"/>
    <w:rsid w:val="00860673"/>
    <w:rsid w:val="00860A36"/>
    <w:rsid w:val="00860BE8"/>
    <w:rsid w:val="00861793"/>
    <w:rsid w:val="0086185F"/>
    <w:rsid w:val="00862B4A"/>
    <w:rsid w:val="00863EB4"/>
    <w:rsid w:val="00864EB2"/>
    <w:rsid w:val="00865839"/>
    <w:rsid w:val="00867446"/>
    <w:rsid w:val="008706BC"/>
    <w:rsid w:val="008714CF"/>
    <w:rsid w:val="00871858"/>
    <w:rsid w:val="008727E6"/>
    <w:rsid w:val="0087636B"/>
    <w:rsid w:val="00876497"/>
    <w:rsid w:val="0087734D"/>
    <w:rsid w:val="00880B05"/>
    <w:rsid w:val="00880CFC"/>
    <w:rsid w:val="008812DD"/>
    <w:rsid w:val="00882625"/>
    <w:rsid w:val="00882CF9"/>
    <w:rsid w:val="00883084"/>
    <w:rsid w:val="0088347B"/>
    <w:rsid w:val="0088414E"/>
    <w:rsid w:val="0088430A"/>
    <w:rsid w:val="0088674B"/>
    <w:rsid w:val="00886D96"/>
    <w:rsid w:val="00891BFC"/>
    <w:rsid w:val="00894C7A"/>
    <w:rsid w:val="0089543C"/>
    <w:rsid w:val="00896868"/>
    <w:rsid w:val="00896DA3"/>
    <w:rsid w:val="008A1FCB"/>
    <w:rsid w:val="008A2EB6"/>
    <w:rsid w:val="008A37A1"/>
    <w:rsid w:val="008A42FC"/>
    <w:rsid w:val="008A554E"/>
    <w:rsid w:val="008A677E"/>
    <w:rsid w:val="008A78D7"/>
    <w:rsid w:val="008B49DB"/>
    <w:rsid w:val="008B52F1"/>
    <w:rsid w:val="008B5A84"/>
    <w:rsid w:val="008B68FC"/>
    <w:rsid w:val="008B74CF"/>
    <w:rsid w:val="008C036C"/>
    <w:rsid w:val="008C1BD0"/>
    <w:rsid w:val="008C1EF1"/>
    <w:rsid w:val="008C3F74"/>
    <w:rsid w:val="008C3FC9"/>
    <w:rsid w:val="008C7138"/>
    <w:rsid w:val="008D0D19"/>
    <w:rsid w:val="008D178D"/>
    <w:rsid w:val="008D254C"/>
    <w:rsid w:val="008D2F98"/>
    <w:rsid w:val="008D3CF1"/>
    <w:rsid w:val="008D40AD"/>
    <w:rsid w:val="008D4653"/>
    <w:rsid w:val="008D5370"/>
    <w:rsid w:val="008E04A1"/>
    <w:rsid w:val="008E225B"/>
    <w:rsid w:val="008E3E5A"/>
    <w:rsid w:val="008E67BA"/>
    <w:rsid w:val="008E6BF2"/>
    <w:rsid w:val="008E77AD"/>
    <w:rsid w:val="008E7AB9"/>
    <w:rsid w:val="008F0850"/>
    <w:rsid w:val="008F28A6"/>
    <w:rsid w:val="008F6BE7"/>
    <w:rsid w:val="008F6E64"/>
    <w:rsid w:val="008F76C9"/>
    <w:rsid w:val="008F7721"/>
    <w:rsid w:val="00900A0B"/>
    <w:rsid w:val="00900C2E"/>
    <w:rsid w:val="009014A4"/>
    <w:rsid w:val="00910008"/>
    <w:rsid w:val="00910E87"/>
    <w:rsid w:val="009115F6"/>
    <w:rsid w:val="00911EC0"/>
    <w:rsid w:val="0091331F"/>
    <w:rsid w:val="00914DE7"/>
    <w:rsid w:val="00915682"/>
    <w:rsid w:val="00923DE6"/>
    <w:rsid w:val="00925661"/>
    <w:rsid w:val="00926228"/>
    <w:rsid w:val="00926BCA"/>
    <w:rsid w:val="00927766"/>
    <w:rsid w:val="0092777C"/>
    <w:rsid w:val="0093235B"/>
    <w:rsid w:val="009344A7"/>
    <w:rsid w:val="00935895"/>
    <w:rsid w:val="0093599F"/>
    <w:rsid w:val="00936312"/>
    <w:rsid w:val="00937AF1"/>
    <w:rsid w:val="009429F9"/>
    <w:rsid w:val="0094371C"/>
    <w:rsid w:val="00944F67"/>
    <w:rsid w:val="00945B06"/>
    <w:rsid w:val="0094745B"/>
    <w:rsid w:val="00947816"/>
    <w:rsid w:val="0095037D"/>
    <w:rsid w:val="00951BF2"/>
    <w:rsid w:val="009537C7"/>
    <w:rsid w:val="0095439E"/>
    <w:rsid w:val="00955225"/>
    <w:rsid w:val="00955825"/>
    <w:rsid w:val="00957BF3"/>
    <w:rsid w:val="00960304"/>
    <w:rsid w:val="00961630"/>
    <w:rsid w:val="009620D5"/>
    <w:rsid w:val="00964D82"/>
    <w:rsid w:val="00965B53"/>
    <w:rsid w:val="00966ACD"/>
    <w:rsid w:val="0096779F"/>
    <w:rsid w:val="0097014D"/>
    <w:rsid w:val="00970192"/>
    <w:rsid w:val="00971156"/>
    <w:rsid w:val="00973865"/>
    <w:rsid w:val="00974A41"/>
    <w:rsid w:val="00976772"/>
    <w:rsid w:val="009771ED"/>
    <w:rsid w:val="00982357"/>
    <w:rsid w:val="0098288C"/>
    <w:rsid w:val="00983DA6"/>
    <w:rsid w:val="009871D1"/>
    <w:rsid w:val="0098746D"/>
    <w:rsid w:val="009901FE"/>
    <w:rsid w:val="00991017"/>
    <w:rsid w:val="009910AE"/>
    <w:rsid w:val="00993056"/>
    <w:rsid w:val="00994A02"/>
    <w:rsid w:val="00995FA2"/>
    <w:rsid w:val="00996D21"/>
    <w:rsid w:val="009974DD"/>
    <w:rsid w:val="009977AE"/>
    <w:rsid w:val="009A13FE"/>
    <w:rsid w:val="009A170E"/>
    <w:rsid w:val="009A2666"/>
    <w:rsid w:val="009A3424"/>
    <w:rsid w:val="009A36C8"/>
    <w:rsid w:val="009A36CD"/>
    <w:rsid w:val="009A59C0"/>
    <w:rsid w:val="009A6E50"/>
    <w:rsid w:val="009B053F"/>
    <w:rsid w:val="009B32EC"/>
    <w:rsid w:val="009B339A"/>
    <w:rsid w:val="009B35C9"/>
    <w:rsid w:val="009B4F1C"/>
    <w:rsid w:val="009B5CB0"/>
    <w:rsid w:val="009B6410"/>
    <w:rsid w:val="009B6620"/>
    <w:rsid w:val="009C1E0B"/>
    <w:rsid w:val="009C74DF"/>
    <w:rsid w:val="009C75E1"/>
    <w:rsid w:val="009D15D1"/>
    <w:rsid w:val="009D255F"/>
    <w:rsid w:val="009D38D4"/>
    <w:rsid w:val="009D57D6"/>
    <w:rsid w:val="009D7973"/>
    <w:rsid w:val="009D7B07"/>
    <w:rsid w:val="009E1EA5"/>
    <w:rsid w:val="009E2AA5"/>
    <w:rsid w:val="009E36D8"/>
    <w:rsid w:val="009E4812"/>
    <w:rsid w:val="009E4F10"/>
    <w:rsid w:val="009F08FE"/>
    <w:rsid w:val="009F0DF8"/>
    <w:rsid w:val="009F2348"/>
    <w:rsid w:val="009F4DC7"/>
    <w:rsid w:val="009F53F3"/>
    <w:rsid w:val="009F6853"/>
    <w:rsid w:val="009F7683"/>
    <w:rsid w:val="00A00634"/>
    <w:rsid w:val="00A0185A"/>
    <w:rsid w:val="00A02262"/>
    <w:rsid w:val="00A02942"/>
    <w:rsid w:val="00A036FE"/>
    <w:rsid w:val="00A038E3"/>
    <w:rsid w:val="00A03F89"/>
    <w:rsid w:val="00A05179"/>
    <w:rsid w:val="00A05B79"/>
    <w:rsid w:val="00A10C3A"/>
    <w:rsid w:val="00A123AA"/>
    <w:rsid w:val="00A131F6"/>
    <w:rsid w:val="00A1491F"/>
    <w:rsid w:val="00A15EEB"/>
    <w:rsid w:val="00A165AA"/>
    <w:rsid w:val="00A20562"/>
    <w:rsid w:val="00A20D9F"/>
    <w:rsid w:val="00A220FC"/>
    <w:rsid w:val="00A23A7B"/>
    <w:rsid w:val="00A25C6B"/>
    <w:rsid w:val="00A2639E"/>
    <w:rsid w:val="00A305B2"/>
    <w:rsid w:val="00A321CD"/>
    <w:rsid w:val="00A3326B"/>
    <w:rsid w:val="00A33B3A"/>
    <w:rsid w:val="00A34F0E"/>
    <w:rsid w:val="00A35F67"/>
    <w:rsid w:val="00A36F0D"/>
    <w:rsid w:val="00A40310"/>
    <w:rsid w:val="00A430DC"/>
    <w:rsid w:val="00A45042"/>
    <w:rsid w:val="00A45896"/>
    <w:rsid w:val="00A462D9"/>
    <w:rsid w:val="00A51393"/>
    <w:rsid w:val="00A51E73"/>
    <w:rsid w:val="00A52E6B"/>
    <w:rsid w:val="00A53176"/>
    <w:rsid w:val="00A534B3"/>
    <w:rsid w:val="00A5439E"/>
    <w:rsid w:val="00A544BC"/>
    <w:rsid w:val="00A550DB"/>
    <w:rsid w:val="00A550DC"/>
    <w:rsid w:val="00A557FE"/>
    <w:rsid w:val="00A60A94"/>
    <w:rsid w:val="00A64785"/>
    <w:rsid w:val="00A64812"/>
    <w:rsid w:val="00A650DD"/>
    <w:rsid w:val="00A656CE"/>
    <w:rsid w:val="00A66041"/>
    <w:rsid w:val="00A66580"/>
    <w:rsid w:val="00A66D2C"/>
    <w:rsid w:val="00A71C32"/>
    <w:rsid w:val="00A72789"/>
    <w:rsid w:val="00A72D1F"/>
    <w:rsid w:val="00A7321C"/>
    <w:rsid w:val="00A73887"/>
    <w:rsid w:val="00A744C2"/>
    <w:rsid w:val="00A7609E"/>
    <w:rsid w:val="00A76369"/>
    <w:rsid w:val="00A76D06"/>
    <w:rsid w:val="00A815B6"/>
    <w:rsid w:val="00A81654"/>
    <w:rsid w:val="00A85275"/>
    <w:rsid w:val="00A90119"/>
    <w:rsid w:val="00A927CC"/>
    <w:rsid w:val="00A93F81"/>
    <w:rsid w:val="00A94400"/>
    <w:rsid w:val="00A945A5"/>
    <w:rsid w:val="00A9464C"/>
    <w:rsid w:val="00A9484E"/>
    <w:rsid w:val="00A96197"/>
    <w:rsid w:val="00A96944"/>
    <w:rsid w:val="00AA0DDA"/>
    <w:rsid w:val="00AA1116"/>
    <w:rsid w:val="00AA17FF"/>
    <w:rsid w:val="00AA259A"/>
    <w:rsid w:val="00AA27C7"/>
    <w:rsid w:val="00AA2A7F"/>
    <w:rsid w:val="00AA44BB"/>
    <w:rsid w:val="00AA5BFF"/>
    <w:rsid w:val="00AA6713"/>
    <w:rsid w:val="00AA7B53"/>
    <w:rsid w:val="00AB01CE"/>
    <w:rsid w:val="00AB12BA"/>
    <w:rsid w:val="00AB40DF"/>
    <w:rsid w:val="00AB4563"/>
    <w:rsid w:val="00AB4990"/>
    <w:rsid w:val="00AB51E2"/>
    <w:rsid w:val="00AB63E0"/>
    <w:rsid w:val="00AB652B"/>
    <w:rsid w:val="00AB689A"/>
    <w:rsid w:val="00AB7CF0"/>
    <w:rsid w:val="00AC09DD"/>
    <w:rsid w:val="00AC0C14"/>
    <w:rsid w:val="00AC1F87"/>
    <w:rsid w:val="00AC4DA6"/>
    <w:rsid w:val="00AC694C"/>
    <w:rsid w:val="00AC6A63"/>
    <w:rsid w:val="00AD0F65"/>
    <w:rsid w:val="00AD1B78"/>
    <w:rsid w:val="00AD42AF"/>
    <w:rsid w:val="00AD5B21"/>
    <w:rsid w:val="00AD5D4E"/>
    <w:rsid w:val="00AD61D2"/>
    <w:rsid w:val="00AE09CD"/>
    <w:rsid w:val="00AE0C42"/>
    <w:rsid w:val="00AE3F29"/>
    <w:rsid w:val="00AE7570"/>
    <w:rsid w:val="00AE7A7B"/>
    <w:rsid w:val="00AE7FCC"/>
    <w:rsid w:val="00AF2650"/>
    <w:rsid w:val="00AF439D"/>
    <w:rsid w:val="00AF53DB"/>
    <w:rsid w:val="00AF6EEE"/>
    <w:rsid w:val="00B01031"/>
    <w:rsid w:val="00B02BF2"/>
    <w:rsid w:val="00B05F60"/>
    <w:rsid w:val="00B06A26"/>
    <w:rsid w:val="00B07484"/>
    <w:rsid w:val="00B07B25"/>
    <w:rsid w:val="00B12CA2"/>
    <w:rsid w:val="00B15CCC"/>
    <w:rsid w:val="00B16B27"/>
    <w:rsid w:val="00B17CFE"/>
    <w:rsid w:val="00B17E9F"/>
    <w:rsid w:val="00B20A72"/>
    <w:rsid w:val="00B215F9"/>
    <w:rsid w:val="00B21FA3"/>
    <w:rsid w:val="00B22A65"/>
    <w:rsid w:val="00B23727"/>
    <w:rsid w:val="00B23ABC"/>
    <w:rsid w:val="00B24455"/>
    <w:rsid w:val="00B25FCA"/>
    <w:rsid w:val="00B26237"/>
    <w:rsid w:val="00B27CE2"/>
    <w:rsid w:val="00B3123E"/>
    <w:rsid w:val="00B369B5"/>
    <w:rsid w:val="00B424CC"/>
    <w:rsid w:val="00B43B48"/>
    <w:rsid w:val="00B51213"/>
    <w:rsid w:val="00B51E59"/>
    <w:rsid w:val="00B53058"/>
    <w:rsid w:val="00B531C3"/>
    <w:rsid w:val="00B53F33"/>
    <w:rsid w:val="00B53FB0"/>
    <w:rsid w:val="00B54324"/>
    <w:rsid w:val="00B57661"/>
    <w:rsid w:val="00B6015E"/>
    <w:rsid w:val="00B601E2"/>
    <w:rsid w:val="00B60C81"/>
    <w:rsid w:val="00B623A7"/>
    <w:rsid w:val="00B62DDA"/>
    <w:rsid w:val="00B65489"/>
    <w:rsid w:val="00B65816"/>
    <w:rsid w:val="00B659A4"/>
    <w:rsid w:val="00B65C3E"/>
    <w:rsid w:val="00B66163"/>
    <w:rsid w:val="00B67532"/>
    <w:rsid w:val="00B7249D"/>
    <w:rsid w:val="00B724E6"/>
    <w:rsid w:val="00B72EA5"/>
    <w:rsid w:val="00B769F5"/>
    <w:rsid w:val="00B76C43"/>
    <w:rsid w:val="00B77CA4"/>
    <w:rsid w:val="00B814DF"/>
    <w:rsid w:val="00B82AE0"/>
    <w:rsid w:val="00B82ED4"/>
    <w:rsid w:val="00B84B10"/>
    <w:rsid w:val="00B859C4"/>
    <w:rsid w:val="00B8674F"/>
    <w:rsid w:val="00B86C30"/>
    <w:rsid w:val="00B87858"/>
    <w:rsid w:val="00B90897"/>
    <w:rsid w:val="00B90EC8"/>
    <w:rsid w:val="00B93805"/>
    <w:rsid w:val="00B93AFE"/>
    <w:rsid w:val="00B9449B"/>
    <w:rsid w:val="00B94708"/>
    <w:rsid w:val="00B94783"/>
    <w:rsid w:val="00B947CC"/>
    <w:rsid w:val="00B961C6"/>
    <w:rsid w:val="00B96632"/>
    <w:rsid w:val="00B96CAC"/>
    <w:rsid w:val="00B97481"/>
    <w:rsid w:val="00B978B6"/>
    <w:rsid w:val="00BA3CF7"/>
    <w:rsid w:val="00BA4BDA"/>
    <w:rsid w:val="00BA550A"/>
    <w:rsid w:val="00BB0A20"/>
    <w:rsid w:val="00BB3D40"/>
    <w:rsid w:val="00BB4293"/>
    <w:rsid w:val="00BB4A1C"/>
    <w:rsid w:val="00BB5A57"/>
    <w:rsid w:val="00BB6C22"/>
    <w:rsid w:val="00BB79D8"/>
    <w:rsid w:val="00BC1665"/>
    <w:rsid w:val="00BC172D"/>
    <w:rsid w:val="00BD0ADE"/>
    <w:rsid w:val="00BD0BFA"/>
    <w:rsid w:val="00BD13F8"/>
    <w:rsid w:val="00BD1CB0"/>
    <w:rsid w:val="00BD1EA4"/>
    <w:rsid w:val="00BD3E8C"/>
    <w:rsid w:val="00BD4B54"/>
    <w:rsid w:val="00BD5541"/>
    <w:rsid w:val="00BD7EAE"/>
    <w:rsid w:val="00BE0AE7"/>
    <w:rsid w:val="00BE272E"/>
    <w:rsid w:val="00BE4703"/>
    <w:rsid w:val="00BE5185"/>
    <w:rsid w:val="00BE5FFE"/>
    <w:rsid w:val="00BE6245"/>
    <w:rsid w:val="00BF1B09"/>
    <w:rsid w:val="00BF29D1"/>
    <w:rsid w:val="00BF50BC"/>
    <w:rsid w:val="00BF675B"/>
    <w:rsid w:val="00BF6DCF"/>
    <w:rsid w:val="00BF6E94"/>
    <w:rsid w:val="00C04C44"/>
    <w:rsid w:val="00C06347"/>
    <w:rsid w:val="00C11163"/>
    <w:rsid w:val="00C12416"/>
    <w:rsid w:val="00C12821"/>
    <w:rsid w:val="00C14813"/>
    <w:rsid w:val="00C1571D"/>
    <w:rsid w:val="00C15FE9"/>
    <w:rsid w:val="00C17174"/>
    <w:rsid w:val="00C1752E"/>
    <w:rsid w:val="00C1764A"/>
    <w:rsid w:val="00C17878"/>
    <w:rsid w:val="00C2029E"/>
    <w:rsid w:val="00C20BCF"/>
    <w:rsid w:val="00C20DD1"/>
    <w:rsid w:val="00C2169B"/>
    <w:rsid w:val="00C22649"/>
    <w:rsid w:val="00C226D9"/>
    <w:rsid w:val="00C2387E"/>
    <w:rsid w:val="00C26A48"/>
    <w:rsid w:val="00C26FD4"/>
    <w:rsid w:val="00C2700F"/>
    <w:rsid w:val="00C31DF2"/>
    <w:rsid w:val="00C3402C"/>
    <w:rsid w:val="00C349A8"/>
    <w:rsid w:val="00C349C4"/>
    <w:rsid w:val="00C34FA3"/>
    <w:rsid w:val="00C35B56"/>
    <w:rsid w:val="00C35FB1"/>
    <w:rsid w:val="00C366AD"/>
    <w:rsid w:val="00C37DC5"/>
    <w:rsid w:val="00C412C8"/>
    <w:rsid w:val="00C4162D"/>
    <w:rsid w:val="00C41A24"/>
    <w:rsid w:val="00C4323A"/>
    <w:rsid w:val="00C4445D"/>
    <w:rsid w:val="00C45C54"/>
    <w:rsid w:val="00C4644E"/>
    <w:rsid w:val="00C47F3F"/>
    <w:rsid w:val="00C5139E"/>
    <w:rsid w:val="00C54280"/>
    <w:rsid w:val="00C64993"/>
    <w:rsid w:val="00C6591C"/>
    <w:rsid w:val="00C65AF9"/>
    <w:rsid w:val="00C65E98"/>
    <w:rsid w:val="00C7065F"/>
    <w:rsid w:val="00C707E6"/>
    <w:rsid w:val="00C71D6B"/>
    <w:rsid w:val="00C73761"/>
    <w:rsid w:val="00C7515D"/>
    <w:rsid w:val="00C768B0"/>
    <w:rsid w:val="00C80083"/>
    <w:rsid w:val="00C8036E"/>
    <w:rsid w:val="00C84629"/>
    <w:rsid w:val="00C85130"/>
    <w:rsid w:val="00C85ACB"/>
    <w:rsid w:val="00C865A3"/>
    <w:rsid w:val="00C91347"/>
    <w:rsid w:val="00C9140A"/>
    <w:rsid w:val="00C91710"/>
    <w:rsid w:val="00C920F5"/>
    <w:rsid w:val="00C921CC"/>
    <w:rsid w:val="00C929F5"/>
    <w:rsid w:val="00C940F2"/>
    <w:rsid w:val="00C95842"/>
    <w:rsid w:val="00C966D1"/>
    <w:rsid w:val="00CA0B55"/>
    <w:rsid w:val="00CA1D33"/>
    <w:rsid w:val="00CA32C4"/>
    <w:rsid w:val="00CA3AFC"/>
    <w:rsid w:val="00CA3EB6"/>
    <w:rsid w:val="00CA765F"/>
    <w:rsid w:val="00CA7CB0"/>
    <w:rsid w:val="00CB0B42"/>
    <w:rsid w:val="00CB185A"/>
    <w:rsid w:val="00CB2043"/>
    <w:rsid w:val="00CB204A"/>
    <w:rsid w:val="00CB3BA1"/>
    <w:rsid w:val="00CB6F62"/>
    <w:rsid w:val="00CB7A0C"/>
    <w:rsid w:val="00CC1B95"/>
    <w:rsid w:val="00CC1F51"/>
    <w:rsid w:val="00CC22C6"/>
    <w:rsid w:val="00CC2416"/>
    <w:rsid w:val="00CC38B6"/>
    <w:rsid w:val="00CC4790"/>
    <w:rsid w:val="00CD028D"/>
    <w:rsid w:val="00CD06D9"/>
    <w:rsid w:val="00CD1D7F"/>
    <w:rsid w:val="00CD2388"/>
    <w:rsid w:val="00CD239F"/>
    <w:rsid w:val="00CD29B0"/>
    <w:rsid w:val="00CD2E20"/>
    <w:rsid w:val="00CD3870"/>
    <w:rsid w:val="00CD520A"/>
    <w:rsid w:val="00CD71AD"/>
    <w:rsid w:val="00CD7E27"/>
    <w:rsid w:val="00CE07F9"/>
    <w:rsid w:val="00CE0CE8"/>
    <w:rsid w:val="00CE2758"/>
    <w:rsid w:val="00CE44B0"/>
    <w:rsid w:val="00CE50D0"/>
    <w:rsid w:val="00CE56AC"/>
    <w:rsid w:val="00CE6452"/>
    <w:rsid w:val="00CE646F"/>
    <w:rsid w:val="00CE6760"/>
    <w:rsid w:val="00CE6AEB"/>
    <w:rsid w:val="00CF141F"/>
    <w:rsid w:val="00CF21A4"/>
    <w:rsid w:val="00CF23E0"/>
    <w:rsid w:val="00CF3027"/>
    <w:rsid w:val="00CF34C6"/>
    <w:rsid w:val="00CF5DA8"/>
    <w:rsid w:val="00CF6918"/>
    <w:rsid w:val="00CF77DC"/>
    <w:rsid w:val="00CF7B48"/>
    <w:rsid w:val="00D007C0"/>
    <w:rsid w:val="00D033C0"/>
    <w:rsid w:val="00D03478"/>
    <w:rsid w:val="00D04262"/>
    <w:rsid w:val="00D04B00"/>
    <w:rsid w:val="00D04CB6"/>
    <w:rsid w:val="00D05580"/>
    <w:rsid w:val="00D05946"/>
    <w:rsid w:val="00D05DCD"/>
    <w:rsid w:val="00D05F0D"/>
    <w:rsid w:val="00D066CA"/>
    <w:rsid w:val="00D07292"/>
    <w:rsid w:val="00D10B99"/>
    <w:rsid w:val="00D10E97"/>
    <w:rsid w:val="00D112BD"/>
    <w:rsid w:val="00D12AA6"/>
    <w:rsid w:val="00D16A86"/>
    <w:rsid w:val="00D17A84"/>
    <w:rsid w:val="00D20918"/>
    <w:rsid w:val="00D21900"/>
    <w:rsid w:val="00D2228F"/>
    <w:rsid w:val="00D25627"/>
    <w:rsid w:val="00D25CF7"/>
    <w:rsid w:val="00D26BF8"/>
    <w:rsid w:val="00D271D1"/>
    <w:rsid w:val="00D277C3"/>
    <w:rsid w:val="00D30014"/>
    <w:rsid w:val="00D30C39"/>
    <w:rsid w:val="00D33C2C"/>
    <w:rsid w:val="00D34AD3"/>
    <w:rsid w:val="00D354D3"/>
    <w:rsid w:val="00D37ED9"/>
    <w:rsid w:val="00D37FD1"/>
    <w:rsid w:val="00D407CE"/>
    <w:rsid w:val="00D41300"/>
    <w:rsid w:val="00D42066"/>
    <w:rsid w:val="00D42388"/>
    <w:rsid w:val="00D42CAB"/>
    <w:rsid w:val="00D42F4B"/>
    <w:rsid w:val="00D43938"/>
    <w:rsid w:val="00D44CFC"/>
    <w:rsid w:val="00D455EE"/>
    <w:rsid w:val="00D466CA"/>
    <w:rsid w:val="00D501A8"/>
    <w:rsid w:val="00D510AA"/>
    <w:rsid w:val="00D5252C"/>
    <w:rsid w:val="00D52D4A"/>
    <w:rsid w:val="00D54C57"/>
    <w:rsid w:val="00D5786D"/>
    <w:rsid w:val="00D57D32"/>
    <w:rsid w:val="00D619E3"/>
    <w:rsid w:val="00D647BE"/>
    <w:rsid w:val="00D66A4B"/>
    <w:rsid w:val="00D6794D"/>
    <w:rsid w:val="00D7120A"/>
    <w:rsid w:val="00D72ACB"/>
    <w:rsid w:val="00D7470C"/>
    <w:rsid w:val="00D74EAC"/>
    <w:rsid w:val="00D7504F"/>
    <w:rsid w:val="00D758E8"/>
    <w:rsid w:val="00D75EB3"/>
    <w:rsid w:val="00D77165"/>
    <w:rsid w:val="00D77A71"/>
    <w:rsid w:val="00D80925"/>
    <w:rsid w:val="00D822FE"/>
    <w:rsid w:val="00D831EE"/>
    <w:rsid w:val="00D833A3"/>
    <w:rsid w:val="00D84D93"/>
    <w:rsid w:val="00D86338"/>
    <w:rsid w:val="00D87B29"/>
    <w:rsid w:val="00D9006C"/>
    <w:rsid w:val="00D90296"/>
    <w:rsid w:val="00D90BD4"/>
    <w:rsid w:val="00D91296"/>
    <w:rsid w:val="00D93355"/>
    <w:rsid w:val="00D94B7E"/>
    <w:rsid w:val="00D96D9F"/>
    <w:rsid w:val="00D97392"/>
    <w:rsid w:val="00D97E5D"/>
    <w:rsid w:val="00DA01EE"/>
    <w:rsid w:val="00DA24BC"/>
    <w:rsid w:val="00DA5E43"/>
    <w:rsid w:val="00DA5E6D"/>
    <w:rsid w:val="00DA7FF9"/>
    <w:rsid w:val="00DB21B4"/>
    <w:rsid w:val="00DB31F0"/>
    <w:rsid w:val="00DB3944"/>
    <w:rsid w:val="00DB48D0"/>
    <w:rsid w:val="00DB5A53"/>
    <w:rsid w:val="00DC0088"/>
    <w:rsid w:val="00DC0154"/>
    <w:rsid w:val="00DC227D"/>
    <w:rsid w:val="00DC288A"/>
    <w:rsid w:val="00DC35A1"/>
    <w:rsid w:val="00DC6C28"/>
    <w:rsid w:val="00DD1265"/>
    <w:rsid w:val="00DD2872"/>
    <w:rsid w:val="00DD6040"/>
    <w:rsid w:val="00DD6770"/>
    <w:rsid w:val="00DE014F"/>
    <w:rsid w:val="00DE0ECE"/>
    <w:rsid w:val="00DE404B"/>
    <w:rsid w:val="00DE5A25"/>
    <w:rsid w:val="00DE680E"/>
    <w:rsid w:val="00DF21A6"/>
    <w:rsid w:val="00DF77F1"/>
    <w:rsid w:val="00E004C1"/>
    <w:rsid w:val="00E01189"/>
    <w:rsid w:val="00E02C58"/>
    <w:rsid w:val="00E034C2"/>
    <w:rsid w:val="00E046E0"/>
    <w:rsid w:val="00E059E7"/>
    <w:rsid w:val="00E05E99"/>
    <w:rsid w:val="00E05F83"/>
    <w:rsid w:val="00E07FD4"/>
    <w:rsid w:val="00E10367"/>
    <w:rsid w:val="00E10E23"/>
    <w:rsid w:val="00E10FB7"/>
    <w:rsid w:val="00E1108B"/>
    <w:rsid w:val="00E1144A"/>
    <w:rsid w:val="00E13E7A"/>
    <w:rsid w:val="00E15EB7"/>
    <w:rsid w:val="00E2148F"/>
    <w:rsid w:val="00E21CF4"/>
    <w:rsid w:val="00E2443E"/>
    <w:rsid w:val="00E24E71"/>
    <w:rsid w:val="00E2501B"/>
    <w:rsid w:val="00E2584C"/>
    <w:rsid w:val="00E259B2"/>
    <w:rsid w:val="00E26DA8"/>
    <w:rsid w:val="00E26E4D"/>
    <w:rsid w:val="00E30B1C"/>
    <w:rsid w:val="00E3193C"/>
    <w:rsid w:val="00E32B03"/>
    <w:rsid w:val="00E33BC0"/>
    <w:rsid w:val="00E35B8D"/>
    <w:rsid w:val="00E35FBE"/>
    <w:rsid w:val="00E36315"/>
    <w:rsid w:val="00E36757"/>
    <w:rsid w:val="00E36FFA"/>
    <w:rsid w:val="00E37AD8"/>
    <w:rsid w:val="00E41171"/>
    <w:rsid w:val="00E42277"/>
    <w:rsid w:val="00E430C9"/>
    <w:rsid w:val="00E472A8"/>
    <w:rsid w:val="00E472F0"/>
    <w:rsid w:val="00E47704"/>
    <w:rsid w:val="00E50F3C"/>
    <w:rsid w:val="00E52D73"/>
    <w:rsid w:val="00E53359"/>
    <w:rsid w:val="00E53FBF"/>
    <w:rsid w:val="00E54534"/>
    <w:rsid w:val="00E54871"/>
    <w:rsid w:val="00E56A9B"/>
    <w:rsid w:val="00E57F4E"/>
    <w:rsid w:val="00E6036A"/>
    <w:rsid w:val="00E61D45"/>
    <w:rsid w:val="00E62472"/>
    <w:rsid w:val="00E63905"/>
    <w:rsid w:val="00E65415"/>
    <w:rsid w:val="00E654BA"/>
    <w:rsid w:val="00E66969"/>
    <w:rsid w:val="00E66B1F"/>
    <w:rsid w:val="00E6751E"/>
    <w:rsid w:val="00E67AA5"/>
    <w:rsid w:val="00E70598"/>
    <w:rsid w:val="00E716FE"/>
    <w:rsid w:val="00E718B3"/>
    <w:rsid w:val="00E72577"/>
    <w:rsid w:val="00E72FAA"/>
    <w:rsid w:val="00E739FF"/>
    <w:rsid w:val="00E75A04"/>
    <w:rsid w:val="00E84CE4"/>
    <w:rsid w:val="00E84CE8"/>
    <w:rsid w:val="00E84FAF"/>
    <w:rsid w:val="00E901F5"/>
    <w:rsid w:val="00E90D0A"/>
    <w:rsid w:val="00E915E8"/>
    <w:rsid w:val="00E92E33"/>
    <w:rsid w:val="00E93A97"/>
    <w:rsid w:val="00E961A5"/>
    <w:rsid w:val="00E968F3"/>
    <w:rsid w:val="00E97802"/>
    <w:rsid w:val="00EA17A7"/>
    <w:rsid w:val="00EA26B0"/>
    <w:rsid w:val="00EA52B7"/>
    <w:rsid w:val="00EA5703"/>
    <w:rsid w:val="00EA6205"/>
    <w:rsid w:val="00EA7FB6"/>
    <w:rsid w:val="00EB1113"/>
    <w:rsid w:val="00EB2029"/>
    <w:rsid w:val="00EB30C5"/>
    <w:rsid w:val="00EB342B"/>
    <w:rsid w:val="00EB4890"/>
    <w:rsid w:val="00EB553C"/>
    <w:rsid w:val="00EB721C"/>
    <w:rsid w:val="00EB7CE2"/>
    <w:rsid w:val="00EC16F0"/>
    <w:rsid w:val="00EC425A"/>
    <w:rsid w:val="00EC429D"/>
    <w:rsid w:val="00EC4300"/>
    <w:rsid w:val="00EC4A4A"/>
    <w:rsid w:val="00EC6601"/>
    <w:rsid w:val="00EC761A"/>
    <w:rsid w:val="00EC7D3B"/>
    <w:rsid w:val="00ED1368"/>
    <w:rsid w:val="00ED14C6"/>
    <w:rsid w:val="00ED198B"/>
    <w:rsid w:val="00ED24BF"/>
    <w:rsid w:val="00ED3C2A"/>
    <w:rsid w:val="00ED492B"/>
    <w:rsid w:val="00ED4B8C"/>
    <w:rsid w:val="00ED6BB8"/>
    <w:rsid w:val="00ED743A"/>
    <w:rsid w:val="00EE11B5"/>
    <w:rsid w:val="00EE1C31"/>
    <w:rsid w:val="00EE2495"/>
    <w:rsid w:val="00EE39C1"/>
    <w:rsid w:val="00EE3C9C"/>
    <w:rsid w:val="00EE5231"/>
    <w:rsid w:val="00EE7B39"/>
    <w:rsid w:val="00EF0295"/>
    <w:rsid w:val="00EF02A3"/>
    <w:rsid w:val="00EF056F"/>
    <w:rsid w:val="00EF0C7C"/>
    <w:rsid w:val="00EF0DF4"/>
    <w:rsid w:val="00EF31AB"/>
    <w:rsid w:val="00EF3619"/>
    <w:rsid w:val="00EF3E9F"/>
    <w:rsid w:val="00F032A2"/>
    <w:rsid w:val="00F046CD"/>
    <w:rsid w:val="00F0790E"/>
    <w:rsid w:val="00F1087A"/>
    <w:rsid w:val="00F125D7"/>
    <w:rsid w:val="00F125E1"/>
    <w:rsid w:val="00F158CB"/>
    <w:rsid w:val="00F162E8"/>
    <w:rsid w:val="00F20C0D"/>
    <w:rsid w:val="00F2113F"/>
    <w:rsid w:val="00F21555"/>
    <w:rsid w:val="00F250AF"/>
    <w:rsid w:val="00F31179"/>
    <w:rsid w:val="00F3318C"/>
    <w:rsid w:val="00F33369"/>
    <w:rsid w:val="00F34F12"/>
    <w:rsid w:val="00F36728"/>
    <w:rsid w:val="00F36846"/>
    <w:rsid w:val="00F3697A"/>
    <w:rsid w:val="00F37C90"/>
    <w:rsid w:val="00F37F39"/>
    <w:rsid w:val="00F4008E"/>
    <w:rsid w:val="00F41412"/>
    <w:rsid w:val="00F41DD5"/>
    <w:rsid w:val="00F42DE1"/>
    <w:rsid w:val="00F42E10"/>
    <w:rsid w:val="00F44777"/>
    <w:rsid w:val="00F46C53"/>
    <w:rsid w:val="00F51195"/>
    <w:rsid w:val="00F51838"/>
    <w:rsid w:val="00F5658A"/>
    <w:rsid w:val="00F60146"/>
    <w:rsid w:val="00F6036F"/>
    <w:rsid w:val="00F613B9"/>
    <w:rsid w:val="00F61752"/>
    <w:rsid w:val="00F623CC"/>
    <w:rsid w:val="00F6376B"/>
    <w:rsid w:val="00F637AE"/>
    <w:rsid w:val="00F65378"/>
    <w:rsid w:val="00F6727B"/>
    <w:rsid w:val="00F72DCA"/>
    <w:rsid w:val="00F7397C"/>
    <w:rsid w:val="00F74B26"/>
    <w:rsid w:val="00F75D59"/>
    <w:rsid w:val="00F77B89"/>
    <w:rsid w:val="00F80007"/>
    <w:rsid w:val="00F81F09"/>
    <w:rsid w:val="00F839EE"/>
    <w:rsid w:val="00F843EA"/>
    <w:rsid w:val="00F8729F"/>
    <w:rsid w:val="00F87F50"/>
    <w:rsid w:val="00F9055E"/>
    <w:rsid w:val="00F90882"/>
    <w:rsid w:val="00F937AD"/>
    <w:rsid w:val="00F950C2"/>
    <w:rsid w:val="00F95870"/>
    <w:rsid w:val="00F97314"/>
    <w:rsid w:val="00FA0742"/>
    <w:rsid w:val="00FA233C"/>
    <w:rsid w:val="00FA2473"/>
    <w:rsid w:val="00FA2D06"/>
    <w:rsid w:val="00FA38E1"/>
    <w:rsid w:val="00FA3C38"/>
    <w:rsid w:val="00FA3EE0"/>
    <w:rsid w:val="00FA44C6"/>
    <w:rsid w:val="00FA7136"/>
    <w:rsid w:val="00FA743E"/>
    <w:rsid w:val="00FB0A81"/>
    <w:rsid w:val="00FB1332"/>
    <w:rsid w:val="00FB1E54"/>
    <w:rsid w:val="00FB2655"/>
    <w:rsid w:val="00FB3B5E"/>
    <w:rsid w:val="00FB3CAB"/>
    <w:rsid w:val="00FB4898"/>
    <w:rsid w:val="00FB6BDE"/>
    <w:rsid w:val="00FC001E"/>
    <w:rsid w:val="00FC02A0"/>
    <w:rsid w:val="00FC0B1D"/>
    <w:rsid w:val="00FC3EDD"/>
    <w:rsid w:val="00FC5D1E"/>
    <w:rsid w:val="00FD1E0D"/>
    <w:rsid w:val="00FD7B98"/>
    <w:rsid w:val="00FE0756"/>
    <w:rsid w:val="00FE1604"/>
    <w:rsid w:val="00FE2A6F"/>
    <w:rsid w:val="00FE3E7A"/>
    <w:rsid w:val="00FE5139"/>
    <w:rsid w:val="00FE597D"/>
    <w:rsid w:val="00FE61DC"/>
    <w:rsid w:val="00FE6949"/>
    <w:rsid w:val="00FE6C04"/>
    <w:rsid w:val="00FF260B"/>
    <w:rsid w:val="00FF4BCB"/>
    <w:rsid w:val="00FF59AC"/>
    <w:rsid w:val="00FF5D90"/>
    <w:rsid w:val="00FF78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11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25B"/>
  </w:style>
  <w:style w:type="paragraph" w:styleId="1">
    <w:name w:val="heading 1"/>
    <w:basedOn w:val="a"/>
    <w:next w:val="a"/>
    <w:link w:val="1Char"/>
    <w:uiPriority w:val="9"/>
    <w:qFormat/>
    <w:rsid w:val="00FA44C6"/>
    <w:pPr>
      <w:keepNext/>
      <w:keepLines/>
      <w:numPr>
        <w:numId w:val="4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35FBE"/>
    <w:pPr>
      <w:keepNext/>
      <w:keepLines/>
      <w:numPr>
        <w:ilvl w:val="1"/>
        <w:numId w:val="42"/>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FA44C6"/>
    <w:pPr>
      <w:keepNext/>
      <w:keepLines/>
      <w:numPr>
        <w:ilvl w:val="2"/>
        <w:numId w:val="42"/>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FA44C6"/>
    <w:pPr>
      <w:keepNext/>
      <w:keepLines/>
      <w:numPr>
        <w:ilvl w:val="3"/>
        <w:numId w:val="42"/>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FA44C6"/>
    <w:pPr>
      <w:keepNext/>
      <w:keepLines/>
      <w:numPr>
        <w:ilvl w:val="4"/>
        <w:numId w:val="4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FA44C6"/>
    <w:pPr>
      <w:keepNext/>
      <w:keepLines/>
      <w:numPr>
        <w:ilvl w:val="5"/>
        <w:numId w:val="4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FA44C6"/>
    <w:pPr>
      <w:keepNext/>
      <w:keepLines/>
      <w:numPr>
        <w:ilvl w:val="6"/>
        <w:numId w:val="4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FA44C6"/>
    <w:pPr>
      <w:keepNext/>
      <w:keepLines/>
      <w:numPr>
        <w:ilvl w:val="7"/>
        <w:numId w:val="4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FA44C6"/>
    <w:pPr>
      <w:keepNext/>
      <w:keepLines/>
      <w:numPr>
        <w:ilvl w:val="8"/>
        <w:numId w:val="4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D5D4E"/>
    <w:pPr>
      <w:ind w:left="720"/>
      <w:contextualSpacing/>
    </w:pPr>
  </w:style>
  <w:style w:type="paragraph" w:styleId="a4">
    <w:name w:val="header"/>
    <w:basedOn w:val="a"/>
    <w:link w:val="Char0"/>
    <w:uiPriority w:val="99"/>
    <w:unhideWhenUsed/>
    <w:rsid w:val="000972D8"/>
    <w:pPr>
      <w:tabs>
        <w:tab w:val="center" w:pos="4153"/>
        <w:tab w:val="right" w:pos="8306"/>
      </w:tabs>
      <w:spacing w:after="0" w:line="240" w:lineRule="auto"/>
    </w:pPr>
  </w:style>
  <w:style w:type="character" w:customStyle="1" w:styleId="Char0">
    <w:name w:val="Κεφαλίδα Char"/>
    <w:basedOn w:val="a0"/>
    <w:link w:val="a4"/>
    <w:uiPriority w:val="99"/>
    <w:rsid w:val="000972D8"/>
  </w:style>
  <w:style w:type="paragraph" w:styleId="a5">
    <w:name w:val="footer"/>
    <w:aliases w:val="ft"/>
    <w:basedOn w:val="a"/>
    <w:link w:val="Char1"/>
    <w:uiPriority w:val="99"/>
    <w:unhideWhenUsed/>
    <w:rsid w:val="000972D8"/>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0972D8"/>
  </w:style>
  <w:style w:type="table" w:styleId="a6">
    <w:name w:val="Table Grid"/>
    <w:basedOn w:val="a1"/>
    <w:uiPriority w:val="59"/>
    <w:rsid w:val="005B3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34446"/>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834446"/>
    <w:rPr>
      <w:rFonts w:ascii="Tahoma" w:hAnsi="Tahoma" w:cs="Tahoma"/>
      <w:sz w:val="16"/>
      <w:szCs w:val="16"/>
    </w:rPr>
  </w:style>
  <w:style w:type="character" w:styleId="a8">
    <w:name w:val="page number"/>
    <w:basedOn w:val="a0"/>
    <w:rsid w:val="00C37DC5"/>
  </w:style>
  <w:style w:type="paragraph" w:customStyle="1" w:styleId="Default">
    <w:name w:val="Default"/>
    <w:rsid w:val="00445E19"/>
    <w:pPr>
      <w:autoSpaceDE w:val="0"/>
      <w:autoSpaceDN w:val="0"/>
      <w:adjustRightInd w:val="0"/>
      <w:spacing w:after="0" w:line="240" w:lineRule="auto"/>
    </w:pPr>
    <w:rPr>
      <w:rFonts w:ascii="Calibri" w:hAnsi="Calibri" w:cs="Calibri"/>
      <w:color w:val="000000"/>
      <w:sz w:val="24"/>
      <w:szCs w:val="24"/>
    </w:rPr>
  </w:style>
  <w:style w:type="character" w:styleId="a9">
    <w:name w:val="annotation reference"/>
    <w:basedOn w:val="a0"/>
    <w:uiPriority w:val="99"/>
    <w:unhideWhenUsed/>
    <w:qFormat/>
    <w:rsid w:val="00B24455"/>
    <w:rPr>
      <w:sz w:val="16"/>
      <w:szCs w:val="16"/>
    </w:rPr>
  </w:style>
  <w:style w:type="paragraph" w:styleId="aa">
    <w:name w:val="annotation text"/>
    <w:basedOn w:val="a"/>
    <w:link w:val="Char3"/>
    <w:uiPriority w:val="99"/>
    <w:unhideWhenUsed/>
    <w:qFormat/>
    <w:rsid w:val="00B24455"/>
    <w:pPr>
      <w:spacing w:line="240" w:lineRule="auto"/>
    </w:pPr>
    <w:rPr>
      <w:sz w:val="20"/>
      <w:szCs w:val="20"/>
    </w:rPr>
  </w:style>
  <w:style w:type="character" w:customStyle="1" w:styleId="Char3">
    <w:name w:val="Κείμενο σχολίου Char"/>
    <w:basedOn w:val="a0"/>
    <w:link w:val="aa"/>
    <w:uiPriority w:val="99"/>
    <w:qFormat/>
    <w:rsid w:val="00B24455"/>
    <w:rPr>
      <w:sz w:val="20"/>
      <w:szCs w:val="20"/>
    </w:rPr>
  </w:style>
  <w:style w:type="paragraph" w:styleId="ab">
    <w:name w:val="annotation subject"/>
    <w:basedOn w:val="aa"/>
    <w:next w:val="aa"/>
    <w:link w:val="Char4"/>
    <w:uiPriority w:val="99"/>
    <w:semiHidden/>
    <w:unhideWhenUsed/>
    <w:rsid w:val="00B24455"/>
    <w:rPr>
      <w:b/>
      <w:bCs/>
    </w:rPr>
  </w:style>
  <w:style w:type="character" w:customStyle="1" w:styleId="Char4">
    <w:name w:val="Θέμα σχολίου Char"/>
    <w:basedOn w:val="Char3"/>
    <w:link w:val="ab"/>
    <w:uiPriority w:val="99"/>
    <w:semiHidden/>
    <w:rsid w:val="00B24455"/>
    <w:rPr>
      <w:b/>
      <w:bCs/>
      <w:sz w:val="20"/>
      <w:szCs w:val="20"/>
    </w:rPr>
  </w:style>
  <w:style w:type="character" w:styleId="ac">
    <w:name w:val="line number"/>
    <w:basedOn w:val="a0"/>
    <w:uiPriority w:val="99"/>
    <w:semiHidden/>
    <w:unhideWhenUsed/>
    <w:rsid w:val="00737F74"/>
  </w:style>
  <w:style w:type="character" w:customStyle="1" w:styleId="Char">
    <w:name w:val="Παράγραφος λίστας Char"/>
    <w:link w:val="a3"/>
    <w:uiPriority w:val="34"/>
    <w:locked/>
    <w:rsid w:val="00CE07F9"/>
  </w:style>
  <w:style w:type="paragraph" w:styleId="ad">
    <w:name w:val="Revision"/>
    <w:hidden/>
    <w:uiPriority w:val="99"/>
    <w:semiHidden/>
    <w:rsid w:val="005669CA"/>
    <w:pPr>
      <w:spacing w:after="0" w:line="240" w:lineRule="auto"/>
    </w:pPr>
  </w:style>
  <w:style w:type="character" w:customStyle="1" w:styleId="cf01">
    <w:name w:val="cf01"/>
    <w:basedOn w:val="a0"/>
    <w:rsid w:val="0097014D"/>
    <w:rPr>
      <w:rFonts w:ascii="Segoe UI" w:hAnsi="Segoe UI" w:cs="Segoe UI" w:hint="default"/>
      <w:sz w:val="18"/>
      <w:szCs w:val="18"/>
    </w:rPr>
  </w:style>
  <w:style w:type="character" w:styleId="-">
    <w:name w:val="Hyperlink"/>
    <w:basedOn w:val="a0"/>
    <w:uiPriority w:val="99"/>
    <w:unhideWhenUsed/>
    <w:rsid w:val="008A78D7"/>
    <w:rPr>
      <w:color w:val="0000FF" w:themeColor="hyperlink"/>
      <w:u w:val="single"/>
    </w:rPr>
  </w:style>
  <w:style w:type="character" w:customStyle="1" w:styleId="2Char">
    <w:name w:val="Επικεφαλίδα 2 Char"/>
    <w:basedOn w:val="a0"/>
    <w:link w:val="2"/>
    <w:uiPriority w:val="9"/>
    <w:rsid w:val="00E35FBE"/>
    <w:rPr>
      <w:rFonts w:asciiTheme="majorHAnsi" w:eastAsiaTheme="majorEastAsia" w:hAnsiTheme="majorHAnsi" w:cstheme="majorBidi"/>
      <w:b/>
      <w:bCs/>
      <w:color w:val="4F81BD" w:themeColor="accent1"/>
      <w:sz w:val="26"/>
      <w:szCs w:val="26"/>
    </w:rPr>
  </w:style>
  <w:style w:type="character" w:customStyle="1" w:styleId="1Char">
    <w:name w:val="Επικεφαλίδα 1 Char"/>
    <w:basedOn w:val="a0"/>
    <w:link w:val="1"/>
    <w:uiPriority w:val="9"/>
    <w:rsid w:val="00FA44C6"/>
    <w:rPr>
      <w:rFonts w:asciiTheme="majorHAnsi" w:eastAsiaTheme="majorEastAsia" w:hAnsiTheme="majorHAnsi" w:cstheme="majorBidi"/>
      <w:b/>
      <w:bCs/>
      <w:color w:val="365F91" w:themeColor="accent1" w:themeShade="BF"/>
      <w:sz w:val="28"/>
      <w:szCs w:val="28"/>
    </w:rPr>
  </w:style>
  <w:style w:type="character" w:customStyle="1" w:styleId="3Char">
    <w:name w:val="Επικεφαλίδα 3 Char"/>
    <w:basedOn w:val="a0"/>
    <w:link w:val="3"/>
    <w:uiPriority w:val="9"/>
    <w:semiHidden/>
    <w:rsid w:val="00FA44C6"/>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FA44C6"/>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FA44C6"/>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FA44C6"/>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FA44C6"/>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FA44C6"/>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FA44C6"/>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25B"/>
  </w:style>
  <w:style w:type="paragraph" w:styleId="1">
    <w:name w:val="heading 1"/>
    <w:basedOn w:val="a"/>
    <w:next w:val="a"/>
    <w:link w:val="1Char"/>
    <w:uiPriority w:val="9"/>
    <w:qFormat/>
    <w:rsid w:val="00FA44C6"/>
    <w:pPr>
      <w:keepNext/>
      <w:keepLines/>
      <w:numPr>
        <w:numId w:val="4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35FBE"/>
    <w:pPr>
      <w:keepNext/>
      <w:keepLines/>
      <w:numPr>
        <w:ilvl w:val="1"/>
        <w:numId w:val="42"/>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FA44C6"/>
    <w:pPr>
      <w:keepNext/>
      <w:keepLines/>
      <w:numPr>
        <w:ilvl w:val="2"/>
        <w:numId w:val="42"/>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FA44C6"/>
    <w:pPr>
      <w:keepNext/>
      <w:keepLines/>
      <w:numPr>
        <w:ilvl w:val="3"/>
        <w:numId w:val="42"/>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FA44C6"/>
    <w:pPr>
      <w:keepNext/>
      <w:keepLines/>
      <w:numPr>
        <w:ilvl w:val="4"/>
        <w:numId w:val="4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FA44C6"/>
    <w:pPr>
      <w:keepNext/>
      <w:keepLines/>
      <w:numPr>
        <w:ilvl w:val="5"/>
        <w:numId w:val="4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FA44C6"/>
    <w:pPr>
      <w:keepNext/>
      <w:keepLines/>
      <w:numPr>
        <w:ilvl w:val="6"/>
        <w:numId w:val="4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FA44C6"/>
    <w:pPr>
      <w:keepNext/>
      <w:keepLines/>
      <w:numPr>
        <w:ilvl w:val="7"/>
        <w:numId w:val="4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FA44C6"/>
    <w:pPr>
      <w:keepNext/>
      <w:keepLines/>
      <w:numPr>
        <w:ilvl w:val="8"/>
        <w:numId w:val="4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D5D4E"/>
    <w:pPr>
      <w:ind w:left="720"/>
      <w:contextualSpacing/>
    </w:pPr>
  </w:style>
  <w:style w:type="paragraph" w:styleId="a4">
    <w:name w:val="header"/>
    <w:basedOn w:val="a"/>
    <w:link w:val="Char0"/>
    <w:uiPriority w:val="99"/>
    <w:unhideWhenUsed/>
    <w:rsid w:val="000972D8"/>
    <w:pPr>
      <w:tabs>
        <w:tab w:val="center" w:pos="4153"/>
        <w:tab w:val="right" w:pos="8306"/>
      </w:tabs>
      <w:spacing w:after="0" w:line="240" w:lineRule="auto"/>
    </w:pPr>
  </w:style>
  <w:style w:type="character" w:customStyle="1" w:styleId="Char0">
    <w:name w:val="Κεφαλίδα Char"/>
    <w:basedOn w:val="a0"/>
    <w:link w:val="a4"/>
    <w:uiPriority w:val="99"/>
    <w:rsid w:val="000972D8"/>
  </w:style>
  <w:style w:type="paragraph" w:styleId="a5">
    <w:name w:val="footer"/>
    <w:aliases w:val="ft"/>
    <w:basedOn w:val="a"/>
    <w:link w:val="Char1"/>
    <w:uiPriority w:val="99"/>
    <w:unhideWhenUsed/>
    <w:rsid w:val="000972D8"/>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0972D8"/>
  </w:style>
  <w:style w:type="table" w:styleId="a6">
    <w:name w:val="Table Grid"/>
    <w:basedOn w:val="a1"/>
    <w:uiPriority w:val="59"/>
    <w:rsid w:val="005B3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34446"/>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834446"/>
    <w:rPr>
      <w:rFonts w:ascii="Tahoma" w:hAnsi="Tahoma" w:cs="Tahoma"/>
      <w:sz w:val="16"/>
      <w:szCs w:val="16"/>
    </w:rPr>
  </w:style>
  <w:style w:type="character" w:styleId="a8">
    <w:name w:val="page number"/>
    <w:basedOn w:val="a0"/>
    <w:rsid w:val="00C37DC5"/>
  </w:style>
  <w:style w:type="paragraph" w:customStyle="1" w:styleId="Default">
    <w:name w:val="Default"/>
    <w:rsid w:val="00445E19"/>
    <w:pPr>
      <w:autoSpaceDE w:val="0"/>
      <w:autoSpaceDN w:val="0"/>
      <w:adjustRightInd w:val="0"/>
      <w:spacing w:after="0" w:line="240" w:lineRule="auto"/>
    </w:pPr>
    <w:rPr>
      <w:rFonts w:ascii="Calibri" w:hAnsi="Calibri" w:cs="Calibri"/>
      <w:color w:val="000000"/>
      <w:sz w:val="24"/>
      <w:szCs w:val="24"/>
    </w:rPr>
  </w:style>
  <w:style w:type="character" w:styleId="a9">
    <w:name w:val="annotation reference"/>
    <w:basedOn w:val="a0"/>
    <w:uiPriority w:val="99"/>
    <w:unhideWhenUsed/>
    <w:qFormat/>
    <w:rsid w:val="00B24455"/>
    <w:rPr>
      <w:sz w:val="16"/>
      <w:szCs w:val="16"/>
    </w:rPr>
  </w:style>
  <w:style w:type="paragraph" w:styleId="aa">
    <w:name w:val="annotation text"/>
    <w:basedOn w:val="a"/>
    <w:link w:val="Char3"/>
    <w:uiPriority w:val="99"/>
    <w:unhideWhenUsed/>
    <w:qFormat/>
    <w:rsid w:val="00B24455"/>
    <w:pPr>
      <w:spacing w:line="240" w:lineRule="auto"/>
    </w:pPr>
    <w:rPr>
      <w:sz w:val="20"/>
      <w:szCs w:val="20"/>
    </w:rPr>
  </w:style>
  <w:style w:type="character" w:customStyle="1" w:styleId="Char3">
    <w:name w:val="Κείμενο σχολίου Char"/>
    <w:basedOn w:val="a0"/>
    <w:link w:val="aa"/>
    <w:uiPriority w:val="99"/>
    <w:qFormat/>
    <w:rsid w:val="00B24455"/>
    <w:rPr>
      <w:sz w:val="20"/>
      <w:szCs w:val="20"/>
    </w:rPr>
  </w:style>
  <w:style w:type="paragraph" w:styleId="ab">
    <w:name w:val="annotation subject"/>
    <w:basedOn w:val="aa"/>
    <w:next w:val="aa"/>
    <w:link w:val="Char4"/>
    <w:uiPriority w:val="99"/>
    <w:semiHidden/>
    <w:unhideWhenUsed/>
    <w:rsid w:val="00B24455"/>
    <w:rPr>
      <w:b/>
      <w:bCs/>
    </w:rPr>
  </w:style>
  <w:style w:type="character" w:customStyle="1" w:styleId="Char4">
    <w:name w:val="Θέμα σχολίου Char"/>
    <w:basedOn w:val="Char3"/>
    <w:link w:val="ab"/>
    <w:uiPriority w:val="99"/>
    <w:semiHidden/>
    <w:rsid w:val="00B24455"/>
    <w:rPr>
      <w:b/>
      <w:bCs/>
      <w:sz w:val="20"/>
      <w:szCs w:val="20"/>
    </w:rPr>
  </w:style>
  <w:style w:type="character" w:styleId="ac">
    <w:name w:val="line number"/>
    <w:basedOn w:val="a0"/>
    <w:uiPriority w:val="99"/>
    <w:semiHidden/>
    <w:unhideWhenUsed/>
    <w:rsid w:val="00737F74"/>
  </w:style>
  <w:style w:type="character" w:customStyle="1" w:styleId="Char">
    <w:name w:val="Παράγραφος λίστας Char"/>
    <w:link w:val="a3"/>
    <w:uiPriority w:val="34"/>
    <w:locked/>
    <w:rsid w:val="00CE07F9"/>
  </w:style>
  <w:style w:type="paragraph" w:styleId="ad">
    <w:name w:val="Revision"/>
    <w:hidden/>
    <w:uiPriority w:val="99"/>
    <w:semiHidden/>
    <w:rsid w:val="005669CA"/>
    <w:pPr>
      <w:spacing w:after="0" w:line="240" w:lineRule="auto"/>
    </w:pPr>
  </w:style>
  <w:style w:type="character" w:customStyle="1" w:styleId="cf01">
    <w:name w:val="cf01"/>
    <w:basedOn w:val="a0"/>
    <w:rsid w:val="0097014D"/>
    <w:rPr>
      <w:rFonts w:ascii="Segoe UI" w:hAnsi="Segoe UI" w:cs="Segoe UI" w:hint="default"/>
      <w:sz w:val="18"/>
      <w:szCs w:val="18"/>
    </w:rPr>
  </w:style>
  <w:style w:type="character" w:styleId="-">
    <w:name w:val="Hyperlink"/>
    <w:basedOn w:val="a0"/>
    <w:uiPriority w:val="99"/>
    <w:unhideWhenUsed/>
    <w:rsid w:val="008A78D7"/>
    <w:rPr>
      <w:color w:val="0000FF" w:themeColor="hyperlink"/>
      <w:u w:val="single"/>
    </w:rPr>
  </w:style>
  <w:style w:type="character" w:customStyle="1" w:styleId="2Char">
    <w:name w:val="Επικεφαλίδα 2 Char"/>
    <w:basedOn w:val="a0"/>
    <w:link w:val="2"/>
    <w:uiPriority w:val="9"/>
    <w:rsid w:val="00E35FBE"/>
    <w:rPr>
      <w:rFonts w:asciiTheme="majorHAnsi" w:eastAsiaTheme="majorEastAsia" w:hAnsiTheme="majorHAnsi" w:cstheme="majorBidi"/>
      <w:b/>
      <w:bCs/>
      <w:color w:val="4F81BD" w:themeColor="accent1"/>
      <w:sz w:val="26"/>
      <w:szCs w:val="26"/>
    </w:rPr>
  </w:style>
  <w:style w:type="character" w:customStyle="1" w:styleId="1Char">
    <w:name w:val="Επικεφαλίδα 1 Char"/>
    <w:basedOn w:val="a0"/>
    <w:link w:val="1"/>
    <w:uiPriority w:val="9"/>
    <w:rsid w:val="00FA44C6"/>
    <w:rPr>
      <w:rFonts w:asciiTheme="majorHAnsi" w:eastAsiaTheme="majorEastAsia" w:hAnsiTheme="majorHAnsi" w:cstheme="majorBidi"/>
      <w:b/>
      <w:bCs/>
      <w:color w:val="365F91" w:themeColor="accent1" w:themeShade="BF"/>
      <w:sz w:val="28"/>
      <w:szCs w:val="28"/>
    </w:rPr>
  </w:style>
  <w:style w:type="character" w:customStyle="1" w:styleId="3Char">
    <w:name w:val="Επικεφαλίδα 3 Char"/>
    <w:basedOn w:val="a0"/>
    <w:link w:val="3"/>
    <w:uiPriority w:val="9"/>
    <w:semiHidden/>
    <w:rsid w:val="00FA44C6"/>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FA44C6"/>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FA44C6"/>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FA44C6"/>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FA44C6"/>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FA44C6"/>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FA44C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3280">
      <w:bodyDiv w:val="1"/>
      <w:marLeft w:val="0"/>
      <w:marRight w:val="0"/>
      <w:marTop w:val="0"/>
      <w:marBottom w:val="0"/>
      <w:divBdr>
        <w:top w:val="none" w:sz="0" w:space="0" w:color="auto"/>
        <w:left w:val="none" w:sz="0" w:space="0" w:color="auto"/>
        <w:bottom w:val="none" w:sz="0" w:space="0" w:color="auto"/>
        <w:right w:val="none" w:sz="0" w:space="0" w:color="auto"/>
      </w:divBdr>
    </w:div>
    <w:div w:id="199826446">
      <w:bodyDiv w:val="1"/>
      <w:marLeft w:val="0"/>
      <w:marRight w:val="0"/>
      <w:marTop w:val="0"/>
      <w:marBottom w:val="0"/>
      <w:divBdr>
        <w:top w:val="none" w:sz="0" w:space="0" w:color="auto"/>
        <w:left w:val="none" w:sz="0" w:space="0" w:color="auto"/>
        <w:bottom w:val="none" w:sz="0" w:space="0" w:color="auto"/>
        <w:right w:val="none" w:sz="0" w:space="0" w:color="auto"/>
      </w:divBdr>
    </w:div>
    <w:div w:id="489249267">
      <w:bodyDiv w:val="1"/>
      <w:marLeft w:val="0"/>
      <w:marRight w:val="0"/>
      <w:marTop w:val="0"/>
      <w:marBottom w:val="0"/>
      <w:divBdr>
        <w:top w:val="none" w:sz="0" w:space="0" w:color="auto"/>
        <w:left w:val="none" w:sz="0" w:space="0" w:color="auto"/>
        <w:bottom w:val="none" w:sz="0" w:space="0" w:color="auto"/>
        <w:right w:val="none" w:sz="0" w:space="0" w:color="auto"/>
      </w:divBdr>
    </w:div>
    <w:div w:id="518589441">
      <w:bodyDiv w:val="1"/>
      <w:marLeft w:val="0"/>
      <w:marRight w:val="0"/>
      <w:marTop w:val="0"/>
      <w:marBottom w:val="0"/>
      <w:divBdr>
        <w:top w:val="none" w:sz="0" w:space="0" w:color="auto"/>
        <w:left w:val="none" w:sz="0" w:space="0" w:color="auto"/>
        <w:bottom w:val="none" w:sz="0" w:space="0" w:color="auto"/>
        <w:right w:val="none" w:sz="0" w:space="0" w:color="auto"/>
      </w:divBdr>
    </w:div>
    <w:div w:id="629092830">
      <w:bodyDiv w:val="1"/>
      <w:marLeft w:val="0"/>
      <w:marRight w:val="0"/>
      <w:marTop w:val="0"/>
      <w:marBottom w:val="0"/>
      <w:divBdr>
        <w:top w:val="none" w:sz="0" w:space="0" w:color="auto"/>
        <w:left w:val="none" w:sz="0" w:space="0" w:color="auto"/>
        <w:bottom w:val="none" w:sz="0" w:space="0" w:color="auto"/>
        <w:right w:val="none" w:sz="0" w:space="0" w:color="auto"/>
      </w:divBdr>
    </w:div>
    <w:div w:id="703559185">
      <w:bodyDiv w:val="1"/>
      <w:marLeft w:val="0"/>
      <w:marRight w:val="0"/>
      <w:marTop w:val="0"/>
      <w:marBottom w:val="0"/>
      <w:divBdr>
        <w:top w:val="none" w:sz="0" w:space="0" w:color="auto"/>
        <w:left w:val="none" w:sz="0" w:space="0" w:color="auto"/>
        <w:bottom w:val="none" w:sz="0" w:space="0" w:color="auto"/>
        <w:right w:val="none" w:sz="0" w:space="0" w:color="auto"/>
      </w:divBdr>
    </w:div>
    <w:div w:id="710763607">
      <w:bodyDiv w:val="1"/>
      <w:marLeft w:val="0"/>
      <w:marRight w:val="0"/>
      <w:marTop w:val="0"/>
      <w:marBottom w:val="0"/>
      <w:divBdr>
        <w:top w:val="none" w:sz="0" w:space="0" w:color="auto"/>
        <w:left w:val="none" w:sz="0" w:space="0" w:color="auto"/>
        <w:bottom w:val="none" w:sz="0" w:space="0" w:color="auto"/>
        <w:right w:val="none" w:sz="0" w:space="0" w:color="auto"/>
      </w:divBdr>
    </w:div>
    <w:div w:id="733508942">
      <w:bodyDiv w:val="1"/>
      <w:marLeft w:val="0"/>
      <w:marRight w:val="0"/>
      <w:marTop w:val="0"/>
      <w:marBottom w:val="0"/>
      <w:divBdr>
        <w:top w:val="none" w:sz="0" w:space="0" w:color="auto"/>
        <w:left w:val="none" w:sz="0" w:space="0" w:color="auto"/>
        <w:bottom w:val="none" w:sz="0" w:space="0" w:color="auto"/>
        <w:right w:val="none" w:sz="0" w:space="0" w:color="auto"/>
      </w:divBdr>
      <w:divsChild>
        <w:div w:id="1666665490">
          <w:marLeft w:val="0"/>
          <w:marRight w:val="0"/>
          <w:marTop w:val="0"/>
          <w:marBottom w:val="0"/>
          <w:divBdr>
            <w:top w:val="none" w:sz="0" w:space="0" w:color="auto"/>
            <w:left w:val="none" w:sz="0" w:space="0" w:color="auto"/>
            <w:bottom w:val="none" w:sz="0" w:space="0" w:color="auto"/>
            <w:right w:val="none" w:sz="0" w:space="0" w:color="auto"/>
          </w:divBdr>
          <w:divsChild>
            <w:div w:id="169414953">
              <w:marLeft w:val="0"/>
              <w:marRight w:val="0"/>
              <w:marTop w:val="0"/>
              <w:marBottom w:val="0"/>
              <w:divBdr>
                <w:top w:val="none" w:sz="0" w:space="0" w:color="auto"/>
                <w:left w:val="none" w:sz="0" w:space="0" w:color="auto"/>
                <w:bottom w:val="none" w:sz="0" w:space="0" w:color="auto"/>
                <w:right w:val="none" w:sz="0" w:space="0" w:color="auto"/>
              </w:divBdr>
              <w:divsChild>
                <w:div w:id="6946948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21451420">
          <w:marLeft w:val="0"/>
          <w:marRight w:val="0"/>
          <w:marTop w:val="0"/>
          <w:marBottom w:val="0"/>
          <w:divBdr>
            <w:top w:val="none" w:sz="0" w:space="0" w:color="auto"/>
            <w:left w:val="none" w:sz="0" w:space="0" w:color="auto"/>
            <w:bottom w:val="none" w:sz="0" w:space="0" w:color="auto"/>
            <w:right w:val="none" w:sz="0" w:space="0" w:color="auto"/>
          </w:divBdr>
          <w:divsChild>
            <w:div w:id="418256969">
              <w:marLeft w:val="0"/>
              <w:marRight w:val="0"/>
              <w:marTop w:val="0"/>
              <w:marBottom w:val="0"/>
              <w:divBdr>
                <w:top w:val="none" w:sz="0" w:space="0" w:color="auto"/>
                <w:left w:val="none" w:sz="0" w:space="0" w:color="auto"/>
                <w:bottom w:val="none" w:sz="0" w:space="0" w:color="auto"/>
                <w:right w:val="none" w:sz="0" w:space="0" w:color="auto"/>
              </w:divBdr>
              <w:divsChild>
                <w:div w:id="21138954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6286004">
          <w:marLeft w:val="0"/>
          <w:marRight w:val="0"/>
          <w:marTop w:val="0"/>
          <w:marBottom w:val="0"/>
          <w:divBdr>
            <w:top w:val="none" w:sz="0" w:space="0" w:color="auto"/>
            <w:left w:val="none" w:sz="0" w:space="0" w:color="auto"/>
            <w:bottom w:val="none" w:sz="0" w:space="0" w:color="auto"/>
            <w:right w:val="none" w:sz="0" w:space="0" w:color="auto"/>
          </w:divBdr>
          <w:divsChild>
            <w:div w:id="1220825099">
              <w:marLeft w:val="0"/>
              <w:marRight w:val="0"/>
              <w:marTop w:val="0"/>
              <w:marBottom w:val="0"/>
              <w:divBdr>
                <w:top w:val="none" w:sz="0" w:space="0" w:color="auto"/>
                <w:left w:val="none" w:sz="0" w:space="0" w:color="auto"/>
                <w:bottom w:val="none" w:sz="0" w:space="0" w:color="auto"/>
                <w:right w:val="none" w:sz="0" w:space="0" w:color="auto"/>
              </w:divBdr>
              <w:divsChild>
                <w:div w:id="735739104">
                  <w:marLeft w:val="-420"/>
                  <w:marRight w:val="0"/>
                  <w:marTop w:val="0"/>
                  <w:marBottom w:val="0"/>
                  <w:divBdr>
                    <w:top w:val="none" w:sz="0" w:space="0" w:color="auto"/>
                    <w:left w:val="none" w:sz="0" w:space="0" w:color="auto"/>
                    <w:bottom w:val="none" w:sz="0" w:space="0" w:color="auto"/>
                    <w:right w:val="none" w:sz="0" w:space="0" w:color="auto"/>
                  </w:divBdr>
                  <w:divsChild>
                    <w:div w:id="1557274627">
                      <w:marLeft w:val="0"/>
                      <w:marRight w:val="0"/>
                      <w:marTop w:val="0"/>
                      <w:marBottom w:val="0"/>
                      <w:divBdr>
                        <w:top w:val="none" w:sz="0" w:space="0" w:color="auto"/>
                        <w:left w:val="none" w:sz="0" w:space="0" w:color="auto"/>
                        <w:bottom w:val="none" w:sz="0" w:space="0" w:color="auto"/>
                        <w:right w:val="none" w:sz="0" w:space="0" w:color="auto"/>
                      </w:divBdr>
                      <w:divsChild>
                        <w:div w:id="1121413640">
                          <w:marLeft w:val="0"/>
                          <w:marRight w:val="0"/>
                          <w:marTop w:val="0"/>
                          <w:marBottom w:val="0"/>
                          <w:divBdr>
                            <w:top w:val="none" w:sz="0" w:space="0" w:color="auto"/>
                            <w:left w:val="none" w:sz="0" w:space="0" w:color="auto"/>
                            <w:bottom w:val="none" w:sz="0" w:space="0" w:color="auto"/>
                            <w:right w:val="none" w:sz="0" w:space="0" w:color="auto"/>
                          </w:divBdr>
                          <w:divsChild>
                            <w:div w:id="1392267291">
                              <w:marLeft w:val="0"/>
                              <w:marRight w:val="0"/>
                              <w:marTop w:val="0"/>
                              <w:marBottom w:val="0"/>
                              <w:divBdr>
                                <w:top w:val="none" w:sz="0" w:space="0" w:color="auto"/>
                                <w:left w:val="none" w:sz="0" w:space="0" w:color="auto"/>
                                <w:bottom w:val="none" w:sz="0" w:space="0" w:color="auto"/>
                                <w:right w:val="none" w:sz="0" w:space="0" w:color="auto"/>
                              </w:divBdr>
                            </w:div>
                            <w:div w:id="12013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44699">
                  <w:marLeft w:val="-420"/>
                  <w:marRight w:val="0"/>
                  <w:marTop w:val="0"/>
                  <w:marBottom w:val="0"/>
                  <w:divBdr>
                    <w:top w:val="none" w:sz="0" w:space="0" w:color="auto"/>
                    <w:left w:val="none" w:sz="0" w:space="0" w:color="auto"/>
                    <w:bottom w:val="none" w:sz="0" w:space="0" w:color="auto"/>
                    <w:right w:val="none" w:sz="0" w:space="0" w:color="auto"/>
                  </w:divBdr>
                  <w:divsChild>
                    <w:div w:id="2097508407">
                      <w:marLeft w:val="0"/>
                      <w:marRight w:val="0"/>
                      <w:marTop w:val="0"/>
                      <w:marBottom w:val="0"/>
                      <w:divBdr>
                        <w:top w:val="none" w:sz="0" w:space="0" w:color="auto"/>
                        <w:left w:val="none" w:sz="0" w:space="0" w:color="auto"/>
                        <w:bottom w:val="none" w:sz="0" w:space="0" w:color="auto"/>
                        <w:right w:val="none" w:sz="0" w:space="0" w:color="auto"/>
                      </w:divBdr>
                      <w:divsChild>
                        <w:div w:id="966669132">
                          <w:marLeft w:val="0"/>
                          <w:marRight w:val="0"/>
                          <w:marTop w:val="0"/>
                          <w:marBottom w:val="0"/>
                          <w:divBdr>
                            <w:top w:val="none" w:sz="0" w:space="0" w:color="auto"/>
                            <w:left w:val="none" w:sz="0" w:space="0" w:color="auto"/>
                            <w:bottom w:val="none" w:sz="0" w:space="0" w:color="auto"/>
                            <w:right w:val="none" w:sz="0" w:space="0" w:color="auto"/>
                          </w:divBdr>
                          <w:divsChild>
                            <w:div w:id="1096629390">
                              <w:marLeft w:val="0"/>
                              <w:marRight w:val="0"/>
                              <w:marTop w:val="0"/>
                              <w:marBottom w:val="0"/>
                              <w:divBdr>
                                <w:top w:val="none" w:sz="0" w:space="0" w:color="auto"/>
                                <w:left w:val="none" w:sz="0" w:space="0" w:color="auto"/>
                                <w:bottom w:val="none" w:sz="0" w:space="0" w:color="auto"/>
                                <w:right w:val="none" w:sz="0" w:space="0" w:color="auto"/>
                              </w:divBdr>
                            </w:div>
                            <w:div w:id="5273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40679">
                  <w:marLeft w:val="-420"/>
                  <w:marRight w:val="0"/>
                  <w:marTop w:val="0"/>
                  <w:marBottom w:val="0"/>
                  <w:divBdr>
                    <w:top w:val="none" w:sz="0" w:space="0" w:color="auto"/>
                    <w:left w:val="none" w:sz="0" w:space="0" w:color="auto"/>
                    <w:bottom w:val="none" w:sz="0" w:space="0" w:color="auto"/>
                    <w:right w:val="none" w:sz="0" w:space="0" w:color="auto"/>
                  </w:divBdr>
                  <w:divsChild>
                    <w:div w:id="530647745">
                      <w:marLeft w:val="0"/>
                      <w:marRight w:val="0"/>
                      <w:marTop w:val="0"/>
                      <w:marBottom w:val="0"/>
                      <w:divBdr>
                        <w:top w:val="none" w:sz="0" w:space="0" w:color="auto"/>
                        <w:left w:val="none" w:sz="0" w:space="0" w:color="auto"/>
                        <w:bottom w:val="none" w:sz="0" w:space="0" w:color="auto"/>
                        <w:right w:val="none" w:sz="0" w:space="0" w:color="auto"/>
                      </w:divBdr>
                      <w:divsChild>
                        <w:div w:id="89929779">
                          <w:marLeft w:val="0"/>
                          <w:marRight w:val="0"/>
                          <w:marTop w:val="0"/>
                          <w:marBottom w:val="0"/>
                          <w:divBdr>
                            <w:top w:val="none" w:sz="0" w:space="0" w:color="auto"/>
                            <w:left w:val="none" w:sz="0" w:space="0" w:color="auto"/>
                            <w:bottom w:val="none" w:sz="0" w:space="0" w:color="auto"/>
                            <w:right w:val="none" w:sz="0" w:space="0" w:color="auto"/>
                          </w:divBdr>
                          <w:divsChild>
                            <w:div w:id="16129437">
                              <w:marLeft w:val="0"/>
                              <w:marRight w:val="0"/>
                              <w:marTop w:val="0"/>
                              <w:marBottom w:val="0"/>
                              <w:divBdr>
                                <w:top w:val="none" w:sz="0" w:space="0" w:color="auto"/>
                                <w:left w:val="none" w:sz="0" w:space="0" w:color="auto"/>
                                <w:bottom w:val="none" w:sz="0" w:space="0" w:color="auto"/>
                                <w:right w:val="none" w:sz="0" w:space="0" w:color="auto"/>
                              </w:divBdr>
                            </w:div>
                            <w:div w:id="6900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7482">
                  <w:marLeft w:val="-420"/>
                  <w:marRight w:val="0"/>
                  <w:marTop w:val="0"/>
                  <w:marBottom w:val="0"/>
                  <w:divBdr>
                    <w:top w:val="none" w:sz="0" w:space="0" w:color="auto"/>
                    <w:left w:val="none" w:sz="0" w:space="0" w:color="auto"/>
                    <w:bottom w:val="none" w:sz="0" w:space="0" w:color="auto"/>
                    <w:right w:val="none" w:sz="0" w:space="0" w:color="auto"/>
                  </w:divBdr>
                  <w:divsChild>
                    <w:div w:id="347951694">
                      <w:marLeft w:val="0"/>
                      <w:marRight w:val="0"/>
                      <w:marTop w:val="0"/>
                      <w:marBottom w:val="0"/>
                      <w:divBdr>
                        <w:top w:val="none" w:sz="0" w:space="0" w:color="auto"/>
                        <w:left w:val="none" w:sz="0" w:space="0" w:color="auto"/>
                        <w:bottom w:val="none" w:sz="0" w:space="0" w:color="auto"/>
                        <w:right w:val="none" w:sz="0" w:space="0" w:color="auto"/>
                      </w:divBdr>
                      <w:divsChild>
                        <w:div w:id="661003870">
                          <w:marLeft w:val="0"/>
                          <w:marRight w:val="0"/>
                          <w:marTop w:val="0"/>
                          <w:marBottom w:val="0"/>
                          <w:divBdr>
                            <w:top w:val="none" w:sz="0" w:space="0" w:color="auto"/>
                            <w:left w:val="none" w:sz="0" w:space="0" w:color="auto"/>
                            <w:bottom w:val="none" w:sz="0" w:space="0" w:color="auto"/>
                            <w:right w:val="none" w:sz="0" w:space="0" w:color="auto"/>
                          </w:divBdr>
                          <w:divsChild>
                            <w:div w:id="1759279797">
                              <w:marLeft w:val="0"/>
                              <w:marRight w:val="0"/>
                              <w:marTop w:val="0"/>
                              <w:marBottom w:val="0"/>
                              <w:divBdr>
                                <w:top w:val="none" w:sz="0" w:space="0" w:color="auto"/>
                                <w:left w:val="none" w:sz="0" w:space="0" w:color="auto"/>
                                <w:bottom w:val="none" w:sz="0" w:space="0" w:color="auto"/>
                                <w:right w:val="none" w:sz="0" w:space="0" w:color="auto"/>
                              </w:divBdr>
                            </w:div>
                            <w:div w:id="4040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28228">
          <w:marLeft w:val="0"/>
          <w:marRight w:val="0"/>
          <w:marTop w:val="0"/>
          <w:marBottom w:val="0"/>
          <w:divBdr>
            <w:top w:val="none" w:sz="0" w:space="0" w:color="auto"/>
            <w:left w:val="none" w:sz="0" w:space="0" w:color="auto"/>
            <w:bottom w:val="none" w:sz="0" w:space="0" w:color="auto"/>
            <w:right w:val="none" w:sz="0" w:space="0" w:color="auto"/>
          </w:divBdr>
          <w:divsChild>
            <w:div w:id="721518031">
              <w:marLeft w:val="0"/>
              <w:marRight w:val="0"/>
              <w:marTop w:val="0"/>
              <w:marBottom w:val="0"/>
              <w:divBdr>
                <w:top w:val="none" w:sz="0" w:space="0" w:color="auto"/>
                <w:left w:val="none" w:sz="0" w:space="0" w:color="auto"/>
                <w:bottom w:val="none" w:sz="0" w:space="0" w:color="auto"/>
                <w:right w:val="none" w:sz="0" w:space="0" w:color="auto"/>
              </w:divBdr>
              <w:divsChild>
                <w:div w:id="14876229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015327">
          <w:marLeft w:val="0"/>
          <w:marRight w:val="0"/>
          <w:marTop w:val="0"/>
          <w:marBottom w:val="0"/>
          <w:divBdr>
            <w:top w:val="none" w:sz="0" w:space="0" w:color="auto"/>
            <w:left w:val="none" w:sz="0" w:space="0" w:color="auto"/>
            <w:bottom w:val="none" w:sz="0" w:space="0" w:color="auto"/>
            <w:right w:val="none" w:sz="0" w:space="0" w:color="auto"/>
          </w:divBdr>
          <w:divsChild>
            <w:div w:id="1663192016">
              <w:marLeft w:val="0"/>
              <w:marRight w:val="0"/>
              <w:marTop w:val="0"/>
              <w:marBottom w:val="0"/>
              <w:divBdr>
                <w:top w:val="none" w:sz="0" w:space="0" w:color="auto"/>
                <w:left w:val="none" w:sz="0" w:space="0" w:color="auto"/>
                <w:bottom w:val="none" w:sz="0" w:space="0" w:color="auto"/>
                <w:right w:val="none" w:sz="0" w:space="0" w:color="auto"/>
              </w:divBdr>
              <w:divsChild>
                <w:div w:id="349837239">
                  <w:marLeft w:val="-420"/>
                  <w:marRight w:val="0"/>
                  <w:marTop w:val="0"/>
                  <w:marBottom w:val="0"/>
                  <w:divBdr>
                    <w:top w:val="none" w:sz="0" w:space="0" w:color="auto"/>
                    <w:left w:val="none" w:sz="0" w:space="0" w:color="auto"/>
                    <w:bottom w:val="none" w:sz="0" w:space="0" w:color="auto"/>
                    <w:right w:val="none" w:sz="0" w:space="0" w:color="auto"/>
                  </w:divBdr>
                  <w:divsChild>
                    <w:div w:id="1925455638">
                      <w:marLeft w:val="0"/>
                      <w:marRight w:val="0"/>
                      <w:marTop w:val="0"/>
                      <w:marBottom w:val="0"/>
                      <w:divBdr>
                        <w:top w:val="none" w:sz="0" w:space="0" w:color="auto"/>
                        <w:left w:val="none" w:sz="0" w:space="0" w:color="auto"/>
                        <w:bottom w:val="none" w:sz="0" w:space="0" w:color="auto"/>
                        <w:right w:val="none" w:sz="0" w:space="0" w:color="auto"/>
                      </w:divBdr>
                      <w:divsChild>
                        <w:div w:id="893808330">
                          <w:marLeft w:val="0"/>
                          <w:marRight w:val="0"/>
                          <w:marTop w:val="0"/>
                          <w:marBottom w:val="0"/>
                          <w:divBdr>
                            <w:top w:val="none" w:sz="0" w:space="0" w:color="auto"/>
                            <w:left w:val="none" w:sz="0" w:space="0" w:color="auto"/>
                            <w:bottom w:val="none" w:sz="0" w:space="0" w:color="auto"/>
                            <w:right w:val="none" w:sz="0" w:space="0" w:color="auto"/>
                          </w:divBdr>
                          <w:divsChild>
                            <w:div w:id="1608003253">
                              <w:marLeft w:val="0"/>
                              <w:marRight w:val="0"/>
                              <w:marTop w:val="0"/>
                              <w:marBottom w:val="0"/>
                              <w:divBdr>
                                <w:top w:val="none" w:sz="0" w:space="0" w:color="auto"/>
                                <w:left w:val="none" w:sz="0" w:space="0" w:color="auto"/>
                                <w:bottom w:val="none" w:sz="0" w:space="0" w:color="auto"/>
                                <w:right w:val="none" w:sz="0" w:space="0" w:color="auto"/>
                              </w:divBdr>
                            </w:div>
                            <w:div w:id="19126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594">
                  <w:marLeft w:val="-420"/>
                  <w:marRight w:val="0"/>
                  <w:marTop w:val="0"/>
                  <w:marBottom w:val="0"/>
                  <w:divBdr>
                    <w:top w:val="none" w:sz="0" w:space="0" w:color="auto"/>
                    <w:left w:val="none" w:sz="0" w:space="0" w:color="auto"/>
                    <w:bottom w:val="none" w:sz="0" w:space="0" w:color="auto"/>
                    <w:right w:val="none" w:sz="0" w:space="0" w:color="auto"/>
                  </w:divBdr>
                  <w:divsChild>
                    <w:div w:id="1024021557">
                      <w:marLeft w:val="0"/>
                      <w:marRight w:val="0"/>
                      <w:marTop w:val="0"/>
                      <w:marBottom w:val="0"/>
                      <w:divBdr>
                        <w:top w:val="none" w:sz="0" w:space="0" w:color="auto"/>
                        <w:left w:val="none" w:sz="0" w:space="0" w:color="auto"/>
                        <w:bottom w:val="none" w:sz="0" w:space="0" w:color="auto"/>
                        <w:right w:val="none" w:sz="0" w:space="0" w:color="auto"/>
                      </w:divBdr>
                      <w:divsChild>
                        <w:div w:id="1512909425">
                          <w:marLeft w:val="0"/>
                          <w:marRight w:val="0"/>
                          <w:marTop w:val="0"/>
                          <w:marBottom w:val="0"/>
                          <w:divBdr>
                            <w:top w:val="none" w:sz="0" w:space="0" w:color="auto"/>
                            <w:left w:val="none" w:sz="0" w:space="0" w:color="auto"/>
                            <w:bottom w:val="none" w:sz="0" w:space="0" w:color="auto"/>
                            <w:right w:val="none" w:sz="0" w:space="0" w:color="auto"/>
                          </w:divBdr>
                          <w:divsChild>
                            <w:div w:id="1673295369">
                              <w:marLeft w:val="0"/>
                              <w:marRight w:val="0"/>
                              <w:marTop w:val="0"/>
                              <w:marBottom w:val="0"/>
                              <w:divBdr>
                                <w:top w:val="none" w:sz="0" w:space="0" w:color="auto"/>
                                <w:left w:val="none" w:sz="0" w:space="0" w:color="auto"/>
                                <w:bottom w:val="none" w:sz="0" w:space="0" w:color="auto"/>
                                <w:right w:val="none" w:sz="0" w:space="0" w:color="auto"/>
                              </w:divBdr>
                            </w:div>
                            <w:div w:id="18642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39878">
                  <w:marLeft w:val="-420"/>
                  <w:marRight w:val="0"/>
                  <w:marTop w:val="0"/>
                  <w:marBottom w:val="0"/>
                  <w:divBdr>
                    <w:top w:val="none" w:sz="0" w:space="0" w:color="auto"/>
                    <w:left w:val="none" w:sz="0" w:space="0" w:color="auto"/>
                    <w:bottom w:val="none" w:sz="0" w:space="0" w:color="auto"/>
                    <w:right w:val="none" w:sz="0" w:space="0" w:color="auto"/>
                  </w:divBdr>
                  <w:divsChild>
                    <w:div w:id="572349686">
                      <w:marLeft w:val="0"/>
                      <w:marRight w:val="0"/>
                      <w:marTop w:val="0"/>
                      <w:marBottom w:val="0"/>
                      <w:divBdr>
                        <w:top w:val="none" w:sz="0" w:space="0" w:color="auto"/>
                        <w:left w:val="none" w:sz="0" w:space="0" w:color="auto"/>
                        <w:bottom w:val="none" w:sz="0" w:space="0" w:color="auto"/>
                        <w:right w:val="none" w:sz="0" w:space="0" w:color="auto"/>
                      </w:divBdr>
                      <w:divsChild>
                        <w:div w:id="277416965">
                          <w:marLeft w:val="0"/>
                          <w:marRight w:val="0"/>
                          <w:marTop w:val="0"/>
                          <w:marBottom w:val="0"/>
                          <w:divBdr>
                            <w:top w:val="none" w:sz="0" w:space="0" w:color="auto"/>
                            <w:left w:val="none" w:sz="0" w:space="0" w:color="auto"/>
                            <w:bottom w:val="none" w:sz="0" w:space="0" w:color="auto"/>
                            <w:right w:val="none" w:sz="0" w:space="0" w:color="auto"/>
                          </w:divBdr>
                          <w:divsChild>
                            <w:div w:id="1233811056">
                              <w:marLeft w:val="0"/>
                              <w:marRight w:val="0"/>
                              <w:marTop w:val="0"/>
                              <w:marBottom w:val="0"/>
                              <w:divBdr>
                                <w:top w:val="none" w:sz="0" w:space="0" w:color="auto"/>
                                <w:left w:val="none" w:sz="0" w:space="0" w:color="auto"/>
                                <w:bottom w:val="none" w:sz="0" w:space="0" w:color="auto"/>
                                <w:right w:val="none" w:sz="0" w:space="0" w:color="auto"/>
                              </w:divBdr>
                            </w:div>
                            <w:div w:id="15401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1171">
                  <w:marLeft w:val="-420"/>
                  <w:marRight w:val="0"/>
                  <w:marTop w:val="0"/>
                  <w:marBottom w:val="0"/>
                  <w:divBdr>
                    <w:top w:val="none" w:sz="0" w:space="0" w:color="auto"/>
                    <w:left w:val="none" w:sz="0" w:space="0" w:color="auto"/>
                    <w:bottom w:val="none" w:sz="0" w:space="0" w:color="auto"/>
                    <w:right w:val="none" w:sz="0" w:space="0" w:color="auto"/>
                  </w:divBdr>
                  <w:divsChild>
                    <w:div w:id="1665282248">
                      <w:marLeft w:val="0"/>
                      <w:marRight w:val="0"/>
                      <w:marTop w:val="0"/>
                      <w:marBottom w:val="0"/>
                      <w:divBdr>
                        <w:top w:val="none" w:sz="0" w:space="0" w:color="auto"/>
                        <w:left w:val="none" w:sz="0" w:space="0" w:color="auto"/>
                        <w:bottom w:val="none" w:sz="0" w:space="0" w:color="auto"/>
                        <w:right w:val="none" w:sz="0" w:space="0" w:color="auto"/>
                      </w:divBdr>
                      <w:divsChild>
                        <w:div w:id="1169755533">
                          <w:marLeft w:val="0"/>
                          <w:marRight w:val="0"/>
                          <w:marTop w:val="0"/>
                          <w:marBottom w:val="0"/>
                          <w:divBdr>
                            <w:top w:val="none" w:sz="0" w:space="0" w:color="auto"/>
                            <w:left w:val="none" w:sz="0" w:space="0" w:color="auto"/>
                            <w:bottom w:val="none" w:sz="0" w:space="0" w:color="auto"/>
                            <w:right w:val="none" w:sz="0" w:space="0" w:color="auto"/>
                          </w:divBdr>
                          <w:divsChild>
                            <w:div w:id="1754626654">
                              <w:marLeft w:val="0"/>
                              <w:marRight w:val="0"/>
                              <w:marTop w:val="0"/>
                              <w:marBottom w:val="0"/>
                              <w:divBdr>
                                <w:top w:val="none" w:sz="0" w:space="0" w:color="auto"/>
                                <w:left w:val="none" w:sz="0" w:space="0" w:color="auto"/>
                                <w:bottom w:val="none" w:sz="0" w:space="0" w:color="auto"/>
                                <w:right w:val="none" w:sz="0" w:space="0" w:color="auto"/>
                              </w:divBdr>
                            </w:div>
                            <w:div w:id="5496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57068">
                  <w:marLeft w:val="-420"/>
                  <w:marRight w:val="0"/>
                  <w:marTop w:val="0"/>
                  <w:marBottom w:val="0"/>
                  <w:divBdr>
                    <w:top w:val="none" w:sz="0" w:space="0" w:color="auto"/>
                    <w:left w:val="none" w:sz="0" w:space="0" w:color="auto"/>
                    <w:bottom w:val="none" w:sz="0" w:space="0" w:color="auto"/>
                    <w:right w:val="none" w:sz="0" w:space="0" w:color="auto"/>
                  </w:divBdr>
                  <w:divsChild>
                    <w:div w:id="596719328">
                      <w:marLeft w:val="0"/>
                      <w:marRight w:val="0"/>
                      <w:marTop w:val="0"/>
                      <w:marBottom w:val="0"/>
                      <w:divBdr>
                        <w:top w:val="none" w:sz="0" w:space="0" w:color="auto"/>
                        <w:left w:val="none" w:sz="0" w:space="0" w:color="auto"/>
                        <w:bottom w:val="none" w:sz="0" w:space="0" w:color="auto"/>
                        <w:right w:val="none" w:sz="0" w:space="0" w:color="auto"/>
                      </w:divBdr>
                      <w:divsChild>
                        <w:div w:id="537284895">
                          <w:marLeft w:val="0"/>
                          <w:marRight w:val="0"/>
                          <w:marTop w:val="0"/>
                          <w:marBottom w:val="0"/>
                          <w:divBdr>
                            <w:top w:val="none" w:sz="0" w:space="0" w:color="auto"/>
                            <w:left w:val="none" w:sz="0" w:space="0" w:color="auto"/>
                            <w:bottom w:val="none" w:sz="0" w:space="0" w:color="auto"/>
                            <w:right w:val="none" w:sz="0" w:space="0" w:color="auto"/>
                          </w:divBdr>
                          <w:divsChild>
                            <w:div w:id="1735161202">
                              <w:marLeft w:val="0"/>
                              <w:marRight w:val="0"/>
                              <w:marTop w:val="0"/>
                              <w:marBottom w:val="0"/>
                              <w:divBdr>
                                <w:top w:val="none" w:sz="0" w:space="0" w:color="auto"/>
                                <w:left w:val="none" w:sz="0" w:space="0" w:color="auto"/>
                                <w:bottom w:val="none" w:sz="0" w:space="0" w:color="auto"/>
                                <w:right w:val="none" w:sz="0" w:space="0" w:color="auto"/>
                              </w:divBdr>
                            </w:div>
                            <w:div w:id="8545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538874">
      <w:bodyDiv w:val="1"/>
      <w:marLeft w:val="0"/>
      <w:marRight w:val="0"/>
      <w:marTop w:val="0"/>
      <w:marBottom w:val="0"/>
      <w:divBdr>
        <w:top w:val="none" w:sz="0" w:space="0" w:color="auto"/>
        <w:left w:val="none" w:sz="0" w:space="0" w:color="auto"/>
        <w:bottom w:val="none" w:sz="0" w:space="0" w:color="auto"/>
        <w:right w:val="none" w:sz="0" w:space="0" w:color="auto"/>
      </w:divBdr>
    </w:div>
    <w:div w:id="993071161">
      <w:bodyDiv w:val="1"/>
      <w:marLeft w:val="0"/>
      <w:marRight w:val="0"/>
      <w:marTop w:val="0"/>
      <w:marBottom w:val="0"/>
      <w:divBdr>
        <w:top w:val="none" w:sz="0" w:space="0" w:color="auto"/>
        <w:left w:val="none" w:sz="0" w:space="0" w:color="auto"/>
        <w:bottom w:val="none" w:sz="0" w:space="0" w:color="auto"/>
        <w:right w:val="none" w:sz="0" w:space="0" w:color="auto"/>
      </w:divBdr>
    </w:div>
    <w:div w:id="1059597357">
      <w:bodyDiv w:val="1"/>
      <w:marLeft w:val="0"/>
      <w:marRight w:val="0"/>
      <w:marTop w:val="0"/>
      <w:marBottom w:val="0"/>
      <w:divBdr>
        <w:top w:val="none" w:sz="0" w:space="0" w:color="auto"/>
        <w:left w:val="none" w:sz="0" w:space="0" w:color="auto"/>
        <w:bottom w:val="none" w:sz="0" w:space="0" w:color="auto"/>
        <w:right w:val="none" w:sz="0" w:space="0" w:color="auto"/>
      </w:divBdr>
    </w:div>
    <w:div w:id="1140225340">
      <w:bodyDiv w:val="1"/>
      <w:marLeft w:val="0"/>
      <w:marRight w:val="0"/>
      <w:marTop w:val="0"/>
      <w:marBottom w:val="0"/>
      <w:divBdr>
        <w:top w:val="none" w:sz="0" w:space="0" w:color="auto"/>
        <w:left w:val="none" w:sz="0" w:space="0" w:color="auto"/>
        <w:bottom w:val="none" w:sz="0" w:space="0" w:color="auto"/>
        <w:right w:val="none" w:sz="0" w:space="0" w:color="auto"/>
      </w:divBdr>
      <w:divsChild>
        <w:div w:id="1668316613">
          <w:marLeft w:val="0"/>
          <w:marRight w:val="0"/>
          <w:marTop w:val="0"/>
          <w:marBottom w:val="0"/>
          <w:divBdr>
            <w:top w:val="none" w:sz="0" w:space="0" w:color="auto"/>
            <w:left w:val="none" w:sz="0" w:space="0" w:color="auto"/>
            <w:bottom w:val="none" w:sz="0" w:space="0" w:color="auto"/>
            <w:right w:val="none" w:sz="0" w:space="0" w:color="auto"/>
          </w:divBdr>
          <w:divsChild>
            <w:div w:id="786776845">
              <w:marLeft w:val="0"/>
              <w:marRight w:val="0"/>
              <w:marTop w:val="0"/>
              <w:marBottom w:val="0"/>
              <w:divBdr>
                <w:top w:val="none" w:sz="0" w:space="0" w:color="auto"/>
                <w:left w:val="none" w:sz="0" w:space="0" w:color="auto"/>
                <w:bottom w:val="none" w:sz="0" w:space="0" w:color="auto"/>
                <w:right w:val="none" w:sz="0" w:space="0" w:color="auto"/>
              </w:divBdr>
              <w:divsChild>
                <w:div w:id="1545360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4457636">
          <w:marLeft w:val="0"/>
          <w:marRight w:val="0"/>
          <w:marTop w:val="0"/>
          <w:marBottom w:val="0"/>
          <w:divBdr>
            <w:top w:val="none" w:sz="0" w:space="0" w:color="auto"/>
            <w:left w:val="none" w:sz="0" w:space="0" w:color="auto"/>
            <w:bottom w:val="none" w:sz="0" w:space="0" w:color="auto"/>
            <w:right w:val="none" w:sz="0" w:space="0" w:color="auto"/>
          </w:divBdr>
          <w:divsChild>
            <w:div w:id="1558277524">
              <w:marLeft w:val="0"/>
              <w:marRight w:val="0"/>
              <w:marTop w:val="0"/>
              <w:marBottom w:val="0"/>
              <w:divBdr>
                <w:top w:val="none" w:sz="0" w:space="0" w:color="auto"/>
                <w:left w:val="none" w:sz="0" w:space="0" w:color="auto"/>
                <w:bottom w:val="none" w:sz="0" w:space="0" w:color="auto"/>
                <w:right w:val="none" w:sz="0" w:space="0" w:color="auto"/>
              </w:divBdr>
              <w:divsChild>
                <w:div w:id="3718534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149728">
          <w:marLeft w:val="0"/>
          <w:marRight w:val="0"/>
          <w:marTop w:val="0"/>
          <w:marBottom w:val="0"/>
          <w:divBdr>
            <w:top w:val="none" w:sz="0" w:space="0" w:color="auto"/>
            <w:left w:val="none" w:sz="0" w:space="0" w:color="auto"/>
            <w:bottom w:val="none" w:sz="0" w:space="0" w:color="auto"/>
            <w:right w:val="none" w:sz="0" w:space="0" w:color="auto"/>
          </w:divBdr>
          <w:divsChild>
            <w:div w:id="786588549">
              <w:marLeft w:val="0"/>
              <w:marRight w:val="0"/>
              <w:marTop w:val="0"/>
              <w:marBottom w:val="0"/>
              <w:divBdr>
                <w:top w:val="none" w:sz="0" w:space="0" w:color="auto"/>
                <w:left w:val="none" w:sz="0" w:space="0" w:color="auto"/>
                <w:bottom w:val="none" w:sz="0" w:space="0" w:color="auto"/>
                <w:right w:val="none" w:sz="0" w:space="0" w:color="auto"/>
              </w:divBdr>
              <w:divsChild>
                <w:div w:id="1397124386">
                  <w:marLeft w:val="-420"/>
                  <w:marRight w:val="0"/>
                  <w:marTop w:val="0"/>
                  <w:marBottom w:val="0"/>
                  <w:divBdr>
                    <w:top w:val="none" w:sz="0" w:space="0" w:color="auto"/>
                    <w:left w:val="none" w:sz="0" w:space="0" w:color="auto"/>
                    <w:bottom w:val="none" w:sz="0" w:space="0" w:color="auto"/>
                    <w:right w:val="none" w:sz="0" w:space="0" w:color="auto"/>
                  </w:divBdr>
                  <w:divsChild>
                    <w:div w:id="1575625212">
                      <w:marLeft w:val="0"/>
                      <w:marRight w:val="0"/>
                      <w:marTop w:val="0"/>
                      <w:marBottom w:val="0"/>
                      <w:divBdr>
                        <w:top w:val="none" w:sz="0" w:space="0" w:color="auto"/>
                        <w:left w:val="none" w:sz="0" w:space="0" w:color="auto"/>
                        <w:bottom w:val="none" w:sz="0" w:space="0" w:color="auto"/>
                        <w:right w:val="none" w:sz="0" w:space="0" w:color="auto"/>
                      </w:divBdr>
                      <w:divsChild>
                        <w:div w:id="142738788">
                          <w:marLeft w:val="0"/>
                          <w:marRight w:val="0"/>
                          <w:marTop w:val="0"/>
                          <w:marBottom w:val="0"/>
                          <w:divBdr>
                            <w:top w:val="none" w:sz="0" w:space="0" w:color="auto"/>
                            <w:left w:val="none" w:sz="0" w:space="0" w:color="auto"/>
                            <w:bottom w:val="none" w:sz="0" w:space="0" w:color="auto"/>
                            <w:right w:val="none" w:sz="0" w:space="0" w:color="auto"/>
                          </w:divBdr>
                          <w:divsChild>
                            <w:div w:id="1129972751">
                              <w:marLeft w:val="0"/>
                              <w:marRight w:val="0"/>
                              <w:marTop w:val="0"/>
                              <w:marBottom w:val="0"/>
                              <w:divBdr>
                                <w:top w:val="none" w:sz="0" w:space="0" w:color="auto"/>
                                <w:left w:val="none" w:sz="0" w:space="0" w:color="auto"/>
                                <w:bottom w:val="none" w:sz="0" w:space="0" w:color="auto"/>
                                <w:right w:val="none" w:sz="0" w:space="0" w:color="auto"/>
                              </w:divBdr>
                            </w:div>
                            <w:div w:id="7673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9860">
                  <w:marLeft w:val="-420"/>
                  <w:marRight w:val="0"/>
                  <w:marTop w:val="0"/>
                  <w:marBottom w:val="0"/>
                  <w:divBdr>
                    <w:top w:val="none" w:sz="0" w:space="0" w:color="auto"/>
                    <w:left w:val="none" w:sz="0" w:space="0" w:color="auto"/>
                    <w:bottom w:val="none" w:sz="0" w:space="0" w:color="auto"/>
                    <w:right w:val="none" w:sz="0" w:space="0" w:color="auto"/>
                  </w:divBdr>
                  <w:divsChild>
                    <w:div w:id="1077242075">
                      <w:marLeft w:val="0"/>
                      <w:marRight w:val="0"/>
                      <w:marTop w:val="0"/>
                      <w:marBottom w:val="0"/>
                      <w:divBdr>
                        <w:top w:val="none" w:sz="0" w:space="0" w:color="auto"/>
                        <w:left w:val="none" w:sz="0" w:space="0" w:color="auto"/>
                        <w:bottom w:val="none" w:sz="0" w:space="0" w:color="auto"/>
                        <w:right w:val="none" w:sz="0" w:space="0" w:color="auto"/>
                      </w:divBdr>
                      <w:divsChild>
                        <w:div w:id="1064914694">
                          <w:marLeft w:val="0"/>
                          <w:marRight w:val="0"/>
                          <w:marTop w:val="0"/>
                          <w:marBottom w:val="0"/>
                          <w:divBdr>
                            <w:top w:val="none" w:sz="0" w:space="0" w:color="auto"/>
                            <w:left w:val="none" w:sz="0" w:space="0" w:color="auto"/>
                            <w:bottom w:val="none" w:sz="0" w:space="0" w:color="auto"/>
                            <w:right w:val="none" w:sz="0" w:space="0" w:color="auto"/>
                          </w:divBdr>
                          <w:divsChild>
                            <w:div w:id="1703243798">
                              <w:marLeft w:val="0"/>
                              <w:marRight w:val="0"/>
                              <w:marTop w:val="0"/>
                              <w:marBottom w:val="0"/>
                              <w:divBdr>
                                <w:top w:val="none" w:sz="0" w:space="0" w:color="auto"/>
                                <w:left w:val="none" w:sz="0" w:space="0" w:color="auto"/>
                                <w:bottom w:val="none" w:sz="0" w:space="0" w:color="auto"/>
                                <w:right w:val="none" w:sz="0" w:space="0" w:color="auto"/>
                              </w:divBdr>
                            </w:div>
                            <w:div w:id="8990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1678">
                  <w:marLeft w:val="-420"/>
                  <w:marRight w:val="0"/>
                  <w:marTop w:val="0"/>
                  <w:marBottom w:val="0"/>
                  <w:divBdr>
                    <w:top w:val="none" w:sz="0" w:space="0" w:color="auto"/>
                    <w:left w:val="none" w:sz="0" w:space="0" w:color="auto"/>
                    <w:bottom w:val="none" w:sz="0" w:space="0" w:color="auto"/>
                    <w:right w:val="none" w:sz="0" w:space="0" w:color="auto"/>
                  </w:divBdr>
                  <w:divsChild>
                    <w:div w:id="94641568">
                      <w:marLeft w:val="0"/>
                      <w:marRight w:val="0"/>
                      <w:marTop w:val="0"/>
                      <w:marBottom w:val="0"/>
                      <w:divBdr>
                        <w:top w:val="none" w:sz="0" w:space="0" w:color="auto"/>
                        <w:left w:val="none" w:sz="0" w:space="0" w:color="auto"/>
                        <w:bottom w:val="none" w:sz="0" w:space="0" w:color="auto"/>
                        <w:right w:val="none" w:sz="0" w:space="0" w:color="auto"/>
                      </w:divBdr>
                      <w:divsChild>
                        <w:div w:id="2017027666">
                          <w:marLeft w:val="0"/>
                          <w:marRight w:val="0"/>
                          <w:marTop w:val="0"/>
                          <w:marBottom w:val="0"/>
                          <w:divBdr>
                            <w:top w:val="none" w:sz="0" w:space="0" w:color="auto"/>
                            <w:left w:val="none" w:sz="0" w:space="0" w:color="auto"/>
                            <w:bottom w:val="none" w:sz="0" w:space="0" w:color="auto"/>
                            <w:right w:val="none" w:sz="0" w:space="0" w:color="auto"/>
                          </w:divBdr>
                          <w:divsChild>
                            <w:div w:id="2033483672">
                              <w:marLeft w:val="0"/>
                              <w:marRight w:val="0"/>
                              <w:marTop w:val="0"/>
                              <w:marBottom w:val="0"/>
                              <w:divBdr>
                                <w:top w:val="none" w:sz="0" w:space="0" w:color="auto"/>
                                <w:left w:val="none" w:sz="0" w:space="0" w:color="auto"/>
                                <w:bottom w:val="none" w:sz="0" w:space="0" w:color="auto"/>
                                <w:right w:val="none" w:sz="0" w:space="0" w:color="auto"/>
                              </w:divBdr>
                            </w:div>
                            <w:div w:id="3735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7118">
                  <w:marLeft w:val="-420"/>
                  <w:marRight w:val="0"/>
                  <w:marTop w:val="0"/>
                  <w:marBottom w:val="0"/>
                  <w:divBdr>
                    <w:top w:val="none" w:sz="0" w:space="0" w:color="auto"/>
                    <w:left w:val="none" w:sz="0" w:space="0" w:color="auto"/>
                    <w:bottom w:val="none" w:sz="0" w:space="0" w:color="auto"/>
                    <w:right w:val="none" w:sz="0" w:space="0" w:color="auto"/>
                  </w:divBdr>
                  <w:divsChild>
                    <w:div w:id="1148598477">
                      <w:marLeft w:val="0"/>
                      <w:marRight w:val="0"/>
                      <w:marTop w:val="0"/>
                      <w:marBottom w:val="0"/>
                      <w:divBdr>
                        <w:top w:val="none" w:sz="0" w:space="0" w:color="auto"/>
                        <w:left w:val="none" w:sz="0" w:space="0" w:color="auto"/>
                        <w:bottom w:val="none" w:sz="0" w:space="0" w:color="auto"/>
                        <w:right w:val="none" w:sz="0" w:space="0" w:color="auto"/>
                      </w:divBdr>
                      <w:divsChild>
                        <w:div w:id="337122400">
                          <w:marLeft w:val="0"/>
                          <w:marRight w:val="0"/>
                          <w:marTop w:val="0"/>
                          <w:marBottom w:val="0"/>
                          <w:divBdr>
                            <w:top w:val="none" w:sz="0" w:space="0" w:color="auto"/>
                            <w:left w:val="none" w:sz="0" w:space="0" w:color="auto"/>
                            <w:bottom w:val="none" w:sz="0" w:space="0" w:color="auto"/>
                            <w:right w:val="none" w:sz="0" w:space="0" w:color="auto"/>
                          </w:divBdr>
                          <w:divsChild>
                            <w:div w:id="1421025514">
                              <w:marLeft w:val="0"/>
                              <w:marRight w:val="0"/>
                              <w:marTop w:val="0"/>
                              <w:marBottom w:val="0"/>
                              <w:divBdr>
                                <w:top w:val="none" w:sz="0" w:space="0" w:color="auto"/>
                                <w:left w:val="none" w:sz="0" w:space="0" w:color="auto"/>
                                <w:bottom w:val="none" w:sz="0" w:space="0" w:color="auto"/>
                                <w:right w:val="none" w:sz="0" w:space="0" w:color="auto"/>
                              </w:divBdr>
                            </w:div>
                            <w:div w:id="11019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25095">
          <w:marLeft w:val="0"/>
          <w:marRight w:val="0"/>
          <w:marTop w:val="0"/>
          <w:marBottom w:val="0"/>
          <w:divBdr>
            <w:top w:val="none" w:sz="0" w:space="0" w:color="auto"/>
            <w:left w:val="none" w:sz="0" w:space="0" w:color="auto"/>
            <w:bottom w:val="none" w:sz="0" w:space="0" w:color="auto"/>
            <w:right w:val="none" w:sz="0" w:space="0" w:color="auto"/>
          </w:divBdr>
          <w:divsChild>
            <w:div w:id="445121163">
              <w:marLeft w:val="0"/>
              <w:marRight w:val="0"/>
              <w:marTop w:val="0"/>
              <w:marBottom w:val="0"/>
              <w:divBdr>
                <w:top w:val="none" w:sz="0" w:space="0" w:color="auto"/>
                <w:left w:val="none" w:sz="0" w:space="0" w:color="auto"/>
                <w:bottom w:val="none" w:sz="0" w:space="0" w:color="auto"/>
                <w:right w:val="none" w:sz="0" w:space="0" w:color="auto"/>
              </w:divBdr>
              <w:divsChild>
                <w:div w:id="19472265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87119356">
          <w:marLeft w:val="0"/>
          <w:marRight w:val="0"/>
          <w:marTop w:val="0"/>
          <w:marBottom w:val="0"/>
          <w:divBdr>
            <w:top w:val="none" w:sz="0" w:space="0" w:color="auto"/>
            <w:left w:val="none" w:sz="0" w:space="0" w:color="auto"/>
            <w:bottom w:val="none" w:sz="0" w:space="0" w:color="auto"/>
            <w:right w:val="none" w:sz="0" w:space="0" w:color="auto"/>
          </w:divBdr>
          <w:divsChild>
            <w:div w:id="930435047">
              <w:marLeft w:val="0"/>
              <w:marRight w:val="0"/>
              <w:marTop w:val="0"/>
              <w:marBottom w:val="0"/>
              <w:divBdr>
                <w:top w:val="none" w:sz="0" w:space="0" w:color="auto"/>
                <w:left w:val="none" w:sz="0" w:space="0" w:color="auto"/>
                <w:bottom w:val="none" w:sz="0" w:space="0" w:color="auto"/>
                <w:right w:val="none" w:sz="0" w:space="0" w:color="auto"/>
              </w:divBdr>
              <w:divsChild>
                <w:div w:id="1809084002">
                  <w:marLeft w:val="-420"/>
                  <w:marRight w:val="0"/>
                  <w:marTop w:val="0"/>
                  <w:marBottom w:val="0"/>
                  <w:divBdr>
                    <w:top w:val="none" w:sz="0" w:space="0" w:color="auto"/>
                    <w:left w:val="none" w:sz="0" w:space="0" w:color="auto"/>
                    <w:bottom w:val="none" w:sz="0" w:space="0" w:color="auto"/>
                    <w:right w:val="none" w:sz="0" w:space="0" w:color="auto"/>
                  </w:divBdr>
                  <w:divsChild>
                    <w:div w:id="224150706">
                      <w:marLeft w:val="0"/>
                      <w:marRight w:val="0"/>
                      <w:marTop w:val="0"/>
                      <w:marBottom w:val="0"/>
                      <w:divBdr>
                        <w:top w:val="none" w:sz="0" w:space="0" w:color="auto"/>
                        <w:left w:val="none" w:sz="0" w:space="0" w:color="auto"/>
                        <w:bottom w:val="none" w:sz="0" w:space="0" w:color="auto"/>
                        <w:right w:val="none" w:sz="0" w:space="0" w:color="auto"/>
                      </w:divBdr>
                      <w:divsChild>
                        <w:div w:id="1402604385">
                          <w:marLeft w:val="0"/>
                          <w:marRight w:val="0"/>
                          <w:marTop w:val="0"/>
                          <w:marBottom w:val="0"/>
                          <w:divBdr>
                            <w:top w:val="none" w:sz="0" w:space="0" w:color="auto"/>
                            <w:left w:val="none" w:sz="0" w:space="0" w:color="auto"/>
                            <w:bottom w:val="none" w:sz="0" w:space="0" w:color="auto"/>
                            <w:right w:val="none" w:sz="0" w:space="0" w:color="auto"/>
                          </w:divBdr>
                          <w:divsChild>
                            <w:div w:id="341855053">
                              <w:marLeft w:val="0"/>
                              <w:marRight w:val="0"/>
                              <w:marTop w:val="0"/>
                              <w:marBottom w:val="0"/>
                              <w:divBdr>
                                <w:top w:val="none" w:sz="0" w:space="0" w:color="auto"/>
                                <w:left w:val="none" w:sz="0" w:space="0" w:color="auto"/>
                                <w:bottom w:val="none" w:sz="0" w:space="0" w:color="auto"/>
                                <w:right w:val="none" w:sz="0" w:space="0" w:color="auto"/>
                              </w:divBdr>
                            </w:div>
                            <w:div w:id="17335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2245">
                  <w:marLeft w:val="-420"/>
                  <w:marRight w:val="0"/>
                  <w:marTop w:val="0"/>
                  <w:marBottom w:val="0"/>
                  <w:divBdr>
                    <w:top w:val="none" w:sz="0" w:space="0" w:color="auto"/>
                    <w:left w:val="none" w:sz="0" w:space="0" w:color="auto"/>
                    <w:bottom w:val="none" w:sz="0" w:space="0" w:color="auto"/>
                    <w:right w:val="none" w:sz="0" w:space="0" w:color="auto"/>
                  </w:divBdr>
                  <w:divsChild>
                    <w:div w:id="735083766">
                      <w:marLeft w:val="0"/>
                      <w:marRight w:val="0"/>
                      <w:marTop w:val="0"/>
                      <w:marBottom w:val="0"/>
                      <w:divBdr>
                        <w:top w:val="none" w:sz="0" w:space="0" w:color="auto"/>
                        <w:left w:val="none" w:sz="0" w:space="0" w:color="auto"/>
                        <w:bottom w:val="none" w:sz="0" w:space="0" w:color="auto"/>
                        <w:right w:val="none" w:sz="0" w:space="0" w:color="auto"/>
                      </w:divBdr>
                      <w:divsChild>
                        <w:div w:id="1098910869">
                          <w:marLeft w:val="0"/>
                          <w:marRight w:val="0"/>
                          <w:marTop w:val="0"/>
                          <w:marBottom w:val="0"/>
                          <w:divBdr>
                            <w:top w:val="none" w:sz="0" w:space="0" w:color="auto"/>
                            <w:left w:val="none" w:sz="0" w:space="0" w:color="auto"/>
                            <w:bottom w:val="none" w:sz="0" w:space="0" w:color="auto"/>
                            <w:right w:val="none" w:sz="0" w:space="0" w:color="auto"/>
                          </w:divBdr>
                          <w:divsChild>
                            <w:div w:id="1636106489">
                              <w:marLeft w:val="0"/>
                              <w:marRight w:val="0"/>
                              <w:marTop w:val="0"/>
                              <w:marBottom w:val="0"/>
                              <w:divBdr>
                                <w:top w:val="none" w:sz="0" w:space="0" w:color="auto"/>
                                <w:left w:val="none" w:sz="0" w:space="0" w:color="auto"/>
                                <w:bottom w:val="none" w:sz="0" w:space="0" w:color="auto"/>
                                <w:right w:val="none" w:sz="0" w:space="0" w:color="auto"/>
                              </w:divBdr>
                            </w:div>
                            <w:div w:id="17726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036">
                  <w:marLeft w:val="-420"/>
                  <w:marRight w:val="0"/>
                  <w:marTop w:val="0"/>
                  <w:marBottom w:val="0"/>
                  <w:divBdr>
                    <w:top w:val="none" w:sz="0" w:space="0" w:color="auto"/>
                    <w:left w:val="none" w:sz="0" w:space="0" w:color="auto"/>
                    <w:bottom w:val="none" w:sz="0" w:space="0" w:color="auto"/>
                    <w:right w:val="none" w:sz="0" w:space="0" w:color="auto"/>
                  </w:divBdr>
                  <w:divsChild>
                    <w:div w:id="579487118">
                      <w:marLeft w:val="0"/>
                      <w:marRight w:val="0"/>
                      <w:marTop w:val="0"/>
                      <w:marBottom w:val="0"/>
                      <w:divBdr>
                        <w:top w:val="none" w:sz="0" w:space="0" w:color="auto"/>
                        <w:left w:val="none" w:sz="0" w:space="0" w:color="auto"/>
                        <w:bottom w:val="none" w:sz="0" w:space="0" w:color="auto"/>
                        <w:right w:val="none" w:sz="0" w:space="0" w:color="auto"/>
                      </w:divBdr>
                      <w:divsChild>
                        <w:div w:id="753013051">
                          <w:marLeft w:val="0"/>
                          <w:marRight w:val="0"/>
                          <w:marTop w:val="0"/>
                          <w:marBottom w:val="0"/>
                          <w:divBdr>
                            <w:top w:val="none" w:sz="0" w:space="0" w:color="auto"/>
                            <w:left w:val="none" w:sz="0" w:space="0" w:color="auto"/>
                            <w:bottom w:val="none" w:sz="0" w:space="0" w:color="auto"/>
                            <w:right w:val="none" w:sz="0" w:space="0" w:color="auto"/>
                          </w:divBdr>
                          <w:divsChild>
                            <w:div w:id="92169379">
                              <w:marLeft w:val="0"/>
                              <w:marRight w:val="0"/>
                              <w:marTop w:val="0"/>
                              <w:marBottom w:val="0"/>
                              <w:divBdr>
                                <w:top w:val="none" w:sz="0" w:space="0" w:color="auto"/>
                                <w:left w:val="none" w:sz="0" w:space="0" w:color="auto"/>
                                <w:bottom w:val="none" w:sz="0" w:space="0" w:color="auto"/>
                                <w:right w:val="none" w:sz="0" w:space="0" w:color="auto"/>
                              </w:divBdr>
                            </w:div>
                            <w:div w:id="19081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043">
                  <w:marLeft w:val="-420"/>
                  <w:marRight w:val="0"/>
                  <w:marTop w:val="0"/>
                  <w:marBottom w:val="0"/>
                  <w:divBdr>
                    <w:top w:val="none" w:sz="0" w:space="0" w:color="auto"/>
                    <w:left w:val="none" w:sz="0" w:space="0" w:color="auto"/>
                    <w:bottom w:val="none" w:sz="0" w:space="0" w:color="auto"/>
                    <w:right w:val="none" w:sz="0" w:space="0" w:color="auto"/>
                  </w:divBdr>
                  <w:divsChild>
                    <w:div w:id="266817001">
                      <w:marLeft w:val="0"/>
                      <w:marRight w:val="0"/>
                      <w:marTop w:val="0"/>
                      <w:marBottom w:val="0"/>
                      <w:divBdr>
                        <w:top w:val="none" w:sz="0" w:space="0" w:color="auto"/>
                        <w:left w:val="none" w:sz="0" w:space="0" w:color="auto"/>
                        <w:bottom w:val="none" w:sz="0" w:space="0" w:color="auto"/>
                        <w:right w:val="none" w:sz="0" w:space="0" w:color="auto"/>
                      </w:divBdr>
                      <w:divsChild>
                        <w:div w:id="9188259">
                          <w:marLeft w:val="0"/>
                          <w:marRight w:val="0"/>
                          <w:marTop w:val="0"/>
                          <w:marBottom w:val="0"/>
                          <w:divBdr>
                            <w:top w:val="none" w:sz="0" w:space="0" w:color="auto"/>
                            <w:left w:val="none" w:sz="0" w:space="0" w:color="auto"/>
                            <w:bottom w:val="none" w:sz="0" w:space="0" w:color="auto"/>
                            <w:right w:val="none" w:sz="0" w:space="0" w:color="auto"/>
                          </w:divBdr>
                          <w:divsChild>
                            <w:div w:id="2120446460">
                              <w:marLeft w:val="0"/>
                              <w:marRight w:val="0"/>
                              <w:marTop w:val="0"/>
                              <w:marBottom w:val="0"/>
                              <w:divBdr>
                                <w:top w:val="none" w:sz="0" w:space="0" w:color="auto"/>
                                <w:left w:val="none" w:sz="0" w:space="0" w:color="auto"/>
                                <w:bottom w:val="none" w:sz="0" w:space="0" w:color="auto"/>
                                <w:right w:val="none" w:sz="0" w:space="0" w:color="auto"/>
                              </w:divBdr>
                            </w:div>
                            <w:div w:id="415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6793">
                  <w:marLeft w:val="-420"/>
                  <w:marRight w:val="0"/>
                  <w:marTop w:val="0"/>
                  <w:marBottom w:val="0"/>
                  <w:divBdr>
                    <w:top w:val="none" w:sz="0" w:space="0" w:color="auto"/>
                    <w:left w:val="none" w:sz="0" w:space="0" w:color="auto"/>
                    <w:bottom w:val="none" w:sz="0" w:space="0" w:color="auto"/>
                    <w:right w:val="none" w:sz="0" w:space="0" w:color="auto"/>
                  </w:divBdr>
                  <w:divsChild>
                    <w:div w:id="1465002158">
                      <w:marLeft w:val="0"/>
                      <w:marRight w:val="0"/>
                      <w:marTop w:val="0"/>
                      <w:marBottom w:val="0"/>
                      <w:divBdr>
                        <w:top w:val="none" w:sz="0" w:space="0" w:color="auto"/>
                        <w:left w:val="none" w:sz="0" w:space="0" w:color="auto"/>
                        <w:bottom w:val="none" w:sz="0" w:space="0" w:color="auto"/>
                        <w:right w:val="none" w:sz="0" w:space="0" w:color="auto"/>
                      </w:divBdr>
                      <w:divsChild>
                        <w:div w:id="1747148222">
                          <w:marLeft w:val="0"/>
                          <w:marRight w:val="0"/>
                          <w:marTop w:val="0"/>
                          <w:marBottom w:val="0"/>
                          <w:divBdr>
                            <w:top w:val="none" w:sz="0" w:space="0" w:color="auto"/>
                            <w:left w:val="none" w:sz="0" w:space="0" w:color="auto"/>
                            <w:bottom w:val="none" w:sz="0" w:space="0" w:color="auto"/>
                            <w:right w:val="none" w:sz="0" w:space="0" w:color="auto"/>
                          </w:divBdr>
                          <w:divsChild>
                            <w:div w:id="595745417">
                              <w:marLeft w:val="0"/>
                              <w:marRight w:val="0"/>
                              <w:marTop w:val="0"/>
                              <w:marBottom w:val="0"/>
                              <w:divBdr>
                                <w:top w:val="none" w:sz="0" w:space="0" w:color="auto"/>
                                <w:left w:val="none" w:sz="0" w:space="0" w:color="auto"/>
                                <w:bottom w:val="none" w:sz="0" w:space="0" w:color="auto"/>
                                <w:right w:val="none" w:sz="0" w:space="0" w:color="auto"/>
                              </w:divBdr>
                            </w:div>
                            <w:div w:id="15722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72074">
      <w:bodyDiv w:val="1"/>
      <w:marLeft w:val="0"/>
      <w:marRight w:val="0"/>
      <w:marTop w:val="0"/>
      <w:marBottom w:val="0"/>
      <w:divBdr>
        <w:top w:val="none" w:sz="0" w:space="0" w:color="auto"/>
        <w:left w:val="none" w:sz="0" w:space="0" w:color="auto"/>
        <w:bottom w:val="none" w:sz="0" w:space="0" w:color="auto"/>
        <w:right w:val="none" w:sz="0" w:space="0" w:color="auto"/>
      </w:divBdr>
    </w:div>
    <w:div w:id="1222323940">
      <w:bodyDiv w:val="1"/>
      <w:marLeft w:val="0"/>
      <w:marRight w:val="0"/>
      <w:marTop w:val="0"/>
      <w:marBottom w:val="0"/>
      <w:divBdr>
        <w:top w:val="none" w:sz="0" w:space="0" w:color="auto"/>
        <w:left w:val="none" w:sz="0" w:space="0" w:color="auto"/>
        <w:bottom w:val="none" w:sz="0" w:space="0" w:color="auto"/>
        <w:right w:val="none" w:sz="0" w:space="0" w:color="auto"/>
      </w:divBdr>
    </w:div>
    <w:div w:id="1225213263">
      <w:bodyDiv w:val="1"/>
      <w:marLeft w:val="0"/>
      <w:marRight w:val="0"/>
      <w:marTop w:val="0"/>
      <w:marBottom w:val="0"/>
      <w:divBdr>
        <w:top w:val="none" w:sz="0" w:space="0" w:color="auto"/>
        <w:left w:val="none" w:sz="0" w:space="0" w:color="auto"/>
        <w:bottom w:val="none" w:sz="0" w:space="0" w:color="auto"/>
        <w:right w:val="none" w:sz="0" w:space="0" w:color="auto"/>
      </w:divBdr>
    </w:div>
    <w:div w:id="1257052281">
      <w:bodyDiv w:val="1"/>
      <w:marLeft w:val="0"/>
      <w:marRight w:val="0"/>
      <w:marTop w:val="0"/>
      <w:marBottom w:val="0"/>
      <w:divBdr>
        <w:top w:val="none" w:sz="0" w:space="0" w:color="auto"/>
        <w:left w:val="none" w:sz="0" w:space="0" w:color="auto"/>
        <w:bottom w:val="none" w:sz="0" w:space="0" w:color="auto"/>
        <w:right w:val="none" w:sz="0" w:space="0" w:color="auto"/>
      </w:divBdr>
    </w:div>
    <w:div w:id="1538657498">
      <w:bodyDiv w:val="1"/>
      <w:marLeft w:val="0"/>
      <w:marRight w:val="0"/>
      <w:marTop w:val="0"/>
      <w:marBottom w:val="0"/>
      <w:divBdr>
        <w:top w:val="none" w:sz="0" w:space="0" w:color="auto"/>
        <w:left w:val="none" w:sz="0" w:space="0" w:color="auto"/>
        <w:bottom w:val="none" w:sz="0" w:space="0" w:color="auto"/>
        <w:right w:val="none" w:sz="0" w:space="0" w:color="auto"/>
      </w:divBdr>
    </w:div>
    <w:div w:id="1605844199">
      <w:bodyDiv w:val="1"/>
      <w:marLeft w:val="0"/>
      <w:marRight w:val="0"/>
      <w:marTop w:val="0"/>
      <w:marBottom w:val="0"/>
      <w:divBdr>
        <w:top w:val="none" w:sz="0" w:space="0" w:color="auto"/>
        <w:left w:val="none" w:sz="0" w:space="0" w:color="auto"/>
        <w:bottom w:val="none" w:sz="0" w:space="0" w:color="auto"/>
        <w:right w:val="none" w:sz="0" w:space="0" w:color="auto"/>
      </w:divBdr>
    </w:div>
    <w:div w:id="1701936010">
      <w:bodyDiv w:val="1"/>
      <w:marLeft w:val="0"/>
      <w:marRight w:val="0"/>
      <w:marTop w:val="0"/>
      <w:marBottom w:val="0"/>
      <w:divBdr>
        <w:top w:val="none" w:sz="0" w:space="0" w:color="auto"/>
        <w:left w:val="none" w:sz="0" w:space="0" w:color="auto"/>
        <w:bottom w:val="none" w:sz="0" w:space="0" w:color="auto"/>
        <w:right w:val="none" w:sz="0" w:space="0" w:color="auto"/>
      </w:divBdr>
    </w:div>
    <w:div w:id="1722054602">
      <w:bodyDiv w:val="1"/>
      <w:marLeft w:val="0"/>
      <w:marRight w:val="0"/>
      <w:marTop w:val="0"/>
      <w:marBottom w:val="0"/>
      <w:divBdr>
        <w:top w:val="none" w:sz="0" w:space="0" w:color="auto"/>
        <w:left w:val="none" w:sz="0" w:space="0" w:color="auto"/>
        <w:bottom w:val="none" w:sz="0" w:space="0" w:color="auto"/>
        <w:right w:val="none" w:sz="0" w:space="0" w:color="auto"/>
      </w:divBdr>
    </w:div>
    <w:div w:id="17904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tif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67484-C7F1-4F5D-AE45-F2492E95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27</Pages>
  <Words>10169</Words>
  <Characters>54913</Characters>
  <Application>Microsoft Office Word</Application>
  <DocSecurity>0</DocSecurity>
  <Lines>457</Lines>
  <Paragraphs>129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Τερέζα</dc:creator>
  <cp:lastModifiedBy>dell</cp:lastModifiedBy>
  <cp:revision>8</cp:revision>
  <cp:lastPrinted>2025-04-02T07:20:00Z</cp:lastPrinted>
  <dcterms:created xsi:type="dcterms:W3CDTF">2026-03-19T18:55:00Z</dcterms:created>
  <dcterms:modified xsi:type="dcterms:W3CDTF">2026-03-20T18:19:00Z</dcterms:modified>
</cp:coreProperties>
</file>